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B5D" w:rsidRPr="000D1929" w:rsidRDefault="000D1929" w:rsidP="000D1929">
      <w:pPr>
        <w:jc w:val="center"/>
        <w:rPr>
          <w:b/>
        </w:rPr>
      </w:pPr>
      <w:r w:rsidRPr="000D1929">
        <w:rPr>
          <w:b/>
          <w:noProof/>
          <w:lang w:eastAsia="ru-RU"/>
        </w:rPr>
        <w:t>Основы светской этики</w:t>
      </w:r>
    </w:p>
    <w:p w:rsidR="007E2B5D" w:rsidRDefault="007E2B5D"/>
    <w:p w:rsidR="007E2B5D" w:rsidRDefault="007E2B5D"/>
    <w:p w:rsidR="00903625" w:rsidRDefault="00B65E32" w:rsidP="007E2B5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Пояснительная записка</w:t>
      </w:r>
    </w:p>
    <w:p w:rsidR="00903625" w:rsidRDefault="00B65E32">
      <w:pPr>
        <w:rPr>
          <w:b/>
          <w:sz w:val="28"/>
          <w:szCs w:val="28"/>
        </w:rPr>
      </w:pPr>
      <w:r>
        <w:t xml:space="preserve">Рабочая программа по предмету </w:t>
      </w:r>
      <w:r>
        <w:rPr>
          <w:color w:val="000000"/>
        </w:rPr>
        <w:t xml:space="preserve">«Основы религиозных культур и светской этики»модуль «Основы светской этики» для </w:t>
      </w:r>
      <w:r>
        <w:rPr>
          <w:color w:val="000000"/>
          <w:u w:val="single"/>
        </w:rPr>
        <w:t>4</w:t>
      </w:r>
      <w:r>
        <w:rPr>
          <w:color w:val="000000"/>
        </w:rPr>
        <w:t xml:space="preserve"> класса</w:t>
      </w:r>
    </w:p>
    <w:p w:rsidR="00903625" w:rsidRDefault="00B65E32">
      <w:r>
        <w:t xml:space="preserve"> разработана в соответствии с требованиями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на основе авторской программы </w:t>
      </w:r>
      <w:r>
        <w:rPr>
          <w:color w:val="000000"/>
        </w:rPr>
        <w:t xml:space="preserve">«Основы религиозных культур и светской этики»модуль «Основы светской этики» </w:t>
      </w:r>
      <w:proofErr w:type="spellStart"/>
      <w:r>
        <w:t>А.И.Шемшуриной</w:t>
      </w:r>
      <w:proofErr w:type="spellEnd"/>
      <w:r>
        <w:t xml:space="preserve"> (Рабочие программы. Предметная линия учебников системы «Школа России».4 класс: пособие для учителей общеобразовательных организаций. М.: Просвещение, 2018 г.</w:t>
      </w:r>
    </w:p>
    <w:p w:rsidR="00903625" w:rsidRDefault="00B65E32">
      <w:r>
        <w:t xml:space="preserve"> Учебный курс ОРКСЭ является единой комплексной учебно-воспитательной системой. Все его модули согласуются между собой по педагогическим целям, задачам, требованиям к результатам освоения учебного содержания, достижение которых обучающимися должен обеспечить образовательный процесс в границах учебного курса, а также в системе содержательных, понятийных, ценностно-смысловых связей учебного предмета с другими гуманитарными предметами начальной и основной школы.</w:t>
      </w:r>
    </w:p>
    <w:p w:rsidR="00903625" w:rsidRDefault="00B65E32">
      <w:pPr>
        <w:tabs>
          <w:tab w:val="left" w:pos="851"/>
        </w:tabs>
        <w:ind w:firstLine="708"/>
        <w:jc w:val="both"/>
      </w:pPr>
      <w:r>
        <w:t>Учебный курс ОРКСЭ является культурологическим и направлен на развитие у школьников 10-11 лет представлений о нравственных идеалах и ценностях, составляющих основу религиозных и светских традиций многонациональной культуры России, на понимание их значения в жизни современного общества, а также своей сопричастности к ним.</w:t>
      </w:r>
    </w:p>
    <w:p w:rsidR="00903625" w:rsidRDefault="00B65E32">
      <w:pPr>
        <w:tabs>
          <w:tab w:val="left" w:pos="851"/>
        </w:tabs>
        <w:ind w:firstLine="708"/>
        <w:jc w:val="both"/>
      </w:pPr>
      <w:r>
        <w:t xml:space="preserve">Преподавание знаний об основах религиозных культур и светской этики призвано сыграть важную роль не только в расширении образовательного кругозора учащегося, но и в воспитательном процессе формирования порядочного, честного, достойного гражданина, соблюдающего Конституцию и законы Российской Федерации, уважающего ее культурные традиции, готового к межкультурному и межконфессиональному диалогу во имя социального сплочения. </w:t>
      </w:r>
    </w:p>
    <w:p w:rsidR="00903625" w:rsidRDefault="00B65E32">
      <w:pPr>
        <w:tabs>
          <w:tab w:val="left" w:pos="851"/>
        </w:tabs>
        <w:ind w:firstLine="708"/>
        <w:jc w:val="both"/>
        <w:rPr>
          <w:b/>
        </w:rPr>
      </w:pPr>
      <w:r>
        <w:rPr>
          <w:b/>
        </w:rPr>
        <w:t>Цель учебного курса ОРКСЭ</w:t>
      </w:r>
    </w:p>
    <w:p w:rsidR="00903625" w:rsidRDefault="00B65E32">
      <w:pPr>
        <w:tabs>
          <w:tab w:val="left" w:pos="851"/>
        </w:tabs>
        <w:ind w:firstLine="708"/>
        <w:jc w:val="both"/>
      </w:pPr>
      <w:r>
        <w:t>Формирование у младшего подростка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903625" w:rsidRDefault="00B65E32">
      <w:pPr>
        <w:tabs>
          <w:tab w:val="left" w:pos="851"/>
        </w:tabs>
        <w:ind w:firstLine="708"/>
        <w:jc w:val="both"/>
        <w:rPr>
          <w:b/>
        </w:rPr>
      </w:pPr>
      <w:r>
        <w:rPr>
          <w:b/>
        </w:rPr>
        <w:t>Задачи учебного курса ОРКСЭ</w:t>
      </w:r>
    </w:p>
    <w:p w:rsidR="00903625" w:rsidRDefault="00B65E32">
      <w:pPr>
        <w:tabs>
          <w:tab w:val="left" w:pos="851"/>
        </w:tabs>
        <w:jc w:val="both"/>
      </w:pPr>
      <w:r>
        <w:t xml:space="preserve">1. </w:t>
      </w:r>
      <w:r>
        <w:tab/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этики;</w:t>
      </w:r>
    </w:p>
    <w:p w:rsidR="00903625" w:rsidRDefault="00B65E32">
      <w:pPr>
        <w:tabs>
          <w:tab w:val="left" w:pos="851"/>
        </w:tabs>
        <w:jc w:val="both"/>
      </w:pPr>
      <w:r>
        <w:t xml:space="preserve">2. </w:t>
      </w:r>
      <w:r>
        <w:tab/>
        <w:t>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:rsidR="00903625" w:rsidRDefault="00B65E32">
      <w:pPr>
        <w:tabs>
          <w:tab w:val="left" w:pos="851"/>
        </w:tabs>
        <w:jc w:val="both"/>
      </w:pPr>
      <w:r>
        <w:t xml:space="preserve">3. </w:t>
      </w:r>
      <w:r>
        <w:tab/>
        <w:t>Обобщение знаний, понятий и представлений о духовной культуре и морали, полученных обучающимися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903625" w:rsidRDefault="00B65E32">
      <w:pPr>
        <w:tabs>
          <w:tab w:val="left" w:pos="851"/>
        </w:tabs>
        <w:jc w:val="both"/>
      </w:pPr>
      <w:r>
        <w:t xml:space="preserve">4. </w:t>
      </w:r>
      <w:r>
        <w:tab/>
        <w:t xml:space="preserve">Развитие способностей младших школьников к общению в полиэтнической и многоконфессиональной среде на основе взаимного уважения и диалога во имя общественного мира и согласия. </w:t>
      </w:r>
    </w:p>
    <w:p w:rsidR="00903625" w:rsidRDefault="00903625">
      <w:pPr>
        <w:tabs>
          <w:tab w:val="left" w:pos="851"/>
        </w:tabs>
        <w:jc w:val="both"/>
      </w:pPr>
    </w:p>
    <w:p w:rsidR="00903625" w:rsidRDefault="00B65E32">
      <w:pPr>
        <w:spacing w:line="276" w:lineRule="auto"/>
        <w:ind w:firstLine="540"/>
        <w:jc w:val="both"/>
      </w:pPr>
      <w:r>
        <w:t>Рабочая программа по курсу «Основы светской этики» для 4-х  классов  на 20</w:t>
      </w:r>
      <w:r>
        <w:rPr>
          <w:lang w:val="tt-RU"/>
        </w:rPr>
        <w:t>20</w:t>
      </w:r>
      <w:r>
        <w:t>/20</w:t>
      </w:r>
      <w:r>
        <w:rPr>
          <w:lang w:val="tt-RU"/>
        </w:rPr>
        <w:t>21</w:t>
      </w:r>
      <w:r>
        <w:t xml:space="preserve"> учебный год составлена в соответствии с федеральным государственным образовательным стандартом начального общего образования (приказ </w:t>
      </w:r>
      <w:proofErr w:type="spellStart"/>
      <w:r>
        <w:t>Минобринауки</w:t>
      </w:r>
      <w:proofErr w:type="spellEnd"/>
      <w:r>
        <w:t xml:space="preserve"> РФ от 06.10.2009 № 373), на основе Примерных  программ начального общего образования.  В 2 ч. -3-е изд. – М.: Просвещение, 2010. – 317 с. – (Стандарты второго поколения), Концепции духовно-нравственного развития и воспитания личности гражданина России, планируемых результатов начального общего образования</w:t>
      </w:r>
    </w:p>
    <w:p w:rsidR="00903625" w:rsidRDefault="00B65E32">
      <w:pPr>
        <w:spacing w:line="276" w:lineRule="auto"/>
        <w:ind w:firstLine="360"/>
        <w:jc w:val="both"/>
      </w:pPr>
      <w:r>
        <w:rPr>
          <w:b/>
          <w:i/>
        </w:rPr>
        <w:lastRenderedPageBreak/>
        <w:t>Нормативно-правовой базой</w:t>
      </w:r>
      <w:r>
        <w:t xml:space="preserve"> для составления данной рабочей программы являются: </w:t>
      </w:r>
    </w:p>
    <w:p w:rsidR="00903625" w:rsidRDefault="00B65E32">
      <w:pPr>
        <w:pStyle w:val="a9"/>
        <w:widowControl w:val="0"/>
        <w:numPr>
          <w:ilvl w:val="0"/>
          <w:numId w:val="2"/>
        </w:numPr>
        <w:autoSpaceDE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29.12.2012 №273-ФЗ «Об образовании в Российской Федерации».</w:t>
      </w:r>
    </w:p>
    <w:p w:rsidR="00903625" w:rsidRDefault="00B65E32">
      <w:pPr>
        <w:pStyle w:val="a9"/>
        <w:widowControl w:val="0"/>
        <w:numPr>
          <w:ilvl w:val="0"/>
          <w:numId w:val="2"/>
        </w:numPr>
        <w:autoSpaceDE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Приказ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РФ от 6 октября 2009 № 373 «Об утверждении и введении в действие Федерального государственного образовательного стандарта начального общего образования».</w:t>
      </w:r>
    </w:p>
    <w:p w:rsidR="00903625" w:rsidRDefault="00B65E32">
      <w:pPr>
        <w:pStyle w:val="a9"/>
        <w:widowControl w:val="0"/>
        <w:numPr>
          <w:ilvl w:val="0"/>
          <w:numId w:val="2"/>
        </w:numPr>
        <w:autoSpaceDE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Приказ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РФ от 26 ноября 2010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 образования     и науки РФ № 373 от 6 октября 2009 года»</w:t>
      </w:r>
    </w:p>
    <w:p w:rsidR="00903625" w:rsidRDefault="00B65E32">
      <w:pPr>
        <w:pStyle w:val="a9"/>
        <w:widowControl w:val="0"/>
        <w:numPr>
          <w:ilvl w:val="0"/>
          <w:numId w:val="2"/>
        </w:numPr>
        <w:autoSpaceDE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Постановление Главного государственного врача РФ от 29 декабря 2010 № 189 «Об утверждении СанПиН  2.4.2.2821-10…».</w:t>
      </w:r>
    </w:p>
    <w:p w:rsidR="00903625" w:rsidRDefault="00B65E32">
      <w:pPr>
        <w:pStyle w:val="a9"/>
        <w:widowControl w:val="0"/>
        <w:numPr>
          <w:ilvl w:val="0"/>
          <w:numId w:val="2"/>
        </w:numPr>
        <w:autoSpaceDE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Примерные программы начального общего образования. В 2 ч. Ч.1: учебное издание – М.: Просвещение, 2010. –400с. </w:t>
      </w:r>
    </w:p>
    <w:p w:rsidR="00903625" w:rsidRDefault="00B65E32">
      <w:pPr>
        <w:pStyle w:val="a9"/>
        <w:widowControl w:val="0"/>
        <w:numPr>
          <w:ilvl w:val="0"/>
          <w:numId w:val="2"/>
        </w:numPr>
        <w:autoSpaceDE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Приказ Министерства образования и науки РФ от 31.03.2014 № 253 «Об утверждении Федерального перечня    учебников,  рекомендуемых к использованию при реализации имеющих государственную аккредитацию    образовательных программ начального общего, основного общего, среднего общего образования». </w:t>
      </w:r>
    </w:p>
    <w:p w:rsidR="00903625" w:rsidRDefault="00B65E32">
      <w:pPr>
        <w:pStyle w:val="a9"/>
        <w:widowControl w:val="0"/>
        <w:numPr>
          <w:ilvl w:val="0"/>
          <w:numId w:val="2"/>
        </w:numPr>
        <w:autoSpaceDE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Письмо Министерства образования и науки РФ от 29.04.2014 № 08-548 «О федеральном перечне учебников». </w:t>
      </w:r>
    </w:p>
    <w:p w:rsidR="00903625" w:rsidRDefault="00B65E32">
      <w:pPr>
        <w:pStyle w:val="a9"/>
        <w:widowControl w:val="0"/>
        <w:numPr>
          <w:ilvl w:val="0"/>
          <w:numId w:val="2"/>
        </w:numPr>
        <w:autoSpaceDE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Приказ Министерства образования и науки РФ от 30.08.2013 № 1015 (Зарегистрирован в Минюсте России    01.10.2013 г. № 30067) «Об утверждении Порядка организации и осуществления образовательной деятельности  по        основным общеобразовательным программам образовательным программам начального общего, основного     общего и среднего общего образования» </w:t>
      </w:r>
    </w:p>
    <w:p w:rsidR="00903625" w:rsidRDefault="00B65E32">
      <w:pPr>
        <w:pStyle w:val="a9"/>
        <w:widowControl w:val="0"/>
        <w:numPr>
          <w:ilvl w:val="0"/>
          <w:numId w:val="2"/>
        </w:numPr>
        <w:autoSpaceDE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Письмо Министерства общего и профессионального образования Российской Федерации от 19.11.1998  № 1561/14-15 «Контроль и оценка результатов обучения в начальной школе».</w:t>
      </w:r>
    </w:p>
    <w:p w:rsidR="00903625" w:rsidRDefault="00B65E32">
      <w:pPr>
        <w:pStyle w:val="a9"/>
        <w:widowControl w:val="0"/>
        <w:autoSpaceDE w:val="0"/>
        <w:spacing w:line="276" w:lineRule="auto"/>
        <w:ind w:left="142"/>
        <w:jc w:val="both"/>
      </w:pPr>
      <w:r>
        <w:rPr>
          <w:rFonts w:ascii="Times New Roman" w:hAnsi="Times New Roman" w:cs="Times New Roman"/>
          <w:b/>
        </w:rPr>
        <w:t xml:space="preserve">Данная рабочая программа ориентирована на использование следующего </w:t>
      </w:r>
      <w:proofErr w:type="spellStart"/>
      <w:r>
        <w:rPr>
          <w:rFonts w:ascii="Times New Roman" w:hAnsi="Times New Roman" w:cs="Times New Roman"/>
          <w:b/>
        </w:rPr>
        <w:t>учебно</w:t>
      </w:r>
      <w:proofErr w:type="spellEnd"/>
      <w:r>
        <w:rPr>
          <w:rFonts w:ascii="Times New Roman" w:hAnsi="Times New Roman" w:cs="Times New Roman"/>
          <w:b/>
        </w:rPr>
        <w:t xml:space="preserve"> – методического комплекта «Школа России».</w:t>
      </w:r>
    </w:p>
    <w:p w:rsidR="00903625" w:rsidRDefault="00B65E32">
      <w:pPr>
        <w:spacing w:line="276" w:lineRule="auto"/>
        <w:ind w:firstLine="709"/>
        <w:rPr>
          <w:b/>
        </w:rPr>
      </w:pPr>
      <w:r>
        <w:rPr>
          <w:b/>
        </w:rPr>
        <w:t>Для учащихся:</w:t>
      </w:r>
    </w:p>
    <w:p w:rsidR="00903625" w:rsidRDefault="00B65E32">
      <w:pPr>
        <w:numPr>
          <w:ilvl w:val="0"/>
          <w:numId w:val="5"/>
        </w:numPr>
        <w:spacing w:line="276" w:lineRule="auto"/>
        <w:jc w:val="both"/>
      </w:pPr>
      <w:proofErr w:type="spellStart"/>
      <w:r>
        <w:t>Шемшурина</w:t>
      </w:r>
      <w:proofErr w:type="spellEnd"/>
      <w:r>
        <w:t xml:space="preserve"> А.И. «Основы светской этики. 4 класс.- </w:t>
      </w:r>
      <w:proofErr w:type="spellStart"/>
      <w:r>
        <w:t>М.,Просвещение</w:t>
      </w:r>
      <w:proofErr w:type="spellEnd"/>
      <w:r>
        <w:t xml:space="preserve"> , 2018</w:t>
      </w:r>
    </w:p>
    <w:p w:rsidR="00903625" w:rsidRDefault="00B65E32">
      <w:pPr>
        <w:spacing w:line="276" w:lineRule="auto"/>
        <w:ind w:left="720"/>
        <w:jc w:val="both"/>
        <w:rPr>
          <w:b/>
        </w:rPr>
      </w:pPr>
      <w:r>
        <w:rPr>
          <w:b/>
        </w:rPr>
        <w:t>Для учителя:</w:t>
      </w:r>
    </w:p>
    <w:p w:rsidR="00903625" w:rsidRDefault="00B65E32">
      <w:pPr>
        <w:spacing w:line="276" w:lineRule="auto"/>
        <w:ind w:left="360"/>
        <w:jc w:val="both"/>
      </w:pPr>
      <w:r>
        <w:t xml:space="preserve">1. </w:t>
      </w:r>
      <w:proofErr w:type="spellStart"/>
      <w:r>
        <w:t>Шемшурина</w:t>
      </w:r>
      <w:proofErr w:type="spellEnd"/>
      <w:r>
        <w:t xml:space="preserve"> А.И. «Основы светской этики. 4 </w:t>
      </w:r>
      <w:r w:rsidR="007E2B5D">
        <w:t xml:space="preserve">класс. </w:t>
      </w:r>
      <w:proofErr w:type="gramStart"/>
      <w:r w:rsidR="007E2B5D">
        <w:t>-</w:t>
      </w:r>
      <w:proofErr w:type="spellStart"/>
      <w:r>
        <w:t>М</w:t>
      </w:r>
      <w:proofErr w:type="gramEnd"/>
      <w:r>
        <w:t>.,Просвещение</w:t>
      </w:r>
      <w:proofErr w:type="spellEnd"/>
      <w:r>
        <w:t xml:space="preserve"> , 2018</w:t>
      </w:r>
    </w:p>
    <w:p w:rsidR="00903625" w:rsidRDefault="00903625">
      <w:pPr>
        <w:jc w:val="both"/>
      </w:pPr>
    </w:p>
    <w:p w:rsidR="00903625" w:rsidRDefault="00B65E32">
      <w:pPr>
        <w:jc w:val="both"/>
        <w:rPr>
          <w:vanish/>
        </w:rPr>
      </w:pPr>
      <w:r>
        <w:rPr>
          <w:vanish/>
        </w:rPr>
        <w:t>мпчебно-методическому комплекту:</w:t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  <w:r w:rsidR="002C02A0">
        <w:rPr>
          <w:vanish/>
        </w:rPr>
        <w:fldChar w:fldCharType="begin"/>
      </w:r>
      <w:r>
        <w:rPr>
          <w:vanish/>
        </w:rPr>
        <w:instrText>PAGE \* ARABIC</w:instrText>
      </w:r>
      <w:r w:rsidR="002C02A0">
        <w:rPr>
          <w:vanish/>
        </w:rPr>
        <w:fldChar w:fldCharType="separate"/>
      </w:r>
      <w:r w:rsidR="00277AFA">
        <w:rPr>
          <w:noProof/>
          <w:vanish/>
        </w:rPr>
        <w:t>3</w:t>
      </w:r>
      <w:r w:rsidR="002C02A0">
        <w:rPr>
          <w:vanish/>
        </w:rPr>
        <w:fldChar w:fldCharType="end"/>
      </w:r>
    </w:p>
    <w:p w:rsidR="00903625" w:rsidRDefault="00903625">
      <w:pPr>
        <w:pStyle w:val="ParagraphStyle"/>
        <w:widowControl w:val="0"/>
        <w:ind w:left="993" w:hanging="284"/>
        <w:rPr>
          <w:rFonts w:ascii="Times New Roman" w:hAnsi="Times New Roman" w:cs="Times New Roman"/>
          <w:b/>
          <w:bCs/>
          <w:caps/>
          <w:sz w:val="36"/>
          <w:szCs w:val="36"/>
        </w:rPr>
      </w:pPr>
      <w:bookmarkStart w:id="0" w:name="bookmark2"/>
      <w:bookmarkEnd w:id="0"/>
    </w:p>
    <w:p w:rsidR="00903625" w:rsidRDefault="00B65E32">
      <w:pPr>
        <w:pStyle w:val="ad"/>
        <w:ind w:left="709" w:firstLine="707"/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Общая характеристика предмета</w:t>
      </w:r>
    </w:p>
    <w:p w:rsidR="00903625" w:rsidRDefault="00B65E32">
      <w:pPr>
        <w:tabs>
          <w:tab w:val="left" w:pos="851"/>
        </w:tabs>
        <w:ind w:firstLine="708"/>
        <w:jc w:val="both"/>
      </w:pPr>
      <w:r>
        <w:t>Учебный курс создает начальные условия для освоения обучающимися российской культуры как целостного, самобытного феномена мировой культуры; понимания религиозного, культурного многообразия и исторического, национально-государственного, духовного единства российской жизни.</w:t>
      </w:r>
    </w:p>
    <w:p w:rsidR="00903625" w:rsidRDefault="00B65E32">
      <w:pPr>
        <w:tabs>
          <w:tab w:val="left" w:pos="851"/>
        </w:tabs>
        <w:ind w:firstLine="708"/>
        <w:jc w:val="both"/>
      </w:pPr>
      <w:r>
        <w:t>Освоение учебного содержания каждого из модулей, входящих в учебный курс, должно обеспечить:</w:t>
      </w:r>
    </w:p>
    <w:p w:rsidR="00903625" w:rsidRDefault="00B65E32">
      <w:pPr>
        <w:numPr>
          <w:ilvl w:val="0"/>
          <w:numId w:val="6"/>
        </w:numPr>
        <w:tabs>
          <w:tab w:val="clear" w:pos="720"/>
          <w:tab w:val="left" w:pos="0"/>
          <w:tab w:val="left" w:pos="851"/>
        </w:tabs>
        <w:ind w:left="0" w:firstLine="0"/>
        <w:jc w:val="both"/>
      </w:pPr>
      <w:r>
        <w:t xml:space="preserve">понимание значения нравственности, морально ответственного поведения в жизни человека, семьи, общества; </w:t>
      </w:r>
    </w:p>
    <w:p w:rsidR="00903625" w:rsidRDefault="00B65E32">
      <w:pPr>
        <w:numPr>
          <w:ilvl w:val="0"/>
          <w:numId w:val="6"/>
        </w:numPr>
        <w:tabs>
          <w:tab w:val="clear" w:pos="720"/>
          <w:tab w:val="left" w:pos="0"/>
          <w:tab w:val="left" w:pos="851"/>
        </w:tabs>
        <w:ind w:left="0" w:firstLine="0"/>
        <w:jc w:val="both"/>
      </w:pPr>
      <w:r>
        <w:t xml:space="preserve">формирование первоначальных представлений об основах религиозных культур и светской этики; </w:t>
      </w:r>
    </w:p>
    <w:p w:rsidR="00903625" w:rsidRDefault="00B65E32">
      <w:pPr>
        <w:numPr>
          <w:ilvl w:val="0"/>
          <w:numId w:val="6"/>
        </w:numPr>
        <w:tabs>
          <w:tab w:val="clear" w:pos="720"/>
          <w:tab w:val="left" w:pos="0"/>
          <w:tab w:val="left" w:pos="851"/>
        </w:tabs>
        <w:ind w:left="0" w:firstLine="0"/>
        <w:jc w:val="both"/>
      </w:pPr>
      <w:r>
        <w:t xml:space="preserve">формирование уважительного отношения к  разным духовным и светским традициям; </w:t>
      </w:r>
    </w:p>
    <w:p w:rsidR="00903625" w:rsidRDefault="00B65E32">
      <w:pPr>
        <w:numPr>
          <w:ilvl w:val="0"/>
          <w:numId w:val="6"/>
        </w:numPr>
        <w:tabs>
          <w:tab w:val="clear" w:pos="720"/>
          <w:tab w:val="left" w:pos="0"/>
          <w:tab w:val="left" w:pos="851"/>
        </w:tabs>
        <w:ind w:left="0" w:firstLine="0"/>
        <w:jc w:val="both"/>
      </w:pPr>
      <w:r>
        <w:lastRenderedPageBreak/>
        <w:t xml:space="preserve">формирование первоначального представления об отечественной религиозно-культурной традиции как духовной основе многонационального  народа России; </w:t>
      </w:r>
    </w:p>
    <w:p w:rsidR="00903625" w:rsidRDefault="00B65E32">
      <w:pPr>
        <w:numPr>
          <w:ilvl w:val="0"/>
          <w:numId w:val="6"/>
        </w:numPr>
        <w:tabs>
          <w:tab w:val="clear" w:pos="720"/>
          <w:tab w:val="left" w:pos="0"/>
          <w:tab w:val="left" w:pos="851"/>
        </w:tabs>
        <w:ind w:left="0" w:firstLine="0"/>
        <w:jc w:val="both"/>
      </w:pPr>
      <w:r>
        <w:t>знакомство с ценностями: Отечество, нравственность, долг, милосердие, миролюбие, и их понимание как основы традиционной культуры многонационального народа России;</w:t>
      </w:r>
    </w:p>
    <w:p w:rsidR="00903625" w:rsidRDefault="00B65E32">
      <w:pPr>
        <w:numPr>
          <w:ilvl w:val="0"/>
          <w:numId w:val="6"/>
        </w:numPr>
        <w:tabs>
          <w:tab w:val="clear" w:pos="720"/>
          <w:tab w:val="left" w:pos="0"/>
          <w:tab w:val="left" w:pos="851"/>
        </w:tabs>
        <w:ind w:left="0" w:firstLine="0"/>
        <w:jc w:val="both"/>
      </w:pPr>
      <w:r>
        <w:t>укрепление средствами образования преемственности поколений на основе сохранения и развития культурных и духовных ценностей.</w:t>
      </w:r>
    </w:p>
    <w:p w:rsidR="00903625" w:rsidRDefault="00B65E32">
      <w:pPr>
        <w:tabs>
          <w:tab w:val="left" w:pos="851"/>
        </w:tabs>
        <w:ind w:firstLine="708"/>
        <w:jc w:val="both"/>
      </w:pPr>
      <w:r>
        <w:t>Учебный курс является культурологическим и направлен на развитие у школьников 10-11 лет представлений о нравственных идеалах  и ценностях, составляющих основу религиозных и светских традиций, на понимание их значения в жизни современного общества, а также своей сопричастности к ним. Основные  культурологические понятия учебного курса – «культурная традиция», «мировоззрение», «духовность (душевность)» и «нравственность»- являются объединяющим началом для всех понятий, составляющих основу курса (религиозную или нерелигиозную).</w:t>
      </w:r>
    </w:p>
    <w:p w:rsidR="00903625" w:rsidRDefault="00B65E32">
      <w:pPr>
        <w:tabs>
          <w:tab w:val="left" w:pos="851"/>
        </w:tabs>
        <w:ind w:firstLine="708"/>
        <w:jc w:val="both"/>
      </w:pPr>
      <w:r>
        <w:t>Новый курс призван актуализировать в содержании общего образования вопрос совершенствования личности ребенка на принципах гуманизма в тесной связи религиозными и общечеловеческими ценностями. Курс должен сыграть важную роль, как в расширении образовательного кругозора учащегося, так и в воспитательном процессе формирования порядочного, честного, достойного гражданина.</w:t>
      </w:r>
    </w:p>
    <w:p w:rsidR="00903625" w:rsidRDefault="00B65E32">
      <w:pPr>
        <w:tabs>
          <w:tab w:val="left" w:pos="851"/>
        </w:tabs>
        <w:ind w:firstLine="708"/>
        <w:jc w:val="both"/>
      </w:pPr>
      <w:r>
        <w:t>Общая духовная основа многонационального народа России формируется исторически и основывается на ряде факторов:</w:t>
      </w:r>
    </w:p>
    <w:p w:rsidR="00903625" w:rsidRDefault="00B65E32">
      <w:pPr>
        <w:numPr>
          <w:ilvl w:val="0"/>
          <w:numId w:val="4"/>
        </w:numPr>
        <w:tabs>
          <w:tab w:val="clear" w:pos="708"/>
          <w:tab w:val="left" w:pos="851"/>
        </w:tabs>
        <w:ind w:hanging="720"/>
        <w:jc w:val="both"/>
      </w:pPr>
      <w:r>
        <w:t>общая историческая судьба народов России, исповедующих разные религии;</w:t>
      </w:r>
    </w:p>
    <w:p w:rsidR="00903625" w:rsidRDefault="00B65E32">
      <w:pPr>
        <w:numPr>
          <w:ilvl w:val="0"/>
          <w:numId w:val="4"/>
        </w:numPr>
        <w:tabs>
          <w:tab w:val="clear" w:pos="708"/>
          <w:tab w:val="left" w:pos="0"/>
          <w:tab w:val="left" w:pos="851"/>
        </w:tabs>
        <w:ind w:left="0" w:firstLine="0"/>
        <w:jc w:val="both"/>
      </w:pPr>
      <w:r>
        <w:t xml:space="preserve">единое пространство современной общественной </w:t>
      </w:r>
      <w:r w:rsidR="007E2B5D">
        <w:t>жизни, включающее общность государства, языка, образования</w:t>
      </w:r>
      <w:r>
        <w:t>, культуры, экономики, права, менталитета, развитую систему межличностных отношений.</w:t>
      </w:r>
    </w:p>
    <w:p w:rsidR="00903625" w:rsidRDefault="00B65E32">
      <w:pPr>
        <w:tabs>
          <w:tab w:val="left" w:pos="851"/>
        </w:tabs>
        <w:ind w:firstLine="708"/>
        <w:jc w:val="both"/>
      </w:pPr>
      <w:r>
        <w:t>Включение курса «Основы религиозных культур и светской этики» в основной вид деятельности обучающихся - в урочную деятельность интегрирует духовно-нравственное развитие и воспитание детей в образовательный процесс, способствуя концентрации содержания воспитания вокруг базовых национальных ценностей:</w:t>
      </w:r>
    </w:p>
    <w:p w:rsidR="00903625" w:rsidRDefault="00B65E32">
      <w:pPr>
        <w:numPr>
          <w:ilvl w:val="0"/>
          <w:numId w:val="3"/>
        </w:numPr>
        <w:tabs>
          <w:tab w:val="clear" w:pos="708"/>
          <w:tab w:val="left" w:pos="851"/>
        </w:tabs>
        <w:ind w:hanging="720"/>
        <w:jc w:val="both"/>
      </w:pPr>
      <w:r>
        <w:t>Патриотизм.</w:t>
      </w:r>
    </w:p>
    <w:p w:rsidR="00903625" w:rsidRDefault="00B65E32">
      <w:pPr>
        <w:numPr>
          <w:ilvl w:val="0"/>
          <w:numId w:val="3"/>
        </w:numPr>
        <w:tabs>
          <w:tab w:val="clear" w:pos="708"/>
          <w:tab w:val="left" w:pos="851"/>
        </w:tabs>
        <w:ind w:hanging="720"/>
        <w:jc w:val="both"/>
      </w:pPr>
      <w:r>
        <w:t>Социальная солидарность.</w:t>
      </w:r>
    </w:p>
    <w:p w:rsidR="00903625" w:rsidRDefault="00B65E32">
      <w:pPr>
        <w:numPr>
          <w:ilvl w:val="0"/>
          <w:numId w:val="3"/>
        </w:numPr>
        <w:tabs>
          <w:tab w:val="clear" w:pos="708"/>
          <w:tab w:val="left" w:pos="851"/>
        </w:tabs>
        <w:ind w:hanging="720"/>
        <w:jc w:val="both"/>
      </w:pPr>
      <w:r>
        <w:t>Гражданственность.</w:t>
      </w:r>
    </w:p>
    <w:p w:rsidR="00903625" w:rsidRDefault="00B65E32">
      <w:pPr>
        <w:numPr>
          <w:ilvl w:val="0"/>
          <w:numId w:val="3"/>
        </w:numPr>
        <w:tabs>
          <w:tab w:val="clear" w:pos="708"/>
          <w:tab w:val="left" w:pos="851"/>
        </w:tabs>
        <w:ind w:hanging="720"/>
        <w:jc w:val="both"/>
      </w:pPr>
      <w:r>
        <w:t>Семья.</w:t>
      </w:r>
    </w:p>
    <w:p w:rsidR="00903625" w:rsidRDefault="00B65E32">
      <w:pPr>
        <w:numPr>
          <w:ilvl w:val="0"/>
          <w:numId w:val="3"/>
        </w:numPr>
        <w:tabs>
          <w:tab w:val="clear" w:pos="708"/>
          <w:tab w:val="left" w:pos="851"/>
        </w:tabs>
        <w:ind w:hanging="720"/>
        <w:jc w:val="both"/>
      </w:pPr>
      <w:r>
        <w:t>Труд и творчество.</w:t>
      </w:r>
    </w:p>
    <w:p w:rsidR="00903625" w:rsidRDefault="00B65E32">
      <w:pPr>
        <w:numPr>
          <w:ilvl w:val="0"/>
          <w:numId w:val="3"/>
        </w:numPr>
        <w:tabs>
          <w:tab w:val="clear" w:pos="708"/>
          <w:tab w:val="left" w:pos="851"/>
        </w:tabs>
        <w:ind w:hanging="720"/>
        <w:jc w:val="both"/>
      </w:pPr>
      <w:r>
        <w:t>Наука.</w:t>
      </w:r>
    </w:p>
    <w:p w:rsidR="00903625" w:rsidRDefault="00B65E32">
      <w:pPr>
        <w:numPr>
          <w:ilvl w:val="0"/>
          <w:numId w:val="3"/>
        </w:numPr>
        <w:tabs>
          <w:tab w:val="clear" w:pos="708"/>
          <w:tab w:val="left" w:pos="851"/>
        </w:tabs>
        <w:ind w:hanging="720"/>
        <w:jc w:val="both"/>
      </w:pPr>
      <w:r>
        <w:t>Традиционные российские религии.</w:t>
      </w:r>
    </w:p>
    <w:p w:rsidR="00903625" w:rsidRDefault="00B65E32">
      <w:pPr>
        <w:numPr>
          <w:ilvl w:val="0"/>
          <w:numId w:val="3"/>
        </w:numPr>
        <w:tabs>
          <w:tab w:val="clear" w:pos="708"/>
          <w:tab w:val="left" w:pos="851"/>
        </w:tabs>
        <w:ind w:hanging="720"/>
        <w:jc w:val="both"/>
      </w:pPr>
      <w:r>
        <w:t>Искусство и литература.</w:t>
      </w:r>
    </w:p>
    <w:p w:rsidR="00903625" w:rsidRDefault="00B65E32">
      <w:pPr>
        <w:numPr>
          <w:ilvl w:val="0"/>
          <w:numId w:val="3"/>
        </w:numPr>
        <w:tabs>
          <w:tab w:val="clear" w:pos="708"/>
          <w:tab w:val="left" w:pos="851"/>
        </w:tabs>
        <w:ind w:hanging="720"/>
        <w:jc w:val="both"/>
      </w:pPr>
      <w:r>
        <w:t>Природа.</w:t>
      </w:r>
    </w:p>
    <w:p w:rsidR="00903625" w:rsidRDefault="00B65E32">
      <w:pPr>
        <w:numPr>
          <w:ilvl w:val="0"/>
          <w:numId w:val="3"/>
        </w:numPr>
        <w:tabs>
          <w:tab w:val="clear" w:pos="708"/>
          <w:tab w:val="left" w:pos="851"/>
        </w:tabs>
        <w:ind w:hanging="720"/>
        <w:jc w:val="both"/>
      </w:pPr>
      <w:r>
        <w:t>Человечество.</w:t>
      </w:r>
    </w:p>
    <w:p w:rsidR="00903625" w:rsidRDefault="00B65E32">
      <w:pPr>
        <w:tabs>
          <w:tab w:val="left" w:pos="851"/>
        </w:tabs>
        <w:ind w:firstLine="708"/>
        <w:jc w:val="both"/>
      </w:pPr>
      <w:r>
        <w:t xml:space="preserve">Учебный курс является единой учебно-воспитательной системой. Все его модули согласуются между собой  по педагогическим целям, задачам, требованиям к результатам освоения учебного содержания, достижение которых обучающимся должен обеспечить образовательный процесс, осуществляемый в пределах отведенного учебного времени с учетом образовательных возможностей младших школьников.  </w:t>
      </w:r>
    </w:p>
    <w:p w:rsidR="00903625" w:rsidRDefault="00B65E32">
      <w:pPr>
        <w:autoSpaceDE w:val="0"/>
        <w:ind w:firstLine="567"/>
        <w:jc w:val="both"/>
      </w:pPr>
      <w:r>
        <w:t>Учебный курс создаёт начальные условия для освоения обучающимися российской культуры как целостного, самобытного феномена мировой культуры; понимания религиозного, культурного многообразия и исторического, национально-государственного, духовного единства российской жизни.</w:t>
      </w:r>
    </w:p>
    <w:p w:rsidR="00903625" w:rsidRDefault="00903625">
      <w:pPr>
        <w:tabs>
          <w:tab w:val="left" w:pos="851"/>
        </w:tabs>
        <w:jc w:val="both"/>
      </w:pPr>
    </w:p>
    <w:p w:rsidR="00B65E32" w:rsidRDefault="00B65E32">
      <w:pPr>
        <w:tabs>
          <w:tab w:val="left" w:pos="851"/>
        </w:tabs>
        <w:jc w:val="both"/>
      </w:pPr>
    </w:p>
    <w:p w:rsidR="00903625" w:rsidRDefault="00B65E32">
      <w:pPr>
        <w:tabs>
          <w:tab w:val="left" w:pos="851"/>
        </w:tabs>
        <w:ind w:firstLine="708"/>
        <w:jc w:val="both"/>
        <w:rPr>
          <w:b/>
        </w:rPr>
      </w:pPr>
      <w:r>
        <w:rPr>
          <w:b/>
        </w:rPr>
        <w:t>Учебный курс ОРКСЭ включает в себя модули:</w:t>
      </w:r>
    </w:p>
    <w:p w:rsidR="00903625" w:rsidRDefault="00B65E32">
      <w:pPr>
        <w:tabs>
          <w:tab w:val="left" w:pos="851"/>
        </w:tabs>
        <w:jc w:val="both"/>
      </w:pPr>
      <w:r>
        <w:lastRenderedPageBreak/>
        <w:t xml:space="preserve">1. </w:t>
      </w:r>
      <w:r>
        <w:tab/>
        <w:t>Основы православной культуры.</w:t>
      </w:r>
    </w:p>
    <w:p w:rsidR="00903625" w:rsidRDefault="00B65E32">
      <w:pPr>
        <w:tabs>
          <w:tab w:val="left" w:pos="851"/>
        </w:tabs>
        <w:jc w:val="both"/>
      </w:pPr>
      <w:r>
        <w:t xml:space="preserve">2. </w:t>
      </w:r>
      <w:r>
        <w:tab/>
        <w:t>Основы исламской культуры.</w:t>
      </w:r>
    </w:p>
    <w:p w:rsidR="00903625" w:rsidRDefault="00B65E32">
      <w:pPr>
        <w:tabs>
          <w:tab w:val="left" w:pos="851"/>
        </w:tabs>
        <w:jc w:val="both"/>
      </w:pPr>
      <w:r>
        <w:t xml:space="preserve">3. </w:t>
      </w:r>
      <w:r>
        <w:tab/>
        <w:t>Основы буддийской культуры.</w:t>
      </w:r>
    </w:p>
    <w:p w:rsidR="00903625" w:rsidRDefault="00B65E32">
      <w:pPr>
        <w:tabs>
          <w:tab w:val="left" w:pos="851"/>
        </w:tabs>
        <w:jc w:val="both"/>
      </w:pPr>
      <w:r>
        <w:t xml:space="preserve">4. </w:t>
      </w:r>
      <w:r>
        <w:tab/>
        <w:t>Основы иудейской культуры.</w:t>
      </w:r>
    </w:p>
    <w:p w:rsidR="00903625" w:rsidRDefault="00B65E32">
      <w:pPr>
        <w:tabs>
          <w:tab w:val="left" w:pos="851"/>
        </w:tabs>
        <w:jc w:val="both"/>
      </w:pPr>
      <w:r>
        <w:t xml:space="preserve">5. </w:t>
      </w:r>
      <w:r>
        <w:tab/>
        <w:t>Основы мировых религиозных культур.</w:t>
      </w:r>
    </w:p>
    <w:p w:rsidR="00903625" w:rsidRDefault="00B65E32">
      <w:pPr>
        <w:tabs>
          <w:tab w:val="left" w:pos="851"/>
        </w:tabs>
        <w:jc w:val="both"/>
      </w:pPr>
      <w:r>
        <w:t xml:space="preserve">6. </w:t>
      </w:r>
      <w:r>
        <w:tab/>
        <w:t>Основы светской этики.</w:t>
      </w:r>
    </w:p>
    <w:p w:rsidR="00903625" w:rsidRDefault="00903625">
      <w:pPr>
        <w:tabs>
          <w:tab w:val="left" w:pos="851"/>
        </w:tabs>
        <w:jc w:val="both"/>
      </w:pPr>
    </w:p>
    <w:p w:rsidR="00903625" w:rsidRDefault="00B65E32">
      <w:pPr>
        <w:spacing w:line="270" w:lineRule="atLeast"/>
        <w:jc w:val="both"/>
        <w:rPr>
          <w:bCs/>
          <w:color w:val="000000"/>
        </w:rPr>
      </w:pPr>
      <w:r>
        <w:t xml:space="preserve">     Один из модулей изучается учащимися с их согласия и по выбору  родителей (законных представителей) на основании заявлений. С учетом этого в 4классе разработана данная рабочая программа по шестому модулю «Основы светской этики».</w:t>
      </w:r>
    </w:p>
    <w:p w:rsidR="00903625" w:rsidRDefault="00B65E32">
      <w:pPr>
        <w:tabs>
          <w:tab w:val="left" w:pos="2196"/>
        </w:tabs>
        <w:suppressAutoHyphens/>
        <w:spacing w:line="276" w:lineRule="auto"/>
        <w:jc w:val="both"/>
      </w:pPr>
      <w:r>
        <w:t xml:space="preserve">     Этот учебный курс является единой учебно-воспитательной системой. И выбранный обучающимися и их родителями модуль согласуется по педагогическим целям, задачам, требованиям к результатам освоения учебного содержания, достижение которых обучающимся должен обеспечить образовательный процесс, осуществляемый в пределах отведенного учебного времени с учетом образовательных возможностей учащихся.</w:t>
      </w:r>
    </w:p>
    <w:p w:rsidR="00903625" w:rsidRDefault="00903625">
      <w:pPr>
        <w:autoSpaceDE w:val="0"/>
        <w:spacing w:line="276" w:lineRule="auto"/>
        <w:rPr>
          <w:b/>
          <w:bCs/>
        </w:rPr>
      </w:pPr>
    </w:p>
    <w:p w:rsidR="00903625" w:rsidRDefault="00B65E32">
      <w:pPr>
        <w:spacing w:line="276" w:lineRule="auto"/>
        <w:jc w:val="both"/>
      </w:pPr>
      <w:r>
        <w:rPr>
          <w:b/>
          <w:bCs/>
        </w:rPr>
        <w:t xml:space="preserve">Цели:  </w:t>
      </w:r>
      <w:r>
        <w:t>развитие и воспитание функционально грамотной личности, человека нравственного, культурного, деятельного созидателя, гражданина, присвоившего общечеловеческие и национальные ценности, развитие определённых человеческих качеств личности,  отражающих своеобразный нравственный портрет школьника.</w:t>
      </w:r>
    </w:p>
    <w:p w:rsidR="00903625" w:rsidRDefault="00B65E32">
      <w:pPr>
        <w:shd w:val="clear" w:color="auto" w:fill="FFFFFF"/>
        <w:spacing w:line="276" w:lineRule="auto"/>
        <w:ind w:right="5"/>
        <w:jc w:val="both"/>
      </w:pPr>
      <w:r>
        <w:rPr>
          <w:b/>
          <w:bCs/>
        </w:rPr>
        <w:t xml:space="preserve">     Задачи</w:t>
      </w:r>
      <w:r>
        <w:t xml:space="preserve"> духовно-нравственного развития и воспитания обу</w:t>
      </w:r>
      <w:r>
        <w:softHyphen/>
        <w:t>чающихся:</w:t>
      </w:r>
    </w:p>
    <w:p w:rsidR="00903625" w:rsidRDefault="00B65E32">
      <w:pPr>
        <w:shd w:val="clear" w:color="auto" w:fill="FFFFFF"/>
        <w:spacing w:line="276" w:lineRule="auto"/>
        <w:ind w:right="5"/>
        <w:jc w:val="both"/>
        <w:rPr>
          <w:i/>
          <w:iCs/>
        </w:rPr>
      </w:pPr>
      <w:r>
        <w:rPr>
          <w:i/>
          <w:iCs/>
        </w:rPr>
        <w:t xml:space="preserve">                       В области формирования личностной культуры: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</w:p>
    <w:p w:rsidR="00903625" w:rsidRDefault="00B65E32">
      <w:pPr>
        <w:widowControl w:val="0"/>
        <w:numPr>
          <w:ilvl w:val="0"/>
          <w:numId w:val="8"/>
        </w:numPr>
        <w:shd w:val="clear" w:color="auto" w:fill="FFFFFF"/>
        <w:tabs>
          <w:tab w:val="left" w:pos="562"/>
        </w:tabs>
        <w:autoSpaceDE w:val="0"/>
        <w:spacing w:line="276" w:lineRule="auto"/>
        <w:ind w:left="360"/>
        <w:jc w:val="both"/>
      </w:pPr>
      <w:r>
        <w:t>формирование способности к духовному развитию, реа</w:t>
      </w:r>
      <w:r>
        <w:softHyphen/>
        <w:t>лизации творческого потенциала в учебно-игровой, предмет</w:t>
      </w:r>
      <w:r>
        <w:softHyphen/>
        <w:t>но-продуктивной, социально ориентированной деятельности на основе нравственных установок и моральных норм, не</w:t>
      </w:r>
      <w:r>
        <w:softHyphen/>
        <w:t>прерывного образования, самовоспитания и универсальной духовно-нравственной компетенции – «становиться лучше»;</w:t>
      </w:r>
    </w:p>
    <w:p w:rsidR="00903625" w:rsidRDefault="00B65E32">
      <w:pPr>
        <w:widowControl w:val="0"/>
        <w:numPr>
          <w:ilvl w:val="0"/>
          <w:numId w:val="8"/>
        </w:numPr>
        <w:shd w:val="clear" w:color="auto" w:fill="FFFFFF"/>
        <w:tabs>
          <w:tab w:val="left" w:pos="562"/>
        </w:tabs>
        <w:autoSpaceDE w:val="0"/>
        <w:spacing w:line="276" w:lineRule="auto"/>
        <w:ind w:left="360" w:right="5"/>
        <w:jc w:val="both"/>
      </w:pPr>
      <w:r>
        <w:t>укрепление нравственности, основанной на свободе во</w:t>
      </w:r>
      <w:r>
        <w:softHyphen/>
        <w:t>ли и духовных отечественных традициях, внутренней установ</w:t>
      </w:r>
      <w:r>
        <w:softHyphen/>
        <w:t>ке личности школьника поступать согласно своей совести;</w:t>
      </w:r>
    </w:p>
    <w:p w:rsidR="00903625" w:rsidRDefault="00B65E32">
      <w:pPr>
        <w:widowControl w:val="0"/>
        <w:numPr>
          <w:ilvl w:val="0"/>
          <w:numId w:val="8"/>
        </w:numPr>
        <w:shd w:val="clear" w:color="auto" w:fill="FFFFFF"/>
        <w:tabs>
          <w:tab w:val="left" w:pos="562"/>
        </w:tabs>
        <w:autoSpaceDE w:val="0"/>
        <w:spacing w:line="276" w:lineRule="auto"/>
        <w:ind w:left="360"/>
        <w:jc w:val="both"/>
      </w:pPr>
      <w:r>
        <w:t>формирование основ нравственного самосознания лич</w:t>
      </w:r>
      <w:r>
        <w:softHyphen/>
        <w:t>ности (совести) — способности младшего школьника фор</w:t>
      </w:r>
      <w:r>
        <w:softHyphen/>
        <w:t>мулировать собственные нравственные обязательства, осу</w:t>
      </w:r>
      <w:r>
        <w:softHyphen/>
        <w:t>ществлять нравственный самоконтроль, требовать от себя выполнения моральных норм, давать нравственную оценку своим и чужим поступкам;</w:t>
      </w:r>
    </w:p>
    <w:p w:rsidR="00903625" w:rsidRDefault="00B65E32">
      <w:pPr>
        <w:widowControl w:val="0"/>
        <w:numPr>
          <w:ilvl w:val="0"/>
          <w:numId w:val="8"/>
        </w:numPr>
        <w:shd w:val="clear" w:color="auto" w:fill="FFFFFF"/>
        <w:tabs>
          <w:tab w:val="left" w:pos="562"/>
        </w:tabs>
        <w:autoSpaceDE w:val="0"/>
        <w:spacing w:line="276" w:lineRule="auto"/>
        <w:ind w:left="360"/>
        <w:jc w:val="both"/>
      </w:pPr>
      <w:r>
        <w:t>формирование основ морали — осознанной обучающим</w:t>
      </w:r>
      <w:r>
        <w:softHyphen/>
        <w:t>ся необходимости определённого поведения, обусловленного принятыми в обществе представлениями о добре и зле, долж</w:t>
      </w:r>
      <w:r>
        <w:softHyphen/>
        <w:t>ном и недопустимом, укрепление у обучающегося позитивной нравственной самооценки, самоуважения и жизненного опти</w:t>
      </w:r>
      <w:r>
        <w:softHyphen/>
        <w:t>мизма;</w:t>
      </w:r>
    </w:p>
    <w:p w:rsidR="00903625" w:rsidRDefault="00B65E32">
      <w:pPr>
        <w:widowControl w:val="0"/>
        <w:numPr>
          <w:ilvl w:val="0"/>
          <w:numId w:val="9"/>
        </w:numPr>
        <w:shd w:val="clear" w:color="auto" w:fill="FFFFFF"/>
        <w:tabs>
          <w:tab w:val="left" w:pos="552"/>
        </w:tabs>
        <w:autoSpaceDE w:val="0"/>
        <w:spacing w:line="276" w:lineRule="auto"/>
        <w:ind w:left="360" w:right="5"/>
        <w:jc w:val="both"/>
      </w:pPr>
      <w:r>
        <w:t>принятие обучающимся базовых национальных ценнос</w:t>
      </w:r>
      <w:r>
        <w:softHyphen/>
        <w:t>тей, национальных и этнических духовных традиций;</w:t>
      </w:r>
    </w:p>
    <w:p w:rsidR="00903625" w:rsidRDefault="00B65E32">
      <w:pPr>
        <w:widowControl w:val="0"/>
        <w:numPr>
          <w:ilvl w:val="0"/>
          <w:numId w:val="9"/>
        </w:numPr>
        <w:shd w:val="clear" w:color="auto" w:fill="FFFFFF"/>
        <w:tabs>
          <w:tab w:val="left" w:pos="552"/>
        </w:tabs>
        <w:autoSpaceDE w:val="0"/>
        <w:spacing w:line="276" w:lineRule="auto"/>
        <w:ind w:left="360" w:right="5"/>
        <w:jc w:val="both"/>
      </w:pPr>
      <w:r>
        <w:t>формирование эстетических потребностей, ценностей и чувств;</w:t>
      </w:r>
    </w:p>
    <w:p w:rsidR="00903625" w:rsidRDefault="00B65E32">
      <w:pPr>
        <w:widowControl w:val="0"/>
        <w:numPr>
          <w:ilvl w:val="0"/>
          <w:numId w:val="9"/>
        </w:numPr>
        <w:shd w:val="clear" w:color="auto" w:fill="FFFFFF"/>
        <w:tabs>
          <w:tab w:val="left" w:pos="552"/>
        </w:tabs>
        <w:autoSpaceDE w:val="0"/>
        <w:spacing w:line="276" w:lineRule="auto"/>
        <w:ind w:left="360" w:right="5"/>
        <w:jc w:val="both"/>
      </w:pPr>
      <w:r>
        <w:t>формирование способности открыто выражать и отстаи</w:t>
      </w:r>
      <w:r>
        <w:softHyphen/>
        <w:t>вать свою нравственно оправданную позицию, проявлять кри</w:t>
      </w:r>
      <w:r>
        <w:softHyphen/>
        <w:t>тичность к собственным намерениям, мыслям и поступкам;</w:t>
      </w:r>
    </w:p>
    <w:p w:rsidR="00903625" w:rsidRDefault="00B65E32">
      <w:pPr>
        <w:widowControl w:val="0"/>
        <w:numPr>
          <w:ilvl w:val="0"/>
          <w:numId w:val="9"/>
        </w:numPr>
        <w:shd w:val="clear" w:color="auto" w:fill="FFFFFF"/>
        <w:tabs>
          <w:tab w:val="left" w:pos="552"/>
        </w:tabs>
        <w:autoSpaceDE w:val="0"/>
        <w:spacing w:line="276" w:lineRule="auto"/>
        <w:ind w:left="360" w:right="5"/>
        <w:jc w:val="both"/>
      </w:pPr>
      <w:r>
        <w:t>формирование способности к самостоятельным поступ</w:t>
      </w:r>
      <w:r>
        <w:softHyphen/>
        <w:t>кам и действиям, совершаемым на основе морального выбо</w:t>
      </w:r>
      <w:r>
        <w:softHyphen/>
        <w:t>ра, к принятию ответственности за их результаты;</w:t>
      </w:r>
    </w:p>
    <w:p w:rsidR="00903625" w:rsidRDefault="00B65E32">
      <w:pPr>
        <w:widowControl w:val="0"/>
        <w:numPr>
          <w:ilvl w:val="0"/>
          <w:numId w:val="9"/>
        </w:numPr>
        <w:shd w:val="clear" w:color="auto" w:fill="FFFFFF"/>
        <w:tabs>
          <w:tab w:val="left" w:pos="552"/>
        </w:tabs>
        <w:autoSpaceDE w:val="0"/>
        <w:spacing w:line="276" w:lineRule="auto"/>
        <w:ind w:right="5"/>
        <w:jc w:val="both"/>
      </w:pPr>
      <w:r>
        <w:lastRenderedPageBreak/>
        <w:t>развитие трудолюбия, способности к преодолению труд</w:t>
      </w:r>
      <w:r>
        <w:softHyphen/>
        <w:t>ностей, целеустремлённости и настойчивости в достижении результата.</w:t>
      </w:r>
    </w:p>
    <w:p w:rsidR="00903625" w:rsidRDefault="00B65E32">
      <w:pPr>
        <w:widowControl w:val="0"/>
        <w:shd w:val="clear" w:color="auto" w:fill="FFFFFF"/>
        <w:tabs>
          <w:tab w:val="left" w:pos="552"/>
        </w:tabs>
        <w:autoSpaceDE w:val="0"/>
        <w:spacing w:line="276" w:lineRule="auto"/>
        <w:ind w:right="5"/>
        <w:jc w:val="both"/>
      </w:pPr>
      <w:r>
        <w:rPr>
          <w:i/>
        </w:rPr>
        <w:t xml:space="preserve">                      В</w:t>
      </w:r>
      <w:r>
        <w:rPr>
          <w:i/>
          <w:iCs/>
        </w:rPr>
        <w:t xml:space="preserve"> области формирования социальной культуры:</w:t>
      </w:r>
    </w:p>
    <w:p w:rsidR="00903625" w:rsidRDefault="00B65E32">
      <w:pPr>
        <w:widowControl w:val="0"/>
        <w:numPr>
          <w:ilvl w:val="0"/>
          <w:numId w:val="9"/>
        </w:numPr>
        <w:shd w:val="clear" w:color="auto" w:fill="FFFFFF"/>
        <w:tabs>
          <w:tab w:val="left" w:pos="552"/>
        </w:tabs>
        <w:autoSpaceDE w:val="0"/>
        <w:spacing w:line="276" w:lineRule="auto"/>
        <w:ind w:left="360" w:right="5"/>
        <w:jc w:val="both"/>
      </w:pPr>
      <w:r>
        <w:t>формирование основ российской гражданской идентич</w:t>
      </w:r>
      <w:r>
        <w:softHyphen/>
        <w:t>ности;</w:t>
      </w:r>
    </w:p>
    <w:p w:rsidR="00903625" w:rsidRDefault="00B65E32">
      <w:pPr>
        <w:widowControl w:val="0"/>
        <w:numPr>
          <w:ilvl w:val="0"/>
          <w:numId w:val="9"/>
        </w:numPr>
        <w:shd w:val="clear" w:color="auto" w:fill="FFFFFF"/>
        <w:tabs>
          <w:tab w:val="left" w:pos="552"/>
        </w:tabs>
        <w:autoSpaceDE w:val="0"/>
        <w:spacing w:line="276" w:lineRule="auto"/>
        <w:ind w:left="360" w:right="5"/>
        <w:jc w:val="both"/>
      </w:pPr>
      <w:r>
        <w:t>пробуждение веры в Россию, свой народ, чувства лич</w:t>
      </w:r>
      <w:r>
        <w:softHyphen/>
        <w:t>ной ответственности за Отечество;</w:t>
      </w:r>
    </w:p>
    <w:p w:rsidR="00903625" w:rsidRDefault="00B65E32">
      <w:pPr>
        <w:widowControl w:val="0"/>
        <w:numPr>
          <w:ilvl w:val="0"/>
          <w:numId w:val="9"/>
        </w:numPr>
        <w:shd w:val="clear" w:color="auto" w:fill="FFFFFF"/>
        <w:tabs>
          <w:tab w:val="left" w:pos="552"/>
        </w:tabs>
        <w:autoSpaceDE w:val="0"/>
        <w:spacing w:line="276" w:lineRule="auto"/>
        <w:ind w:left="360" w:right="5"/>
        <w:jc w:val="both"/>
      </w:pPr>
      <w:r>
        <w:t>воспитание ценностного отношения к своему нацио</w:t>
      </w:r>
      <w:r>
        <w:softHyphen/>
        <w:t>нальному языку и культуре;</w:t>
      </w:r>
    </w:p>
    <w:p w:rsidR="00903625" w:rsidRDefault="00B65E32">
      <w:pPr>
        <w:widowControl w:val="0"/>
        <w:numPr>
          <w:ilvl w:val="0"/>
          <w:numId w:val="9"/>
        </w:numPr>
        <w:shd w:val="clear" w:color="auto" w:fill="FFFFFF"/>
        <w:tabs>
          <w:tab w:val="left" w:pos="552"/>
        </w:tabs>
        <w:autoSpaceDE w:val="0"/>
        <w:spacing w:line="276" w:lineRule="auto"/>
        <w:ind w:left="360"/>
        <w:jc w:val="both"/>
      </w:pPr>
      <w:r>
        <w:t>формирование патриотизма и гражданской солидарности;</w:t>
      </w:r>
    </w:p>
    <w:p w:rsidR="00903625" w:rsidRDefault="00B65E32">
      <w:pPr>
        <w:widowControl w:val="0"/>
        <w:numPr>
          <w:ilvl w:val="0"/>
          <w:numId w:val="9"/>
        </w:numPr>
        <w:shd w:val="clear" w:color="auto" w:fill="FFFFFF"/>
        <w:tabs>
          <w:tab w:val="left" w:pos="552"/>
        </w:tabs>
        <w:autoSpaceDE w:val="0"/>
        <w:spacing w:line="276" w:lineRule="auto"/>
        <w:ind w:left="360" w:right="5"/>
        <w:jc w:val="both"/>
      </w:pPr>
      <w:r>
        <w:t>развитие навыков организации и осуществления сотруд</w:t>
      </w:r>
      <w:r>
        <w:softHyphen/>
        <w:t>ничества с педагогами, сверстниками, родителями, старшими детьми в решении общих проблем;</w:t>
      </w:r>
    </w:p>
    <w:p w:rsidR="00903625" w:rsidRDefault="00B65E32">
      <w:pPr>
        <w:widowControl w:val="0"/>
        <w:numPr>
          <w:ilvl w:val="0"/>
          <w:numId w:val="9"/>
        </w:numPr>
        <w:shd w:val="clear" w:color="auto" w:fill="FFFFFF"/>
        <w:tabs>
          <w:tab w:val="left" w:pos="552"/>
        </w:tabs>
        <w:autoSpaceDE w:val="0"/>
        <w:spacing w:line="276" w:lineRule="auto"/>
        <w:ind w:left="360"/>
        <w:jc w:val="both"/>
      </w:pPr>
      <w:r>
        <w:t>укрепление доверия к другим людям;</w:t>
      </w:r>
    </w:p>
    <w:p w:rsidR="00903625" w:rsidRDefault="00B65E32">
      <w:pPr>
        <w:widowControl w:val="0"/>
        <w:numPr>
          <w:ilvl w:val="0"/>
          <w:numId w:val="9"/>
        </w:numPr>
        <w:shd w:val="clear" w:color="auto" w:fill="FFFFFF"/>
        <w:tabs>
          <w:tab w:val="left" w:pos="552"/>
        </w:tabs>
        <w:autoSpaceDE w:val="0"/>
        <w:spacing w:line="276" w:lineRule="auto"/>
        <w:ind w:left="360" w:right="5"/>
        <w:jc w:val="both"/>
      </w:pPr>
      <w:r>
        <w:t>развитие доброжелательности и эмоциональной отзыв</w:t>
      </w:r>
      <w:r>
        <w:softHyphen/>
        <w:t>чивости, понимания других людей и сопереживания им;</w:t>
      </w:r>
    </w:p>
    <w:p w:rsidR="00903625" w:rsidRDefault="00B65E32">
      <w:pPr>
        <w:widowControl w:val="0"/>
        <w:numPr>
          <w:ilvl w:val="0"/>
          <w:numId w:val="9"/>
        </w:numPr>
        <w:shd w:val="clear" w:color="auto" w:fill="FFFFFF"/>
        <w:tabs>
          <w:tab w:val="left" w:pos="552"/>
        </w:tabs>
        <w:autoSpaceDE w:val="0"/>
        <w:spacing w:line="276" w:lineRule="auto"/>
        <w:ind w:left="360" w:right="5"/>
        <w:jc w:val="both"/>
      </w:pPr>
      <w:r>
        <w:t>становление гуманистических и демократических ценно</w:t>
      </w:r>
      <w:r>
        <w:softHyphen/>
        <w:t>стных ориентаций;</w:t>
      </w:r>
    </w:p>
    <w:p w:rsidR="00903625" w:rsidRDefault="00B65E32">
      <w:pPr>
        <w:widowControl w:val="0"/>
        <w:numPr>
          <w:ilvl w:val="0"/>
          <w:numId w:val="9"/>
        </w:numPr>
        <w:shd w:val="clear" w:color="auto" w:fill="FFFFFF"/>
        <w:tabs>
          <w:tab w:val="left" w:pos="552"/>
        </w:tabs>
        <w:autoSpaceDE w:val="0"/>
        <w:spacing w:line="276" w:lineRule="auto"/>
        <w:ind w:left="360" w:right="5"/>
        <w:jc w:val="both"/>
      </w:pPr>
      <w:r>
        <w:t>формирование осознанного и уважительного отношения к традиционным российским религиям и религиозным орга</w:t>
      </w:r>
      <w:r>
        <w:softHyphen/>
        <w:t>низациям, к вере и религиозным убеждениям;</w:t>
      </w:r>
    </w:p>
    <w:p w:rsidR="00903625" w:rsidRDefault="00B65E32">
      <w:pPr>
        <w:widowControl w:val="0"/>
        <w:numPr>
          <w:ilvl w:val="0"/>
          <w:numId w:val="9"/>
        </w:numPr>
        <w:shd w:val="clear" w:color="auto" w:fill="FFFFFF"/>
        <w:tabs>
          <w:tab w:val="left" w:pos="552"/>
        </w:tabs>
        <w:autoSpaceDE w:val="0"/>
        <w:spacing w:line="276" w:lineRule="auto"/>
        <w:ind w:right="5"/>
        <w:jc w:val="both"/>
      </w:pPr>
      <w:r>
        <w:t>формирование толерантности и основ культуры межэт</w:t>
      </w:r>
      <w:r>
        <w:softHyphen/>
        <w:t>нического общения, уважения к языку, культурным, религи</w:t>
      </w:r>
      <w:r>
        <w:softHyphen/>
        <w:t>озным традициям, истории и образу жизни представителей народов России.</w:t>
      </w:r>
    </w:p>
    <w:p w:rsidR="00903625" w:rsidRDefault="00B65E32">
      <w:pPr>
        <w:shd w:val="clear" w:color="auto" w:fill="FFFFFF"/>
        <w:spacing w:line="276" w:lineRule="auto"/>
        <w:jc w:val="both"/>
      </w:pPr>
      <w:r>
        <w:rPr>
          <w:i/>
          <w:iCs/>
        </w:rPr>
        <w:t>В области формирования семейной культуры:</w:t>
      </w:r>
    </w:p>
    <w:p w:rsidR="00903625" w:rsidRDefault="00B65E32">
      <w:pPr>
        <w:widowControl w:val="0"/>
        <w:numPr>
          <w:ilvl w:val="0"/>
          <w:numId w:val="9"/>
        </w:numPr>
        <w:shd w:val="clear" w:color="auto" w:fill="FFFFFF"/>
        <w:tabs>
          <w:tab w:val="left" w:pos="552"/>
        </w:tabs>
        <w:autoSpaceDE w:val="0"/>
        <w:spacing w:line="276" w:lineRule="auto"/>
        <w:ind w:left="360" w:right="5"/>
        <w:jc w:val="both"/>
      </w:pPr>
      <w:r>
        <w:t>формирование отношения к семье как основе россий</w:t>
      </w:r>
      <w:r>
        <w:softHyphen/>
        <w:t>ского общества;</w:t>
      </w:r>
    </w:p>
    <w:p w:rsidR="00903625" w:rsidRDefault="00B65E32">
      <w:pPr>
        <w:widowControl w:val="0"/>
        <w:numPr>
          <w:ilvl w:val="0"/>
          <w:numId w:val="9"/>
        </w:numPr>
        <w:shd w:val="clear" w:color="auto" w:fill="FFFFFF"/>
        <w:tabs>
          <w:tab w:val="left" w:pos="552"/>
        </w:tabs>
        <w:autoSpaceDE w:val="0"/>
        <w:spacing w:line="276" w:lineRule="auto"/>
        <w:ind w:left="360"/>
        <w:jc w:val="both"/>
      </w:pPr>
      <w:r>
        <w:t>формирование у обучающегося уважительного отноше</w:t>
      </w:r>
      <w:r>
        <w:softHyphen/>
        <w:t>ния к родителям, осознанного, заботливого отношения к старшим и младшим;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03625" w:rsidRDefault="00B65E32">
      <w:pPr>
        <w:widowControl w:val="0"/>
        <w:numPr>
          <w:ilvl w:val="0"/>
          <w:numId w:val="9"/>
        </w:numPr>
        <w:shd w:val="clear" w:color="auto" w:fill="FFFFFF"/>
        <w:tabs>
          <w:tab w:val="left" w:pos="552"/>
        </w:tabs>
        <w:autoSpaceDE w:val="0"/>
        <w:spacing w:line="276" w:lineRule="auto"/>
        <w:ind w:left="360"/>
        <w:jc w:val="both"/>
      </w:pPr>
      <w:r>
        <w:t>формирование представления о семейных ценностях, тендерных семейных ролях и уважения к ним;</w:t>
      </w:r>
    </w:p>
    <w:p w:rsidR="00903625" w:rsidRDefault="00B65E32">
      <w:pPr>
        <w:shd w:val="clear" w:color="auto" w:fill="FFFFFF"/>
        <w:tabs>
          <w:tab w:val="left" w:pos="562"/>
        </w:tabs>
        <w:spacing w:line="276" w:lineRule="auto"/>
        <w:ind w:right="5"/>
        <w:jc w:val="both"/>
      </w:pPr>
      <w:r>
        <w:t xml:space="preserve">     •</w:t>
      </w:r>
      <w:r>
        <w:tab/>
        <w:t>знакомство обучающегося с культурно-историческими и этническими традициями российской семьи.</w:t>
      </w:r>
    </w:p>
    <w:p w:rsidR="00903625" w:rsidRDefault="00903625">
      <w:pPr>
        <w:shd w:val="clear" w:color="auto" w:fill="FFFFFF"/>
        <w:tabs>
          <w:tab w:val="left" w:pos="562"/>
        </w:tabs>
        <w:spacing w:line="276" w:lineRule="auto"/>
        <w:ind w:right="5"/>
        <w:jc w:val="both"/>
      </w:pPr>
    </w:p>
    <w:p w:rsidR="00903625" w:rsidRDefault="00903625">
      <w:pPr>
        <w:shd w:val="clear" w:color="auto" w:fill="FFFFFF"/>
        <w:tabs>
          <w:tab w:val="left" w:pos="562"/>
        </w:tabs>
        <w:spacing w:line="276" w:lineRule="auto"/>
        <w:ind w:right="5"/>
        <w:jc w:val="both"/>
      </w:pPr>
    </w:p>
    <w:p w:rsidR="00903625" w:rsidRDefault="00B65E32">
      <w:pPr>
        <w:widowControl w:val="0"/>
        <w:autoSpaceDE w:val="0"/>
        <w:spacing w:before="25"/>
        <w:ind w:right="862"/>
      </w:pPr>
      <w:r>
        <w:rPr>
          <w:b/>
        </w:rPr>
        <w:t>Основные формы организации образовательного процессапо ОРКСЭ:</w:t>
      </w:r>
    </w:p>
    <w:p w:rsidR="00903625" w:rsidRDefault="00B65E32">
      <w:pPr>
        <w:widowControl w:val="0"/>
        <w:suppressLineNumbers/>
        <w:autoSpaceDE w:val="0"/>
        <w:spacing w:after="120"/>
        <w:ind w:firstLine="708"/>
        <w:jc w:val="both"/>
      </w:pPr>
      <w:r>
        <w:t>- традиционный урок;</w:t>
      </w:r>
    </w:p>
    <w:p w:rsidR="00903625" w:rsidRDefault="00B65E32">
      <w:pPr>
        <w:widowControl w:val="0"/>
        <w:suppressLineNumbers/>
        <w:autoSpaceDE w:val="0"/>
        <w:spacing w:after="120"/>
        <w:ind w:left="283"/>
        <w:jc w:val="both"/>
      </w:pPr>
      <w:r>
        <w:t xml:space="preserve">     - урок – исследование;</w:t>
      </w:r>
    </w:p>
    <w:p w:rsidR="00903625" w:rsidRDefault="00B65E32">
      <w:pPr>
        <w:widowControl w:val="0"/>
        <w:suppressLineNumbers/>
        <w:autoSpaceDE w:val="0"/>
        <w:spacing w:after="120"/>
        <w:jc w:val="both"/>
      </w:pPr>
      <w:r>
        <w:t xml:space="preserve">         - практические  занятия;</w:t>
      </w:r>
    </w:p>
    <w:p w:rsidR="00903625" w:rsidRDefault="00B65E32">
      <w:pPr>
        <w:widowControl w:val="0"/>
        <w:tabs>
          <w:tab w:val="left" w:pos="180"/>
        </w:tabs>
        <w:suppressAutoHyphens/>
        <w:ind w:left="720"/>
        <w:jc w:val="both"/>
      </w:pPr>
      <w:r>
        <w:t xml:space="preserve">         - фронтальная, парная, групповая, индивидуальные формы учебной деятельности</w:t>
      </w:r>
    </w:p>
    <w:p w:rsidR="00903625" w:rsidRDefault="00903625">
      <w:pPr>
        <w:widowControl w:val="0"/>
        <w:tabs>
          <w:tab w:val="left" w:pos="180"/>
        </w:tabs>
        <w:suppressAutoHyphens/>
        <w:ind w:left="720"/>
        <w:jc w:val="both"/>
        <w:rPr>
          <w:rFonts w:eastAsia="Andale Sans UI;Times New Roman"/>
          <w:kern w:val="2"/>
        </w:rPr>
      </w:pPr>
    </w:p>
    <w:p w:rsidR="00B65E32" w:rsidRDefault="00B65E32">
      <w:pPr>
        <w:pStyle w:val="ParagraphStyle"/>
        <w:widowControl w:val="0"/>
        <w:spacing w:line="276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903625" w:rsidRDefault="00B65E32">
      <w:pPr>
        <w:pStyle w:val="ParagraphStyle"/>
        <w:widowControl w:val="0"/>
        <w:spacing w:line="276" w:lineRule="auto"/>
        <w:ind w:left="360"/>
      </w:pPr>
      <w:r>
        <w:rPr>
          <w:rFonts w:ascii="Times New Roman" w:hAnsi="Times New Roman" w:cs="Times New Roman"/>
          <w:b/>
          <w:bCs/>
          <w:sz w:val="36"/>
          <w:szCs w:val="36"/>
        </w:rPr>
        <w:t>Описание места учебного предмета в учебном плане</w:t>
      </w:r>
    </w:p>
    <w:p w:rsidR="00903625" w:rsidRDefault="00903625">
      <w:pPr>
        <w:pStyle w:val="ParagraphStyle"/>
        <w:widowControl w:val="0"/>
        <w:spacing w:line="276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3625" w:rsidRDefault="00B65E32">
      <w:pPr>
        <w:spacing w:line="270" w:lineRule="atLeast"/>
        <w:jc w:val="center"/>
        <w:rPr>
          <w:color w:val="000000"/>
        </w:rPr>
      </w:pPr>
      <w:r>
        <w:lastRenderedPageBreak/>
        <w:t xml:space="preserve">       В учебном плане </w:t>
      </w:r>
      <w:r w:rsidR="007E2B5D">
        <w:t>на изучение</w:t>
      </w:r>
      <w:r>
        <w:t xml:space="preserve"> предмета </w:t>
      </w:r>
      <w:r>
        <w:rPr>
          <w:color w:val="000000"/>
        </w:rPr>
        <w:t>«Основы религиозных культур и светской этики</w:t>
      </w:r>
      <w:proofErr w:type="gramStart"/>
      <w:r>
        <w:rPr>
          <w:color w:val="000000"/>
        </w:rPr>
        <w:t>»м</w:t>
      </w:r>
      <w:proofErr w:type="gramEnd"/>
      <w:r>
        <w:rPr>
          <w:color w:val="000000"/>
        </w:rPr>
        <w:t xml:space="preserve">одуль «Основы светской этики» </w:t>
      </w:r>
      <w:r>
        <w:t>в 4 классе отведено 34 часа  в  год из расчета 1 час в неделю (34 учебные недели)</w:t>
      </w:r>
    </w:p>
    <w:p w:rsidR="007E2B5D" w:rsidRDefault="007E2B5D">
      <w:pPr>
        <w:rPr>
          <w:b/>
          <w:sz w:val="28"/>
          <w:szCs w:val="28"/>
        </w:rPr>
      </w:pPr>
    </w:p>
    <w:p w:rsidR="00903625" w:rsidRDefault="00B65E32" w:rsidP="007E2B5D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 xml:space="preserve">Личностные, </w:t>
      </w:r>
      <w:proofErr w:type="spellStart"/>
      <w:r>
        <w:rPr>
          <w:b/>
          <w:sz w:val="36"/>
          <w:szCs w:val="36"/>
        </w:rPr>
        <w:t>метапредметные</w:t>
      </w:r>
      <w:proofErr w:type="spellEnd"/>
      <w:r>
        <w:rPr>
          <w:b/>
          <w:sz w:val="36"/>
          <w:szCs w:val="36"/>
        </w:rPr>
        <w:t xml:space="preserve"> и предметные результаты освоения предмета</w:t>
      </w:r>
    </w:p>
    <w:p w:rsidR="00903625" w:rsidRDefault="00903625">
      <w:pPr>
        <w:jc w:val="both"/>
        <w:rPr>
          <w:b/>
          <w:sz w:val="36"/>
          <w:szCs w:val="36"/>
        </w:rPr>
      </w:pPr>
    </w:p>
    <w:p w:rsidR="00903625" w:rsidRDefault="00B65E32">
      <w:pPr>
        <w:rPr>
          <w:b/>
        </w:rPr>
      </w:pPr>
      <w:r>
        <w:rPr>
          <w:b/>
        </w:rPr>
        <w:t>Личностные УУД:</w:t>
      </w:r>
    </w:p>
    <w:p w:rsidR="00903625" w:rsidRDefault="00B65E32">
      <w:r>
        <w:t>- Умение различать «красивое» и «некрасивое», потребность в прекрасном;</w:t>
      </w:r>
    </w:p>
    <w:p w:rsidR="00903625" w:rsidRDefault="00B65E32">
      <w:r>
        <w:t>- Личностные качества: аккуратность, собранность, вежливость и т.д.  Осознание важности познания нового.</w:t>
      </w:r>
    </w:p>
    <w:p w:rsidR="00903625" w:rsidRDefault="00B65E32">
      <w:r>
        <w:t>- Ценить и принимать ценности такие как, «мир», «настоящий друг».</w:t>
      </w:r>
    </w:p>
    <w:p w:rsidR="00903625" w:rsidRDefault="00B65E32">
      <w:r>
        <w:t>-  Оценка  жизненных  ситуаций   и  поступков  героев  учебника  с  точки зрения</w:t>
      </w:r>
    </w:p>
    <w:p w:rsidR="00903625" w:rsidRDefault="00B65E32">
      <w:r>
        <w:t>общечеловеческих норм</w:t>
      </w:r>
    </w:p>
    <w:p w:rsidR="00903625" w:rsidRDefault="00B65E32">
      <w:pPr>
        <w:rPr>
          <w:b/>
        </w:rPr>
      </w:pPr>
      <w:r>
        <w:rPr>
          <w:b/>
        </w:rPr>
        <w:t xml:space="preserve">Регулятивные УУД: </w:t>
      </w:r>
    </w:p>
    <w:p w:rsidR="00903625" w:rsidRDefault="00B65E32">
      <w:r>
        <w:t>-  Самостоятельно организовывать свое рабочее место.</w:t>
      </w:r>
    </w:p>
    <w:p w:rsidR="00903625" w:rsidRDefault="00B65E32">
      <w:r>
        <w:t xml:space="preserve">-  Следовать режиму организации учебной и </w:t>
      </w:r>
      <w:proofErr w:type="spellStart"/>
      <w:r>
        <w:t>внеучебной</w:t>
      </w:r>
      <w:proofErr w:type="spellEnd"/>
      <w:r>
        <w:t xml:space="preserve"> деятельности.</w:t>
      </w:r>
    </w:p>
    <w:p w:rsidR="00903625" w:rsidRDefault="00B65E32">
      <w:r>
        <w:t>-  Определять  цель  учебной  деятельности  с  помощью  учителя  и самостоятельно.</w:t>
      </w:r>
    </w:p>
    <w:p w:rsidR="00903625" w:rsidRDefault="00B65E32">
      <w:r>
        <w:t>- Определять  план  выполнения  заданий  на  уроках,  внеурочной деятельности,</w:t>
      </w:r>
    </w:p>
    <w:p w:rsidR="00903625" w:rsidRDefault="00B65E32">
      <w:r>
        <w:t>жизненных ситуациях под руководством учителя.</w:t>
      </w:r>
    </w:p>
    <w:p w:rsidR="00903625" w:rsidRDefault="00B65E32">
      <w:r>
        <w:t>-  Использовать  в  работе  простейшие   инструменты  и  более  сложные приборы (циркуль).</w:t>
      </w:r>
    </w:p>
    <w:p w:rsidR="00903625" w:rsidRDefault="00B65E32">
      <w:r>
        <w:t>-  Соотносить  выполненное  задание   с  образцом,  предложенным учителем.</w:t>
      </w:r>
    </w:p>
    <w:p w:rsidR="00903625" w:rsidRDefault="00B65E32">
      <w:r>
        <w:t>- Корректировать выполнение задания в дальнейшем.</w:t>
      </w:r>
    </w:p>
    <w:p w:rsidR="00903625" w:rsidRDefault="00B65E32">
      <w:r>
        <w:t>-  Оценка  своего  задания  по  следующим  параметрам:  легко  выполнять, возникли</w:t>
      </w:r>
    </w:p>
    <w:p w:rsidR="00903625" w:rsidRDefault="00B65E32">
      <w:r>
        <w:t xml:space="preserve">сложности при выполнении. </w:t>
      </w:r>
    </w:p>
    <w:p w:rsidR="00903625" w:rsidRDefault="00B65E32">
      <w:pPr>
        <w:rPr>
          <w:b/>
        </w:rPr>
      </w:pPr>
      <w:r>
        <w:rPr>
          <w:b/>
        </w:rPr>
        <w:t xml:space="preserve">Познавательные УУД </w:t>
      </w:r>
    </w:p>
    <w:p w:rsidR="00903625" w:rsidRDefault="00B65E32">
      <w:r>
        <w:t>-  Составлять и отбирать информацию, полученную из различных источников;</w:t>
      </w:r>
    </w:p>
    <w:p w:rsidR="00903625" w:rsidRDefault="00B65E32">
      <w:r>
        <w:t>-  Выполнять универсальные логические действия: сравнения, синтеза, классификации;</w:t>
      </w:r>
    </w:p>
    <w:p w:rsidR="00903625" w:rsidRDefault="00B65E32">
      <w:r>
        <w:t>-  Составлять план текста;</w:t>
      </w:r>
    </w:p>
    <w:p w:rsidR="00903625" w:rsidRDefault="00B65E32">
      <w:r>
        <w:t>-  Представлять свою информацию, в том числе с применением средств ИКТ.</w:t>
      </w:r>
    </w:p>
    <w:p w:rsidR="00903625" w:rsidRDefault="00903625"/>
    <w:p w:rsidR="00903625" w:rsidRDefault="00B65E32">
      <w:r>
        <w:t>-Ориентироваться  в  учебнике:  определять  умения,  которые  будут сформированы</w:t>
      </w:r>
    </w:p>
    <w:p w:rsidR="00903625" w:rsidRDefault="00B65E32">
      <w:r>
        <w:t xml:space="preserve">  на  основе  изучения  данного  раздела;  определять  круг своего незнания.</w:t>
      </w:r>
    </w:p>
    <w:p w:rsidR="00903625" w:rsidRDefault="00B65E32">
      <w:r>
        <w:t>- Отвечать  на  простые   и  сложные  вопросы  учителя,  самим  задавать вопросы,</w:t>
      </w:r>
    </w:p>
    <w:p w:rsidR="00903625" w:rsidRDefault="00B65E32">
      <w:r>
        <w:t>находить нужную информацию в учебнике.</w:t>
      </w:r>
    </w:p>
    <w:p w:rsidR="00903625" w:rsidRDefault="00B65E32">
      <w:r>
        <w:t>-  Сравнивать   и  группировать  предметы,  объекты   по  нескольким основаниям;</w:t>
      </w:r>
    </w:p>
    <w:p w:rsidR="00903625" w:rsidRDefault="00B65E32">
      <w:r>
        <w:t xml:space="preserve">находить закономерности; самостоятельно продолжать их по установленном правилу. </w:t>
      </w:r>
    </w:p>
    <w:p w:rsidR="00903625" w:rsidRDefault="00B65E32">
      <w:r>
        <w:t>-Наблюдать и делать самостоятельные простые выводы</w:t>
      </w:r>
    </w:p>
    <w:p w:rsidR="00903625" w:rsidRDefault="00B65E32">
      <w:pPr>
        <w:rPr>
          <w:b/>
        </w:rPr>
      </w:pPr>
      <w:r>
        <w:rPr>
          <w:b/>
        </w:rPr>
        <w:t>Коммуникативные УУД</w:t>
      </w:r>
    </w:p>
    <w:p w:rsidR="00903625" w:rsidRDefault="00B65E32">
      <w:r>
        <w:t>-  Умение слушать и слышать;</w:t>
      </w:r>
    </w:p>
    <w:p w:rsidR="00903625" w:rsidRDefault="00B65E32">
      <w:r>
        <w:lastRenderedPageBreak/>
        <w:t>- выражать свои мысли и выступать перед аудиторией;</w:t>
      </w:r>
    </w:p>
    <w:p w:rsidR="00903625" w:rsidRDefault="00B65E32">
      <w:r>
        <w:t>- работать  с  соседом  по  парте:  распределять  работу  между  собой  и соседом,</w:t>
      </w:r>
    </w:p>
    <w:p w:rsidR="00903625" w:rsidRDefault="00B65E32">
      <w:r>
        <w:t>выполнять свою часть  работы, осуществлять взаимопроверку выполненной работы;</w:t>
      </w:r>
    </w:p>
    <w:p w:rsidR="00903625" w:rsidRDefault="00B65E32">
      <w:r>
        <w:t>-  выполнять работу по цепочке;</w:t>
      </w:r>
    </w:p>
    <w:p w:rsidR="00903625" w:rsidRDefault="00B65E32">
      <w:r>
        <w:t>-  видеть  разницу  между  двумя  заявленными  точками  зрения,  двумя позициями</w:t>
      </w:r>
    </w:p>
    <w:p w:rsidR="00903625" w:rsidRDefault="00B65E32">
      <w:r>
        <w:t>и мотивированно присоединяться к одной из них;</w:t>
      </w:r>
    </w:p>
    <w:p w:rsidR="00903625" w:rsidRDefault="00B65E32">
      <w:r>
        <w:t>-  находить в тексте подтверждение высказанным героями точкам зрения;</w:t>
      </w:r>
    </w:p>
    <w:p w:rsidR="00903625" w:rsidRDefault="00B65E32">
      <w:r>
        <w:t>-  подтверждать строчками из текста прозвучавшую точку зрения;</w:t>
      </w:r>
    </w:p>
    <w:p w:rsidR="00903625" w:rsidRDefault="00B65E32">
      <w:r>
        <w:t>-  понимать, что разные точки зрения имеют разные основания.</w:t>
      </w:r>
    </w:p>
    <w:p w:rsidR="00903625" w:rsidRDefault="00B65E32">
      <w:pPr>
        <w:rPr>
          <w:b/>
        </w:rPr>
      </w:pPr>
      <w:r>
        <w:rPr>
          <w:b/>
        </w:rPr>
        <w:t>Предметные  результаты</w:t>
      </w:r>
    </w:p>
    <w:p w:rsidR="00903625" w:rsidRDefault="00B65E32">
      <w:pPr>
        <w:autoSpaceDE w:val="0"/>
        <w:ind w:left="88"/>
        <w:jc w:val="both"/>
        <w:rPr>
          <w:kern w:val="2"/>
        </w:rPr>
      </w:pPr>
      <w:r>
        <w:rPr>
          <w:kern w:val="2"/>
        </w:rPr>
        <w:t xml:space="preserve">-готовность к нравственному самосовершенствованию, духовному саморазвитию; </w:t>
      </w:r>
    </w:p>
    <w:p w:rsidR="00903625" w:rsidRDefault="00B65E32">
      <w:pPr>
        <w:tabs>
          <w:tab w:val="left" w:pos="1080"/>
        </w:tabs>
        <w:autoSpaceDE w:val="0"/>
        <w:ind w:left="88"/>
        <w:jc w:val="both"/>
        <w:rPr>
          <w:kern w:val="2"/>
        </w:rPr>
      </w:pPr>
      <w:r>
        <w:rPr>
          <w:kern w:val="2"/>
        </w:rPr>
        <w:t>-знакомство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903625" w:rsidRDefault="00B65E32">
      <w:pPr>
        <w:tabs>
          <w:tab w:val="left" w:pos="1080"/>
        </w:tabs>
        <w:autoSpaceDE w:val="0"/>
        <w:ind w:left="88"/>
        <w:jc w:val="both"/>
        <w:rPr>
          <w:kern w:val="2"/>
        </w:rPr>
      </w:pPr>
      <w:r>
        <w:rPr>
          <w:kern w:val="2"/>
        </w:rPr>
        <w:t>-понимание значения нравственности, веры и религии в жизни человека и общества;</w:t>
      </w:r>
    </w:p>
    <w:p w:rsidR="00903625" w:rsidRDefault="00B65E32">
      <w:pPr>
        <w:tabs>
          <w:tab w:val="left" w:pos="1080"/>
        </w:tabs>
        <w:autoSpaceDE w:val="0"/>
        <w:ind w:left="88"/>
        <w:jc w:val="both"/>
        <w:rPr>
          <w:kern w:val="2"/>
        </w:rPr>
      </w:pPr>
      <w:r>
        <w:rPr>
          <w:kern w:val="2"/>
        </w:rPr>
        <w:t>-формирование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903625" w:rsidRDefault="00B65E32">
      <w:pPr>
        <w:tabs>
          <w:tab w:val="left" w:pos="1080"/>
        </w:tabs>
        <w:autoSpaceDE w:val="0"/>
        <w:ind w:left="88"/>
        <w:jc w:val="both"/>
        <w:rPr>
          <w:kern w:val="2"/>
        </w:rPr>
      </w:pPr>
      <w:r>
        <w:rPr>
          <w:kern w:val="2"/>
        </w:rPr>
        <w:t>-первоначальные представления об исторической роли традиционных  религий в становлении российской государственности;</w:t>
      </w:r>
    </w:p>
    <w:p w:rsidR="00903625" w:rsidRDefault="00B65E32">
      <w:pPr>
        <w:tabs>
          <w:tab w:val="left" w:pos="1080"/>
        </w:tabs>
        <w:autoSpaceDE w:val="0"/>
        <w:ind w:left="88"/>
        <w:jc w:val="both"/>
        <w:rPr>
          <w:kern w:val="2"/>
        </w:rPr>
      </w:pPr>
      <w:r>
        <w:rPr>
          <w:kern w:val="2"/>
        </w:rPr>
        <w:t xml:space="preserve">-становление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 </w:t>
      </w:r>
    </w:p>
    <w:p w:rsidR="00903625" w:rsidRDefault="00B65E32">
      <w:pPr>
        <w:tabs>
          <w:tab w:val="left" w:pos="1080"/>
        </w:tabs>
        <w:autoSpaceDE w:val="0"/>
        <w:ind w:left="88"/>
        <w:jc w:val="both"/>
        <w:rPr>
          <w:kern w:val="2"/>
        </w:rPr>
      </w:pPr>
      <w:r>
        <w:rPr>
          <w:kern w:val="2"/>
        </w:rPr>
        <w:t>-осознание ценности человеческой жизни.</w:t>
      </w:r>
    </w:p>
    <w:p w:rsidR="00903625" w:rsidRDefault="00B65E32">
      <w:pPr>
        <w:autoSpaceDE w:val="0"/>
        <w:spacing w:before="165" w:after="240"/>
        <w:ind w:firstLine="709"/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Содержание учебного предмета, курса</w:t>
      </w:r>
    </w:p>
    <w:p w:rsidR="00903625" w:rsidRDefault="00B65E32">
      <w:pPr>
        <w:spacing w:line="276" w:lineRule="auto"/>
        <w:jc w:val="both"/>
        <w:rPr>
          <w:b/>
        </w:rPr>
      </w:pPr>
      <w:r>
        <w:rPr>
          <w:b/>
        </w:rPr>
        <w:t>Введение. 2 часа</w:t>
      </w:r>
      <w:r>
        <w:t>. Этика – наука о нравственной жизни человека</w:t>
      </w:r>
    </w:p>
    <w:p w:rsidR="00903625" w:rsidRDefault="00B65E32">
      <w:pPr>
        <w:spacing w:line="276" w:lineRule="auto"/>
        <w:jc w:val="both"/>
      </w:pPr>
      <w:r>
        <w:rPr>
          <w:b/>
        </w:rPr>
        <w:t xml:space="preserve">           Этика общения. 4 часа. </w:t>
      </w:r>
      <w:r>
        <w:t xml:space="preserve"> Добрым жить на белом </w:t>
      </w:r>
      <w:r w:rsidR="007E2B5D">
        <w:t>свете веселей</w:t>
      </w:r>
      <w:r>
        <w:t>. Правила общения для всех. От добрых правил – добрые слова и поступки.</w:t>
      </w:r>
    </w:p>
    <w:p w:rsidR="00903625" w:rsidRDefault="00B65E32">
      <w:pPr>
        <w:spacing w:line="276" w:lineRule="auto"/>
        <w:jc w:val="both"/>
      </w:pPr>
      <w:r>
        <w:t>Каждый интересен.</w:t>
      </w:r>
    </w:p>
    <w:p w:rsidR="00903625" w:rsidRDefault="00B65E32">
      <w:pPr>
        <w:spacing w:line="276" w:lineRule="auto"/>
        <w:jc w:val="both"/>
      </w:pPr>
      <w:r>
        <w:tab/>
      </w:r>
      <w:r>
        <w:rPr>
          <w:b/>
        </w:rPr>
        <w:t>Этикет. 4 часа.</w:t>
      </w:r>
      <w:r>
        <w:t xml:space="preserve"> Премудрости этикета. Красота этикета. Простые школьные и домашние правила этикета. Чистый ручеёк нашей речи.  Представление проектов по теме.</w:t>
      </w:r>
    </w:p>
    <w:p w:rsidR="00903625" w:rsidRDefault="00B65E32">
      <w:pPr>
        <w:spacing w:line="276" w:lineRule="auto"/>
        <w:jc w:val="both"/>
      </w:pPr>
      <w:r>
        <w:tab/>
      </w:r>
      <w:r>
        <w:rPr>
          <w:b/>
        </w:rPr>
        <w:t>Этика человеческих отношений. 4 часа.</w:t>
      </w:r>
      <w:r>
        <w:t xml:space="preserve"> В развитии добрых чувств – творение души. Природа – волшебные двери к добру и доверию. Чувство Родины. Жизнь протекает среди людей.</w:t>
      </w:r>
    </w:p>
    <w:p w:rsidR="00903625" w:rsidRDefault="00B65E32">
      <w:pPr>
        <w:spacing w:line="276" w:lineRule="auto"/>
        <w:jc w:val="both"/>
      </w:pPr>
      <w:r>
        <w:tab/>
      </w:r>
      <w:r>
        <w:rPr>
          <w:b/>
        </w:rPr>
        <w:t>Этика отношений в коллективе. 4 часа.</w:t>
      </w:r>
      <w:r>
        <w:t xml:space="preserve"> Чтобы быть коллективом. Коллектив начинается с меня. Мой класс- мои друзья. Ежели душевны вы и к этике не глухи.</w:t>
      </w:r>
    </w:p>
    <w:p w:rsidR="00903625" w:rsidRDefault="00B65E32">
      <w:pPr>
        <w:spacing w:line="276" w:lineRule="auto"/>
        <w:jc w:val="both"/>
      </w:pPr>
      <w:r>
        <w:rPr>
          <w:b/>
        </w:rPr>
        <w:t>Простые нравственные истины. 4 часа.</w:t>
      </w:r>
      <w:r>
        <w:t xml:space="preserve"> Жизнь священна. Человек рожден для добра. Милосердие – закон жизни. Жить во благо себе и другим.</w:t>
      </w:r>
    </w:p>
    <w:p w:rsidR="00903625" w:rsidRDefault="00B65E32">
      <w:pPr>
        <w:spacing w:line="276" w:lineRule="auto"/>
        <w:jc w:val="both"/>
      </w:pPr>
      <w:r>
        <w:rPr>
          <w:b/>
        </w:rPr>
        <w:t xml:space="preserve">Душа обязана трудиться. 4 часа. </w:t>
      </w:r>
      <w:r>
        <w:t>Следовать нравственной установке. Достойно жить среди людей. Уметь понять и простить. Простая этика поступков.</w:t>
      </w:r>
    </w:p>
    <w:p w:rsidR="00903625" w:rsidRDefault="00B65E32">
      <w:pPr>
        <w:spacing w:line="276" w:lineRule="auto"/>
        <w:jc w:val="both"/>
      </w:pPr>
      <w:r>
        <w:rPr>
          <w:b/>
        </w:rPr>
        <w:t xml:space="preserve">          Посеешь поступок – пожнёшь характер. 4 часа. </w:t>
      </w:r>
      <w:r>
        <w:t>Общение и источники преодоления обид. Ростки нравственного опыта поведения. Доброте сопутствует терпение. Действия с приставкой «со».</w:t>
      </w:r>
    </w:p>
    <w:p w:rsidR="00903625" w:rsidRDefault="00B65E32">
      <w:pPr>
        <w:spacing w:line="276" w:lineRule="auto"/>
        <w:jc w:val="both"/>
      </w:pPr>
      <w:r>
        <w:rPr>
          <w:b/>
        </w:rPr>
        <w:t>Судьба и Родина едины. 4 часа</w:t>
      </w:r>
      <w:r>
        <w:t>. С чего начинается Родина. В тебе рождается патриот и гражданин.</w:t>
      </w:r>
    </w:p>
    <w:p w:rsidR="00903625" w:rsidRDefault="00B65E32">
      <w:pPr>
        <w:spacing w:line="276" w:lineRule="auto"/>
        <w:jc w:val="both"/>
      </w:pPr>
      <w:r>
        <w:lastRenderedPageBreak/>
        <w:t>Человек – чело века.  Слово, обращённое к себе.</w:t>
      </w:r>
    </w:p>
    <w:p w:rsidR="00903625" w:rsidRDefault="00903625">
      <w:pPr>
        <w:rPr>
          <w:rStyle w:val="FontStyle18"/>
          <w:rFonts w:ascii="Times New Roman" w:hAnsi="Times New Roman" w:cs="Times New Roman"/>
          <w:b w:val="0"/>
          <w:sz w:val="28"/>
          <w:szCs w:val="28"/>
        </w:rPr>
      </w:pPr>
    </w:p>
    <w:p w:rsidR="00903625" w:rsidRDefault="00903625">
      <w:pPr>
        <w:shd w:val="clear" w:color="auto" w:fill="FFFFFF"/>
        <w:autoSpaceDE w:val="0"/>
        <w:ind w:left="720"/>
        <w:jc w:val="both"/>
      </w:pPr>
    </w:p>
    <w:p w:rsidR="00903625" w:rsidRDefault="00B65E32">
      <w:pPr>
        <w:jc w:val="center"/>
      </w:pPr>
      <w:r>
        <w:rPr>
          <w:b/>
          <w:bCs/>
          <w:sz w:val="36"/>
        </w:rPr>
        <w:t>Тематическое планирование с определением основных видов учебной деятельности</w:t>
      </w:r>
    </w:p>
    <w:p w:rsidR="00903625" w:rsidRDefault="00903625">
      <w:pPr>
        <w:jc w:val="center"/>
        <w:rPr>
          <w:b/>
          <w:bCs/>
          <w:sz w:val="36"/>
        </w:rPr>
      </w:pPr>
    </w:p>
    <w:tbl>
      <w:tblPr>
        <w:tblW w:w="14820" w:type="dxa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/>
      </w:tblPr>
      <w:tblGrid>
        <w:gridCol w:w="5210"/>
        <w:gridCol w:w="1560"/>
        <w:gridCol w:w="8050"/>
      </w:tblGrid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3625" w:rsidRDefault="00B65E3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Кол-во часов</w:t>
            </w:r>
          </w:p>
        </w:tc>
        <w:tc>
          <w:tcPr>
            <w:tcW w:w="8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625" w:rsidRDefault="00B65E3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Основные виды учебной деятельности</w:t>
            </w: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Введение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ind w:left="35"/>
              <w:jc w:val="both"/>
            </w:pPr>
            <w:r>
              <w:t xml:space="preserve"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 Выбирать способы достижения цели, проверять и корректировать их. Составлять разные виды планов; следовать плану, сверяя с ним свои действия и ориентируясь во времени. Анализировать текст, выделять в нём главное и формулировать своими словами. Находить в сплошном и не сплошном тексте нужную информацию, структурировать и обобщать её, делать выводы. Формулировать смысловое содержание иллюстраций, связывать графическое и текстовое представление информации. Находить нужную информацию в печатных и электронных источниках. Открывать для себя значение этических понятий, объяснять их смысл своими словами. Представлять информацию в разных формах (текст, таблица, схема, рисунок). Анализировать свои и чужие поступки с точки зрения норм морали, сопоставлять и оценивать их. Выделять поступки, за которые человек может и должен чувствовать стыд и вину. Делать нравственный выбор в моделях жизненных ситуаций и обосновывать его. Выделять нравственные мотивы в действиях персонажей художественных произведений, одноклассников и других людей. Встраивать этические понятия в свою систему знаний, оперировать ими в рассуждениях. Оформлять свои мысли в устной и письменной речи: составлять монологические высказывания и небольшие повествовательные тексты с элементами рассуждения. Участвовать в дискуссии, выслушивать одноклассников, выделяя в их речи мнения и аргументы; задавать вопросы; излагать своё мнение, используя аргументы. Сопоставлять своё мнение с мнениями других людей, находить полезную для себя информацию в их </w:t>
            </w:r>
            <w:r>
              <w:lastRenderedPageBreak/>
              <w:t>позициях и высказываниях. Обсуждать разные мнения, оценивать их с точки зрения норм морали и логики. Организовывать работу в паре и в группе, сотрудничать с одноклассниками, договариваться, учитывая разные мнения и придерживаясь согласованных правил. Выступать перед знакомой аудиторией (сверстников, родителей, педагогов) с сообщениями, используя иллюстративный ряд (плакаты, макеты, презентации, отдельные слайды, таблицы, графики, схемы).</w:t>
            </w: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ind w:left="35"/>
              <w:jc w:val="both"/>
            </w:pPr>
            <w:r>
              <w:t>Этика – наука о нравственной жизни человека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  <w:rPr>
                <w:bCs/>
              </w:rPr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ind w:left="35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Этика общения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both"/>
            </w:pPr>
            <w:r>
              <w:t>Добрым жить на белом свете веселей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ind w:left="35"/>
            </w:pPr>
            <w:r>
              <w:t>Правила общения для всех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ind w:left="35"/>
              <w:jc w:val="both"/>
              <w:rPr>
                <w:bCs/>
              </w:rPr>
            </w:pPr>
            <w:r>
              <w:rPr>
                <w:bCs/>
              </w:rPr>
              <w:t>От добрых правил- добрые слова и поступки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  <w:rPr>
                <w:bCs/>
              </w:rPr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ind w:left="35"/>
              <w:jc w:val="both"/>
            </w:pPr>
            <w:r>
              <w:t>Каждый интересен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Этикет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both"/>
            </w:pPr>
            <w:r>
              <w:t>Премудрости этикета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both"/>
            </w:pPr>
            <w:r>
              <w:t>Красота этикета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both"/>
            </w:pPr>
            <w:r>
              <w:t>Простые школьные и домашние правила этикета.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ind w:left="35"/>
              <w:jc w:val="both"/>
            </w:pPr>
            <w:r>
              <w:t>Чистый ручеёк нашей речи.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Этика человеческих отношений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both"/>
            </w:pPr>
            <w:r>
              <w:t>В развитии добрых чувств- творение души.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>Природа – волшебные двери к добру и доверию.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ind w:left="35"/>
            </w:pPr>
            <w:r>
              <w:t>Чувство Родины.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ind w:left="35"/>
            </w:pPr>
            <w:r>
              <w:t>Жизнь протекает среди людей.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rPr>
                <w:b/>
              </w:rPr>
            </w:pPr>
            <w:r>
              <w:rPr>
                <w:b/>
              </w:rPr>
              <w:t>Этика отношений в коллективе.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>Чтобы быть коллективом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 xml:space="preserve">          1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Коллектив начинается с меня.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rPr>
                <w:bCs/>
              </w:rPr>
              <w:t xml:space="preserve">          1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  <w:rPr>
                <w:bCs/>
              </w:rPr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>Мой класс- мои друзья. Презентации. Проекты.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>Ежели душевны вы и к этике не глухи.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rPr>
                <w:b/>
              </w:rPr>
            </w:pPr>
            <w:r>
              <w:rPr>
                <w:b/>
              </w:rPr>
              <w:t>Простые нравственные истины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>Жизнь священна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lastRenderedPageBreak/>
              <w:t>Человек рождён для добра.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lastRenderedPageBreak/>
              <w:t>Милосердие – закон жизни.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>Жить во благо себе и другим.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rPr>
                <w:b/>
              </w:rPr>
            </w:pPr>
            <w:r>
              <w:rPr>
                <w:b/>
              </w:rPr>
              <w:t>Душа обязана трудиться.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>Следовать нравственной установке.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Достойно жить среди людей.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  <w:rPr>
                <w:bCs/>
              </w:rPr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>Уметь понять и простить.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>Простая этика поступков.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rPr>
                <w:b/>
              </w:rPr>
            </w:pPr>
            <w:r>
              <w:rPr>
                <w:b/>
              </w:rPr>
              <w:t>Посеешь поступок – пожнёшь характер.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>Общение и источники преодоления обид.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>Ростки нравственного опыта поведения.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>Доброте сопутствует терпение.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 xml:space="preserve">Действия с приставкой «со».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rPr>
                <w:b/>
              </w:rPr>
            </w:pPr>
            <w:r>
              <w:rPr>
                <w:b/>
              </w:rPr>
              <w:t>Судьба и Родина едины.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>С чего начинается Родина</w:t>
            </w:r>
          </w:p>
          <w:p w:rsidR="00903625" w:rsidRDefault="00B65E32">
            <w:pPr>
              <w:spacing w:line="276" w:lineRule="auto"/>
            </w:pPr>
            <w:r>
              <w:t>В тебе рождается патриот и гражданин.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</w:pPr>
            <w:r>
              <w:t>1</w:t>
            </w:r>
          </w:p>
          <w:p w:rsidR="00903625" w:rsidRDefault="00B65E3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</w:pPr>
          </w:p>
        </w:tc>
      </w:tr>
      <w:tr w:rsidR="00903625">
        <w:trPr>
          <w:trHeight w:val="243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>Человек – чело века.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  <w:rPr>
                <w:bCs/>
              </w:rPr>
            </w:pPr>
          </w:p>
        </w:tc>
      </w:tr>
      <w:tr w:rsidR="00903625">
        <w:trPr>
          <w:trHeight w:val="227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>Слово, обращённое к себе.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  <w:rPr>
                <w:bCs/>
              </w:rPr>
            </w:pPr>
          </w:p>
        </w:tc>
      </w:tr>
      <w:tr w:rsidR="00903625">
        <w:trPr>
          <w:trHeight w:val="324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>Обобщающий урок по курсу.  Творческая мастерская.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  <w:rPr>
                <w:bCs/>
              </w:rPr>
            </w:pPr>
          </w:p>
        </w:tc>
      </w:tr>
      <w:tr w:rsidR="00903625"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rPr>
                <w:b/>
              </w:rPr>
              <w:t>Всего часов: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rPr>
                <w:b/>
                <w:bCs/>
              </w:rPr>
              <w:t xml:space="preserve">         34 </w:t>
            </w:r>
          </w:p>
        </w:tc>
        <w:tc>
          <w:tcPr>
            <w:tcW w:w="8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</w:tbl>
    <w:p w:rsidR="00903625" w:rsidRDefault="00903625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rPr>
          <w:b/>
          <w:bCs/>
          <w:color w:val="000000"/>
          <w:sz w:val="28"/>
          <w:szCs w:val="28"/>
        </w:rPr>
      </w:pPr>
    </w:p>
    <w:p w:rsidR="00903625" w:rsidRDefault="00903625">
      <w:pPr>
        <w:shd w:val="clear" w:color="auto" w:fill="FFFFFF"/>
        <w:autoSpaceDE w:val="0"/>
        <w:ind w:left="720"/>
        <w:jc w:val="both"/>
        <w:rPr>
          <w:b/>
          <w:bCs/>
          <w:color w:val="000000"/>
          <w:sz w:val="36"/>
          <w:szCs w:val="36"/>
        </w:rPr>
      </w:pPr>
    </w:p>
    <w:p w:rsidR="00903625" w:rsidRDefault="00B65E3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Учебно-методическое и материально-техническое обеспечение</w:t>
      </w:r>
    </w:p>
    <w:p w:rsidR="00903625" w:rsidRDefault="00B65E32">
      <w:pPr>
        <w:spacing w:line="276" w:lineRule="auto"/>
        <w:jc w:val="both"/>
        <w:rPr>
          <w:b/>
        </w:rPr>
      </w:pPr>
      <w:r>
        <w:rPr>
          <w:b/>
        </w:rPr>
        <w:t xml:space="preserve">Для учащихся: </w:t>
      </w:r>
    </w:p>
    <w:p w:rsidR="00903625" w:rsidRDefault="00B65E32">
      <w:pPr>
        <w:numPr>
          <w:ilvl w:val="0"/>
          <w:numId w:val="7"/>
        </w:numPr>
        <w:spacing w:line="276" w:lineRule="auto"/>
        <w:jc w:val="both"/>
      </w:pPr>
      <w:r>
        <w:t xml:space="preserve">Электронное приложение к учебному </w:t>
      </w:r>
      <w:r w:rsidR="007E2B5D">
        <w:t>пособию «</w:t>
      </w:r>
      <w:r>
        <w:t>Основы светской этики.4 класс</w:t>
      </w:r>
      <w:proofErr w:type="gramStart"/>
      <w:r>
        <w:t>»-</w:t>
      </w:r>
      <w:proofErr w:type="spellStart"/>
      <w:proofErr w:type="gramEnd"/>
      <w:r>
        <w:t>М.:Просвещение</w:t>
      </w:r>
      <w:proofErr w:type="spellEnd"/>
      <w:r>
        <w:t>, 2018</w:t>
      </w:r>
    </w:p>
    <w:p w:rsidR="00903625" w:rsidRDefault="00B65E32">
      <w:pPr>
        <w:numPr>
          <w:ilvl w:val="0"/>
          <w:numId w:val="7"/>
        </w:numPr>
        <w:spacing w:line="276" w:lineRule="auto"/>
        <w:jc w:val="both"/>
      </w:pPr>
      <w:proofErr w:type="spellStart"/>
      <w:r>
        <w:t>Шемшурина</w:t>
      </w:r>
      <w:proofErr w:type="spellEnd"/>
      <w:r>
        <w:t xml:space="preserve"> А.И. «Основы светской этики. 4 класс.- </w:t>
      </w:r>
      <w:proofErr w:type="spellStart"/>
      <w:r>
        <w:t>М.,Просвещение</w:t>
      </w:r>
      <w:proofErr w:type="spellEnd"/>
      <w:r>
        <w:t xml:space="preserve"> , 2018</w:t>
      </w:r>
    </w:p>
    <w:p w:rsidR="00903625" w:rsidRDefault="00903625">
      <w:pPr>
        <w:spacing w:line="276" w:lineRule="auto"/>
        <w:jc w:val="both"/>
      </w:pPr>
    </w:p>
    <w:p w:rsidR="00903625" w:rsidRDefault="00B65E32">
      <w:pPr>
        <w:spacing w:line="276" w:lineRule="auto"/>
        <w:jc w:val="both"/>
        <w:rPr>
          <w:b/>
        </w:rPr>
      </w:pPr>
      <w:r>
        <w:rPr>
          <w:b/>
        </w:rPr>
        <w:t>Для учителя:</w:t>
      </w:r>
    </w:p>
    <w:p w:rsidR="00903625" w:rsidRDefault="00B65E32">
      <w:pPr>
        <w:numPr>
          <w:ilvl w:val="0"/>
          <w:numId w:val="5"/>
        </w:numPr>
        <w:spacing w:line="276" w:lineRule="auto"/>
        <w:jc w:val="both"/>
      </w:pPr>
      <w:r>
        <w:t>Электронное приложение к учебному пособию «Основы светской этики. 4 класс». - М.: Просвещение, 2018</w:t>
      </w:r>
    </w:p>
    <w:p w:rsidR="00903625" w:rsidRDefault="00B65E32">
      <w:pPr>
        <w:numPr>
          <w:ilvl w:val="0"/>
          <w:numId w:val="5"/>
        </w:numPr>
        <w:spacing w:line="276" w:lineRule="auto"/>
        <w:jc w:val="both"/>
      </w:pPr>
      <w:proofErr w:type="spellStart"/>
      <w:r>
        <w:t>Шемшурина</w:t>
      </w:r>
      <w:proofErr w:type="spellEnd"/>
      <w:r>
        <w:t xml:space="preserve"> А.И. «Основы светской этики. 4 класс.- </w:t>
      </w:r>
      <w:proofErr w:type="spellStart"/>
      <w:r>
        <w:t>М.,Просвещение</w:t>
      </w:r>
      <w:proofErr w:type="spellEnd"/>
      <w:r>
        <w:t xml:space="preserve"> , 2018</w:t>
      </w:r>
    </w:p>
    <w:p w:rsidR="00903625" w:rsidRDefault="00903625">
      <w:pPr>
        <w:tabs>
          <w:tab w:val="left" w:pos="3236"/>
        </w:tabs>
        <w:spacing w:line="276" w:lineRule="auto"/>
        <w:rPr>
          <w:b/>
        </w:rPr>
      </w:pPr>
    </w:p>
    <w:p w:rsidR="00903625" w:rsidRDefault="00B65E32">
      <w:pPr>
        <w:spacing w:line="276" w:lineRule="auto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lastRenderedPageBreak/>
        <w:t>Список дополнительной литературы</w:t>
      </w:r>
    </w:p>
    <w:p w:rsidR="00903625" w:rsidRDefault="00903625">
      <w:pPr>
        <w:suppressAutoHyphens/>
        <w:autoSpaceDE w:val="0"/>
        <w:spacing w:line="276" w:lineRule="auto"/>
        <w:jc w:val="center"/>
        <w:rPr>
          <w:rFonts w:eastAsia="Calibri"/>
          <w:lang w:eastAsia="ar-SA"/>
        </w:rPr>
      </w:pPr>
    </w:p>
    <w:p w:rsidR="00903625" w:rsidRDefault="00B65E32">
      <w:pPr>
        <w:numPr>
          <w:ilvl w:val="0"/>
          <w:numId w:val="1"/>
        </w:numPr>
        <w:suppressAutoHyphens/>
        <w:autoSpaceDE w:val="0"/>
        <w:spacing w:line="276" w:lineRule="auto"/>
        <w:jc w:val="both"/>
      </w:pPr>
      <w:r>
        <w:rPr>
          <w:rFonts w:eastAsia="Calibri"/>
          <w:i/>
          <w:iCs/>
          <w:lang w:eastAsia="ar-SA"/>
        </w:rPr>
        <w:t xml:space="preserve">Агапова И.А, Давыдова М.А. </w:t>
      </w:r>
      <w:r>
        <w:rPr>
          <w:rFonts w:eastAsia="Calibri"/>
          <w:lang w:eastAsia="ar-SA"/>
        </w:rPr>
        <w:t xml:space="preserve">Праздник в школе: сценарии, конкурсы, викторины (1–5 </w:t>
      </w:r>
      <w:proofErr w:type="spellStart"/>
      <w:r>
        <w:rPr>
          <w:rFonts w:eastAsia="Calibri"/>
          <w:lang w:eastAsia="ar-SA"/>
        </w:rPr>
        <w:t>кл</w:t>
      </w:r>
      <w:proofErr w:type="spellEnd"/>
      <w:r>
        <w:rPr>
          <w:rFonts w:eastAsia="Calibri"/>
          <w:lang w:eastAsia="ar-SA"/>
        </w:rPr>
        <w:t>.). М., 2005.</w:t>
      </w:r>
    </w:p>
    <w:p w:rsidR="00903625" w:rsidRDefault="00B65E32">
      <w:pPr>
        <w:numPr>
          <w:ilvl w:val="0"/>
          <w:numId w:val="1"/>
        </w:numPr>
        <w:suppressAutoHyphens/>
        <w:autoSpaceDE w:val="0"/>
        <w:spacing w:line="276" w:lineRule="auto"/>
        <w:jc w:val="both"/>
        <w:rPr>
          <w:rFonts w:eastAsia="Calibri"/>
          <w:i/>
          <w:iCs/>
          <w:lang w:eastAsia="ar-SA"/>
        </w:rPr>
      </w:pPr>
      <w:r>
        <w:rPr>
          <w:rFonts w:eastAsia="Calibri"/>
          <w:lang w:eastAsia="ar-SA"/>
        </w:rPr>
        <w:t xml:space="preserve">Азбука нравственного воспитания / под ред. И.А. </w:t>
      </w:r>
      <w:proofErr w:type="spellStart"/>
      <w:r>
        <w:rPr>
          <w:rFonts w:eastAsia="Calibri"/>
          <w:lang w:eastAsia="ar-SA"/>
        </w:rPr>
        <w:t>Каирова</w:t>
      </w:r>
      <w:proofErr w:type="spellEnd"/>
      <w:r>
        <w:rPr>
          <w:rFonts w:eastAsia="Calibri"/>
          <w:lang w:eastAsia="ar-SA"/>
        </w:rPr>
        <w:t>, О.С. Богдановой. М., 1975.</w:t>
      </w:r>
    </w:p>
    <w:p w:rsidR="00903625" w:rsidRDefault="00B65E32">
      <w:pPr>
        <w:numPr>
          <w:ilvl w:val="0"/>
          <w:numId w:val="1"/>
        </w:numPr>
        <w:suppressAutoHyphens/>
        <w:autoSpaceDE w:val="0"/>
        <w:spacing w:line="276" w:lineRule="auto"/>
        <w:jc w:val="both"/>
        <w:rPr>
          <w:rFonts w:eastAsia="Calibri"/>
          <w:i/>
          <w:iCs/>
          <w:lang w:eastAsia="ar-SA"/>
        </w:rPr>
      </w:pPr>
      <w:proofErr w:type="spellStart"/>
      <w:r>
        <w:rPr>
          <w:rFonts w:eastAsia="Calibri"/>
          <w:i/>
          <w:iCs/>
          <w:lang w:eastAsia="ar-SA"/>
        </w:rPr>
        <w:t>Басманова</w:t>
      </w:r>
      <w:proofErr w:type="spellEnd"/>
      <w:r>
        <w:rPr>
          <w:rFonts w:eastAsia="Calibri"/>
          <w:i/>
          <w:iCs/>
          <w:lang w:eastAsia="ar-SA"/>
        </w:rPr>
        <w:t xml:space="preserve"> Э. </w:t>
      </w:r>
      <w:r>
        <w:rPr>
          <w:rFonts w:eastAsia="Calibri"/>
          <w:lang w:eastAsia="ar-SA"/>
        </w:rPr>
        <w:t>Гостевой этикет, или На высшем уровне. М., 2006.</w:t>
      </w:r>
    </w:p>
    <w:p w:rsidR="00903625" w:rsidRDefault="00B65E32">
      <w:pPr>
        <w:numPr>
          <w:ilvl w:val="0"/>
          <w:numId w:val="1"/>
        </w:numPr>
        <w:suppressAutoHyphens/>
        <w:autoSpaceDE w:val="0"/>
        <w:spacing w:line="276" w:lineRule="auto"/>
        <w:jc w:val="both"/>
        <w:rPr>
          <w:rFonts w:eastAsia="Calibri"/>
          <w:i/>
          <w:iCs/>
          <w:lang w:eastAsia="ar-SA"/>
        </w:rPr>
      </w:pPr>
      <w:r>
        <w:rPr>
          <w:rFonts w:eastAsia="Calibri"/>
          <w:i/>
          <w:iCs/>
          <w:lang w:eastAsia="ar-SA"/>
        </w:rPr>
        <w:t xml:space="preserve">Даль В.И. </w:t>
      </w:r>
      <w:r>
        <w:rPr>
          <w:rFonts w:eastAsia="Calibri"/>
          <w:lang w:eastAsia="ar-SA"/>
        </w:rPr>
        <w:t>Пословицы русского народа: в 3 т. М., 1994.</w:t>
      </w:r>
    </w:p>
    <w:p w:rsidR="00903625" w:rsidRDefault="00B65E32">
      <w:pPr>
        <w:numPr>
          <w:ilvl w:val="0"/>
          <w:numId w:val="1"/>
        </w:numPr>
        <w:suppressAutoHyphens/>
        <w:autoSpaceDE w:val="0"/>
        <w:spacing w:line="276" w:lineRule="auto"/>
        <w:jc w:val="both"/>
        <w:rPr>
          <w:rFonts w:eastAsia="Calibri"/>
          <w:i/>
          <w:iCs/>
          <w:lang w:eastAsia="ar-SA"/>
        </w:rPr>
      </w:pPr>
      <w:proofErr w:type="spellStart"/>
      <w:r>
        <w:rPr>
          <w:rFonts w:eastAsia="Calibri"/>
          <w:i/>
          <w:iCs/>
          <w:lang w:eastAsia="ar-SA"/>
        </w:rPr>
        <w:t>Забрамная</w:t>
      </w:r>
      <w:proofErr w:type="spellEnd"/>
      <w:r>
        <w:rPr>
          <w:rFonts w:eastAsia="Calibri"/>
          <w:i/>
          <w:iCs/>
          <w:lang w:eastAsia="ar-SA"/>
        </w:rPr>
        <w:t xml:space="preserve"> С.Д., Боровик О.В. </w:t>
      </w:r>
      <w:r>
        <w:rPr>
          <w:rFonts w:eastAsia="Calibri"/>
          <w:lang w:eastAsia="ar-SA"/>
        </w:rPr>
        <w:t>Развитие ребенка – в ваших руках: книга полезных советов для родителей, воспитателей, учителей, психологов, дефектологов. М., 2000.</w:t>
      </w:r>
    </w:p>
    <w:p w:rsidR="00903625" w:rsidRDefault="00B65E32">
      <w:pPr>
        <w:numPr>
          <w:ilvl w:val="0"/>
          <w:numId w:val="1"/>
        </w:numPr>
        <w:suppressAutoHyphens/>
        <w:autoSpaceDE w:val="0"/>
        <w:spacing w:line="276" w:lineRule="auto"/>
        <w:jc w:val="both"/>
        <w:rPr>
          <w:rFonts w:eastAsia="Calibri"/>
          <w:i/>
          <w:iCs/>
          <w:lang w:eastAsia="ar-SA"/>
        </w:rPr>
      </w:pPr>
      <w:proofErr w:type="spellStart"/>
      <w:r>
        <w:rPr>
          <w:rFonts w:eastAsia="Calibri"/>
          <w:i/>
          <w:iCs/>
          <w:lang w:eastAsia="ar-SA"/>
        </w:rPr>
        <w:t>Камычек</w:t>
      </w:r>
      <w:proofErr w:type="spellEnd"/>
      <w:r>
        <w:rPr>
          <w:rFonts w:eastAsia="Calibri"/>
          <w:i/>
          <w:iCs/>
          <w:lang w:eastAsia="ar-SA"/>
        </w:rPr>
        <w:t xml:space="preserve"> Я. </w:t>
      </w:r>
      <w:r>
        <w:rPr>
          <w:rFonts w:eastAsia="Calibri"/>
          <w:lang w:eastAsia="ar-SA"/>
        </w:rPr>
        <w:t>Вежливость на каждый день. М., 2002.</w:t>
      </w:r>
    </w:p>
    <w:p w:rsidR="00903625" w:rsidRDefault="00B65E32">
      <w:pPr>
        <w:numPr>
          <w:ilvl w:val="0"/>
          <w:numId w:val="1"/>
        </w:numPr>
        <w:suppressAutoHyphens/>
        <w:autoSpaceDE w:val="0"/>
        <w:spacing w:line="276" w:lineRule="auto"/>
        <w:jc w:val="both"/>
        <w:rPr>
          <w:rFonts w:eastAsia="Calibri"/>
          <w:i/>
          <w:iCs/>
          <w:lang w:eastAsia="ar-SA"/>
        </w:rPr>
      </w:pPr>
      <w:r>
        <w:rPr>
          <w:rFonts w:eastAsia="Calibri"/>
          <w:i/>
          <w:iCs/>
          <w:lang w:eastAsia="ar-SA"/>
        </w:rPr>
        <w:t xml:space="preserve">Куликова Т.А. </w:t>
      </w:r>
      <w:r>
        <w:rPr>
          <w:rFonts w:eastAsia="Calibri"/>
          <w:lang w:eastAsia="ar-SA"/>
        </w:rPr>
        <w:t>Семейная педагогика и домашнее воспитание. М., 2000.</w:t>
      </w:r>
    </w:p>
    <w:p w:rsidR="00903625" w:rsidRDefault="00B65E32">
      <w:pPr>
        <w:numPr>
          <w:ilvl w:val="0"/>
          <w:numId w:val="1"/>
        </w:numPr>
        <w:suppressAutoHyphens/>
        <w:autoSpaceDE w:val="0"/>
        <w:spacing w:line="276" w:lineRule="auto"/>
        <w:jc w:val="both"/>
        <w:rPr>
          <w:rFonts w:eastAsia="Calibri"/>
          <w:i/>
          <w:iCs/>
          <w:lang w:eastAsia="ar-SA"/>
        </w:rPr>
      </w:pPr>
      <w:proofErr w:type="spellStart"/>
      <w:r>
        <w:rPr>
          <w:rFonts w:eastAsia="Calibri"/>
          <w:i/>
          <w:iCs/>
          <w:lang w:eastAsia="ar-SA"/>
        </w:rPr>
        <w:t>Кульневич</w:t>
      </w:r>
      <w:proofErr w:type="spellEnd"/>
      <w:r>
        <w:rPr>
          <w:rFonts w:eastAsia="Calibri"/>
          <w:i/>
          <w:iCs/>
          <w:lang w:eastAsia="ar-SA"/>
        </w:rPr>
        <w:t xml:space="preserve"> С.В., </w:t>
      </w:r>
      <w:proofErr w:type="spellStart"/>
      <w:r>
        <w:rPr>
          <w:rFonts w:eastAsia="Calibri"/>
          <w:i/>
          <w:iCs/>
          <w:lang w:eastAsia="ar-SA"/>
        </w:rPr>
        <w:t>Лакоценина</w:t>
      </w:r>
      <w:proofErr w:type="spellEnd"/>
      <w:r>
        <w:rPr>
          <w:rFonts w:eastAsia="Calibri"/>
          <w:i/>
          <w:iCs/>
          <w:lang w:eastAsia="ar-SA"/>
        </w:rPr>
        <w:t xml:space="preserve"> Т.П. </w:t>
      </w:r>
      <w:r>
        <w:rPr>
          <w:rFonts w:eastAsia="Calibri"/>
          <w:lang w:eastAsia="ar-SA"/>
        </w:rPr>
        <w:t>Воспитательная работа в начальной школе: практическое пособие. М., 2004.</w:t>
      </w:r>
    </w:p>
    <w:p w:rsidR="00903625" w:rsidRDefault="00B65E32">
      <w:pPr>
        <w:numPr>
          <w:ilvl w:val="0"/>
          <w:numId w:val="1"/>
        </w:numPr>
        <w:suppressAutoHyphens/>
        <w:autoSpaceDE w:val="0"/>
        <w:spacing w:line="276" w:lineRule="auto"/>
        <w:jc w:val="both"/>
        <w:rPr>
          <w:rFonts w:eastAsia="Calibri"/>
          <w:i/>
          <w:iCs/>
          <w:lang w:eastAsia="ar-SA"/>
        </w:rPr>
      </w:pPr>
      <w:r>
        <w:rPr>
          <w:rFonts w:eastAsia="Calibri"/>
          <w:lang w:eastAsia="ar-SA"/>
        </w:rPr>
        <w:t xml:space="preserve">Нравственное развитие младшего школьника в процессе воспитания / под ред. И.А. </w:t>
      </w:r>
      <w:proofErr w:type="spellStart"/>
      <w:r>
        <w:rPr>
          <w:rFonts w:eastAsia="Calibri"/>
          <w:lang w:eastAsia="ar-SA"/>
        </w:rPr>
        <w:t>Каирова</w:t>
      </w:r>
      <w:proofErr w:type="spellEnd"/>
      <w:r>
        <w:rPr>
          <w:rFonts w:eastAsia="Calibri"/>
          <w:lang w:eastAsia="ar-SA"/>
        </w:rPr>
        <w:t>, О.С. Богдановой. М., 1979.</w:t>
      </w:r>
    </w:p>
    <w:p w:rsidR="00903625" w:rsidRDefault="00B65E32">
      <w:pPr>
        <w:numPr>
          <w:ilvl w:val="0"/>
          <w:numId w:val="1"/>
        </w:numPr>
        <w:suppressAutoHyphens/>
        <w:autoSpaceDE w:val="0"/>
        <w:spacing w:line="276" w:lineRule="auto"/>
        <w:jc w:val="both"/>
        <w:rPr>
          <w:rFonts w:eastAsia="Calibri"/>
          <w:i/>
          <w:iCs/>
          <w:lang w:eastAsia="ar-SA"/>
        </w:rPr>
      </w:pPr>
      <w:r>
        <w:rPr>
          <w:rFonts w:eastAsia="Calibri"/>
          <w:i/>
          <w:iCs/>
          <w:lang w:eastAsia="ar-SA"/>
        </w:rPr>
        <w:t xml:space="preserve">Остер Г. </w:t>
      </w:r>
      <w:r>
        <w:rPr>
          <w:rFonts w:eastAsia="Calibri"/>
          <w:lang w:eastAsia="ar-SA"/>
        </w:rPr>
        <w:t>Вредные советы. М., 1998.</w:t>
      </w:r>
    </w:p>
    <w:p w:rsidR="00903625" w:rsidRDefault="00B65E32">
      <w:pPr>
        <w:numPr>
          <w:ilvl w:val="0"/>
          <w:numId w:val="1"/>
        </w:numPr>
        <w:suppressAutoHyphens/>
        <w:autoSpaceDE w:val="0"/>
        <w:spacing w:line="276" w:lineRule="auto"/>
        <w:jc w:val="both"/>
        <w:rPr>
          <w:rFonts w:eastAsia="Calibri"/>
          <w:i/>
          <w:iCs/>
          <w:lang w:eastAsia="ar-SA"/>
        </w:rPr>
      </w:pPr>
      <w:r>
        <w:rPr>
          <w:rFonts w:eastAsia="Calibri"/>
          <w:i/>
          <w:iCs/>
          <w:lang w:eastAsia="ar-SA"/>
        </w:rPr>
        <w:t xml:space="preserve">Панкеев И.А. </w:t>
      </w:r>
      <w:r>
        <w:rPr>
          <w:rFonts w:eastAsia="Calibri"/>
          <w:lang w:eastAsia="ar-SA"/>
        </w:rPr>
        <w:t>Энциклопедия этикета. М., 1999.</w:t>
      </w:r>
    </w:p>
    <w:p w:rsidR="00903625" w:rsidRDefault="00B65E32">
      <w:pPr>
        <w:numPr>
          <w:ilvl w:val="0"/>
          <w:numId w:val="1"/>
        </w:numPr>
        <w:suppressAutoHyphens/>
        <w:autoSpaceDE w:val="0"/>
        <w:spacing w:line="276" w:lineRule="auto"/>
        <w:jc w:val="both"/>
        <w:rPr>
          <w:rFonts w:eastAsia="Calibri"/>
          <w:i/>
          <w:iCs/>
          <w:lang w:eastAsia="ar-SA"/>
        </w:rPr>
      </w:pPr>
      <w:proofErr w:type="spellStart"/>
      <w:r>
        <w:rPr>
          <w:rFonts w:eastAsia="Calibri"/>
          <w:i/>
          <w:iCs/>
          <w:lang w:eastAsia="ar-SA"/>
        </w:rPr>
        <w:t>Поддубская</w:t>
      </w:r>
      <w:proofErr w:type="spellEnd"/>
      <w:r>
        <w:rPr>
          <w:rFonts w:eastAsia="Calibri"/>
          <w:i/>
          <w:iCs/>
          <w:lang w:eastAsia="ar-SA"/>
        </w:rPr>
        <w:t xml:space="preserve"> Л.Р. </w:t>
      </w:r>
      <w:r>
        <w:rPr>
          <w:rFonts w:eastAsia="Calibri"/>
          <w:lang w:eastAsia="ar-SA"/>
        </w:rPr>
        <w:t>Этикет от А до Я. М., 2003.</w:t>
      </w:r>
    </w:p>
    <w:p w:rsidR="00903625" w:rsidRDefault="00B65E32">
      <w:pPr>
        <w:numPr>
          <w:ilvl w:val="0"/>
          <w:numId w:val="1"/>
        </w:numPr>
        <w:suppressAutoHyphens/>
        <w:autoSpaceDE w:val="0"/>
        <w:spacing w:line="276" w:lineRule="auto"/>
        <w:jc w:val="both"/>
        <w:rPr>
          <w:rFonts w:eastAsia="Calibri"/>
          <w:i/>
          <w:iCs/>
          <w:lang w:eastAsia="ar-SA"/>
        </w:rPr>
      </w:pPr>
      <w:proofErr w:type="spellStart"/>
      <w:r>
        <w:rPr>
          <w:rFonts w:eastAsia="Calibri"/>
          <w:i/>
          <w:iCs/>
          <w:lang w:eastAsia="ar-SA"/>
        </w:rPr>
        <w:t>Подласый</w:t>
      </w:r>
      <w:proofErr w:type="spellEnd"/>
      <w:r>
        <w:rPr>
          <w:rFonts w:eastAsia="Calibri"/>
          <w:i/>
          <w:iCs/>
          <w:lang w:eastAsia="ar-SA"/>
        </w:rPr>
        <w:t xml:space="preserve"> И.П. </w:t>
      </w:r>
      <w:r>
        <w:rPr>
          <w:rFonts w:eastAsia="Calibri"/>
          <w:lang w:eastAsia="ar-SA"/>
        </w:rPr>
        <w:t>Педагогика начальной школы. М., 2004</w:t>
      </w:r>
    </w:p>
    <w:p w:rsidR="00903625" w:rsidRDefault="00B65E32">
      <w:pPr>
        <w:numPr>
          <w:ilvl w:val="0"/>
          <w:numId w:val="1"/>
        </w:numPr>
        <w:suppressAutoHyphens/>
        <w:autoSpaceDE w:val="0"/>
        <w:spacing w:line="276" w:lineRule="auto"/>
        <w:jc w:val="both"/>
        <w:rPr>
          <w:rFonts w:eastAsia="Calibri"/>
          <w:i/>
          <w:iCs/>
          <w:lang w:eastAsia="ar-SA"/>
        </w:rPr>
      </w:pPr>
      <w:r>
        <w:rPr>
          <w:rFonts w:eastAsia="Calibri"/>
          <w:i/>
          <w:iCs/>
          <w:lang w:eastAsia="ar-SA"/>
        </w:rPr>
        <w:t xml:space="preserve">Сухомлинский В.А. </w:t>
      </w:r>
      <w:r>
        <w:rPr>
          <w:rFonts w:eastAsia="Calibri"/>
          <w:lang w:eastAsia="ar-SA"/>
        </w:rPr>
        <w:t>Хрестоматия по этике. М., 1990.</w:t>
      </w:r>
    </w:p>
    <w:p w:rsidR="00903625" w:rsidRDefault="00B65E32">
      <w:pPr>
        <w:numPr>
          <w:ilvl w:val="0"/>
          <w:numId w:val="1"/>
        </w:numPr>
        <w:suppressAutoHyphens/>
        <w:autoSpaceDE w:val="0"/>
        <w:spacing w:line="276" w:lineRule="auto"/>
        <w:jc w:val="both"/>
        <w:rPr>
          <w:rFonts w:eastAsia="Calibri"/>
          <w:i/>
          <w:iCs/>
          <w:lang w:eastAsia="ar-SA"/>
        </w:rPr>
      </w:pPr>
      <w:proofErr w:type="spellStart"/>
      <w:r>
        <w:rPr>
          <w:rFonts w:eastAsia="Calibri"/>
          <w:i/>
          <w:iCs/>
          <w:lang w:eastAsia="ar-SA"/>
        </w:rPr>
        <w:t>Формановская</w:t>
      </w:r>
      <w:proofErr w:type="spellEnd"/>
      <w:r>
        <w:rPr>
          <w:rFonts w:eastAsia="Calibri"/>
          <w:i/>
          <w:iCs/>
          <w:lang w:eastAsia="ar-SA"/>
        </w:rPr>
        <w:t xml:space="preserve"> Н.И. </w:t>
      </w:r>
      <w:r>
        <w:rPr>
          <w:rFonts w:eastAsia="Calibri"/>
          <w:lang w:eastAsia="ar-SA"/>
        </w:rPr>
        <w:t>Вы сказали: «Здравствуйте!»: речевой этикет в нашем общении. М., 1987.</w:t>
      </w:r>
    </w:p>
    <w:p w:rsidR="00903625" w:rsidRDefault="00B65E32">
      <w:pPr>
        <w:numPr>
          <w:ilvl w:val="0"/>
          <w:numId w:val="1"/>
        </w:numPr>
        <w:suppressAutoHyphens/>
        <w:autoSpaceDE w:val="0"/>
        <w:spacing w:line="276" w:lineRule="auto"/>
        <w:jc w:val="both"/>
        <w:rPr>
          <w:rFonts w:eastAsia="Calibri"/>
          <w:i/>
          <w:iCs/>
          <w:lang w:eastAsia="ar-SA"/>
        </w:rPr>
      </w:pPr>
      <w:proofErr w:type="spellStart"/>
      <w:r>
        <w:rPr>
          <w:rFonts w:eastAsia="Calibri"/>
          <w:i/>
          <w:iCs/>
          <w:lang w:eastAsia="ar-SA"/>
        </w:rPr>
        <w:t>Шемшурина</w:t>
      </w:r>
      <w:proofErr w:type="spellEnd"/>
      <w:r>
        <w:rPr>
          <w:rFonts w:eastAsia="Calibri"/>
          <w:i/>
          <w:iCs/>
          <w:lang w:eastAsia="ar-SA"/>
        </w:rPr>
        <w:t xml:space="preserve"> А.И. </w:t>
      </w:r>
      <w:r>
        <w:rPr>
          <w:rFonts w:eastAsia="Calibri"/>
          <w:lang w:eastAsia="ar-SA"/>
        </w:rPr>
        <w:t>Этическая грамматика. М., 2004.</w:t>
      </w:r>
    </w:p>
    <w:p w:rsidR="00903625" w:rsidRDefault="00B65E32">
      <w:pPr>
        <w:numPr>
          <w:ilvl w:val="0"/>
          <w:numId w:val="1"/>
        </w:numPr>
        <w:suppressAutoHyphens/>
        <w:autoSpaceDE w:val="0"/>
        <w:spacing w:line="276" w:lineRule="auto"/>
        <w:jc w:val="both"/>
      </w:pPr>
      <w:proofErr w:type="spellStart"/>
      <w:r>
        <w:rPr>
          <w:rFonts w:eastAsia="Calibri"/>
          <w:i/>
          <w:iCs/>
          <w:lang w:eastAsia="ar-SA"/>
        </w:rPr>
        <w:t>Шипицина</w:t>
      </w:r>
      <w:proofErr w:type="spellEnd"/>
      <w:r>
        <w:rPr>
          <w:rFonts w:eastAsia="Calibri"/>
          <w:i/>
          <w:iCs/>
          <w:lang w:eastAsia="ar-SA"/>
        </w:rPr>
        <w:t xml:space="preserve"> Л.М., </w:t>
      </w:r>
      <w:proofErr w:type="spellStart"/>
      <w:r>
        <w:rPr>
          <w:rFonts w:eastAsia="Calibri"/>
          <w:i/>
          <w:iCs/>
          <w:lang w:eastAsia="ar-SA"/>
        </w:rPr>
        <w:t>Защиринская</w:t>
      </w:r>
      <w:proofErr w:type="spellEnd"/>
      <w:r>
        <w:rPr>
          <w:rFonts w:eastAsia="Calibri"/>
          <w:i/>
          <w:iCs/>
          <w:lang w:eastAsia="ar-SA"/>
        </w:rPr>
        <w:t xml:space="preserve"> О.В. </w:t>
      </w:r>
      <w:r>
        <w:rPr>
          <w:rFonts w:eastAsia="Calibri"/>
          <w:lang w:eastAsia="ar-SA"/>
        </w:rPr>
        <w:t>Азбука общения. СПб</w:t>
      </w:r>
      <w:proofErr w:type="gramStart"/>
      <w:r>
        <w:rPr>
          <w:rFonts w:eastAsia="Calibri"/>
          <w:lang w:eastAsia="ar-SA"/>
        </w:rPr>
        <w:t xml:space="preserve">., </w:t>
      </w:r>
      <w:proofErr w:type="gramEnd"/>
      <w:r>
        <w:rPr>
          <w:rFonts w:eastAsia="Calibri"/>
          <w:lang w:eastAsia="ar-SA"/>
        </w:rPr>
        <w:t>2005.</w:t>
      </w:r>
    </w:p>
    <w:p w:rsidR="00903625" w:rsidRDefault="00B65E32">
      <w:pPr>
        <w:rPr>
          <w:rFonts w:eastAsia="Calibri"/>
          <w:lang w:eastAsia="ar-SA"/>
        </w:rPr>
      </w:pPr>
      <w:r>
        <w:rPr>
          <w:rFonts w:eastAsia="Calibri"/>
          <w:lang w:eastAsia="ar-SA"/>
        </w:rPr>
        <w:t>Этика: словарь изречений</w:t>
      </w:r>
    </w:p>
    <w:p w:rsidR="00903625" w:rsidRDefault="00903625">
      <w:pPr>
        <w:rPr>
          <w:rFonts w:eastAsia="Calibri"/>
          <w:sz w:val="36"/>
          <w:szCs w:val="36"/>
          <w:lang w:eastAsia="ar-SA"/>
        </w:rPr>
      </w:pPr>
    </w:p>
    <w:p w:rsidR="00903625" w:rsidRDefault="00B65E3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ПЛАНИРУЕМЫЕ РЕЗУЛЬТАТЫ ИЗУЧЕНИЯ УЧЕБНОГО ПРЕДМЕТА, КУРСА</w:t>
      </w:r>
    </w:p>
    <w:p w:rsidR="00903625" w:rsidRDefault="00903625">
      <w:pPr>
        <w:jc w:val="both"/>
        <w:rPr>
          <w:b/>
          <w:sz w:val="36"/>
          <w:szCs w:val="36"/>
        </w:rPr>
      </w:pPr>
    </w:p>
    <w:p w:rsidR="00903625" w:rsidRDefault="00B65E32">
      <w:pPr>
        <w:pStyle w:val="af"/>
        <w:widowControl w:val="0"/>
        <w:suppressLineNumbers/>
        <w:autoSpaceDE w:val="0"/>
        <w:spacing w:line="276" w:lineRule="auto"/>
        <w:ind w:left="0" w:firstLine="708"/>
        <w:jc w:val="both"/>
      </w:pPr>
      <w:r>
        <w:t>В результате реализации рабочей программы учащиеся должны:</w:t>
      </w:r>
    </w:p>
    <w:p w:rsidR="00903625" w:rsidRDefault="00B65E32">
      <w:pPr>
        <w:pStyle w:val="af"/>
        <w:widowControl w:val="0"/>
        <w:suppressLineNumbers/>
        <w:autoSpaceDE w:val="0"/>
        <w:spacing w:line="276" w:lineRule="auto"/>
        <w:ind w:left="0" w:firstLine="708"/>
        <w:jc w:val="both"/>
      </w:pPr>
      <w:r>
        <w:rPr>
          <w:b/>
          <w:bCs/>
        </w:rPr>
        <w:t>знать/понимать:</w:t>
      </w:r>
    </w:p>
    <w:p w:rsidR="00903625" w:rsidRDefault="00B65E32">
      <w:pPr>
        <w:spacing w:line="276" w:lineRule="auto"/>
        <w:jc w:val="both"/>
      </w:pPr>
      <w:r>
        <w:t xml:space="preserve">    - общие этические понятия на разных языках России;</w:t>
      </w:r>
    </w:p>
    <w:p w:rsidR="00903625" w:rsidRDefault="00B65E32">
      <w:pPr>
        <w:spacing w:line="276" w:lineRule="auto"/>
        <w:jc w:val="both"/>
      </w:pPr>
      <w:r>
        <w:t xml:space="preserve">    - общепризнанные ценности, идеалы, к которым стремятся граждане нашей страны;</w:t>
      </w:r>
    </w:p>
    <w:p w:rsidR="00903625" w:rsidRDefault="00B65E32">
      <w:pPr>
        <w:spacing w:line="276" w:lineRule="auto"/>
        <w:jc w:val="both"/>
      </w:pPr>
      <w:r>
        <w:t xml:space="preserve">    - понятия: культура, мораль, нравственность, этика, долг и совесть: профессиональный долг, моральный долг;</w:t>
      </w:r>
    </w:p>
    <w:p w:rsidR="00903625" w:rsidRDefault="00B65E32">
      <w:pPr>
        <w:spacing w:line="276" w:lineRule="auto"/>
        <w:jc w:val="both"/>
      </w:pPr>
      <w:r>
        <w:t xml:space="preserve">   - «Золотое правило нравственности»;</w:t>
      </w:r>
    </w:p>
    <w:p w:rsidR="00903625" w:rsidRDefault="00B65E32">
      <w:pPr>
        <w:spacing w:line="276" w:lineRule="auto"/>
        <w:jc w:val="both"/>
      </w:pPr>
      <w:r>
        <w:t xml:space="preserve">   -  ценные качества человеческой души;</w:t>
      </w:r>
    </w:p>
    <w:p w:rsidR="00903625" w:rsidRDefault="00B65E32">
      <w:pPr>
        <w:spacing w:line="276" w:lineRule="auto"/>
        <w:jc w:val="both"/>
      </w:pPr>
      <w:r>
        <w:t xml:space="preserve">   - ценности рода и семьи; </w:t>
      </w:r>
    </w:p>
    <w:p w:rsidR="00903625" w:rsidRDefault="00B65E32">
      <w:pPr>
        <w:spacing w:line="276" w:lineRule="auto"/>
        <w:jc w:val="both"/>
      </w:pPr>
      <w:r>
        <w:lastRenderedPageBreak/>
        <w:t xml:space="preserve">   - светские правила;</w:t>
      </w:r>
    </w:p>
    <w:p w:rsidR="00903625" w:rsidRDefault="00B65E32">
      <w:pPr>
        <w:spacing w:line="276" w:lineRule="auto"/>
        <w:jc w:val="both"/>
      </w:pPr>
      <w:r>
        <w:t xml:space="preserve">   - как появилась семья; </w:t>
      </w:r>
    </w:p>
    <w:p w:rsidR="00903625" w:rsidRDefault="00B65E32">
      <w:pPr>
        <w:spacing w:line="276" w:lineRule="auto"/>
        <w:jc w:val="both"/>
      </w:pPr>
      <w:r>
        <w:t xml:space="preserve">   - семейные традиции;</w:t>
      </w:r>
    </w:p>
    <w:p w:rsidR="00903625" w:rsidRDefault="00B65E32">
      <w:pPr>
        <w:spacing w:line="276" w:lineRule="auto"/>
        <w:jc w:val="both"/>
      </w:pPr>
      <w:r>
        <w:t xml:space="preserve">   - правила поведения в школе; </w:t>
      </w:r>
    </w:p>
    <w:p w:rsidR="00903625" w:rsidRDefault="00B65E32">
      <w:pPr>
        <w:spacing w:line="276" w:lineRule="auto"/>
        <w:jc w:val="both"/>
      </w:pPr>
      <w:r>
        <w:t xml:space="preserve">   - права и обязанности школьника;</w:t>
      </w:r>
    </w:p>
    <w:p w:rsidR="00903625" w:rsidRDefault="00B65E32">
      <w:pPr>
        <w:spacing w:line="276" w:lineRule="auto"/>
        <w:jc w:val="both"/>
      </w:pPr>
      <w:r>
        <w:t xml:space="preserve">   - правила дружбы;</w:t>
      </w:r>
    </w:p>
    <w:p w:rsidR="00903625" w:rsidRDefault="00B65E32">
      <w:pPr>
        <w:spacing w:line="276" w:lineRule="auto"/>
        <w:jc w:val="both"/>
      </w:pPr>
      <w:r>
        <w:t xml:space="preserve">   - понятие: этикет;</w:t>
      </w:r>
    </w:p>
    <w:p w:rsidR="00903625" w:rsidRDefault="00B65E32">
      <w:pPr>
        <w:widowControl w:val="0"/>
        <w:suppressLineNumbers/>
        <w:autoSpaceDE w:val="0"/>
        <w:spacing w:after="120" w:line="276" w:lineRule="auto"/>
      </w:pPr>
      <w:r>
        <w:t xml:space="preserve">   - сокровища нравственности;  </w:t>
      </w:r>
    </w:p>
    <w:p w:rsidR="00903625" w:rsidRDefault="00B65E32">
      <w:pPr>
        <w:widowControl w:val="0"/>
        <w:suppressLineNumbers/>
        <w:autoSpaceDE w:val="0"/>
        <w:spacing w:after="120" w:line="276" w:lineRule="auto"/>
      </w:pPr>
      <w:r>
        <w:t xml:space="preserve">   - роли в семье; </w:t>
      </w:r>
    </w:p>
    <w:p w:rsidR="00903625" w:rsidRDefault="00B65E32">
      <w:pPr>
        <w:widowControl w:val="0"/>
        <w:suppressLineNumbers/>
        <w:autoSpaceDE w:val="0"/>
        <w:spacing w:after="120" w:line="276" w:lineRule="auto"/>
      </w:pPr>
      <w:r>
        <w:t xml:space="preserve">   - понятия: рабочий, деловой человек, предприниматель, интеллигент, толерантность;</w:t>
      </w:r>
    </w:p>
    <w:p w:rsidR="00903625" w:rsidRDefault="00B65E32">
      <w:pPr>
        <w:widowControl w:val="0"/>
        <w:suppressLineNumbers/>
        <w:autoSpaceDE w:val="0"/>
        <w:spacing w:after="120" w:line="276" w:lineRule="auto"/>
      </w:pPr>
      <w:r>
        <w:t xml:space="preserve">   - понятия: Отечество, Родина, любовь к Родине, патриотизм, традиция, народ, многонациональный народ, соотечественник.</w:t>
      </w:r>
    </w:p>
    <w:p w:rsidR="00903625" w:rsidRDefault="00B65E32">
      <w:pPr>
        <w:spacing w:line="276" w:lineRule="auto"/>
        <w:jc w:val="both"/>
      </w:pPr>
      <w:r>
        <w:rPr>
          <w:b/>
        </w:rPr>
        <w:t>уметь:</w:t>
      </w:r>
    </w:p>
    <w:p w:rsidR="00903625" w:rsidRDefault="00B65E32">
      <w:pPr>
        <w:spacing w:line="276" w:lineRule="auto"/>
        <w:jc w:val="both"/>
      </w:pPr>
      <w:r>
        <w:t xml:space="preserve">    - определять и объяснять своё отношение к общественным нормам и ценностям (нравственным, гражданским, патриотическим, общечеловеческим);</w:t>
      </w:r>
    </w:p>
    <w:p w:rsidR="00903625" w:rsidRDefault="00B65E32">
      <w:pPr>
        <w:spacing w:line="276" w:lineRule="auto"/>
        <w:jc w:val="both"/>
      </w:pPr>
      <w:r>
        <w:t xml:space="preserve">    - излагать своё мнение по поводу значения светской и религиозной культуры в жизни отдельных людей и общества;</w:t>
      </w:r>
    </w:p>
    <w:p w:rsidR="00903625" w:rsidRDefault="00B65E32">
      <w:pPr>
        <w:spacing w:line="276" w:lineRule="auto"/>
        <w:jc w:val="both"/>
      </w:pPr>
      <w:r>
        <w:t xml:space="preserve">    - устанавливать взаимосвязи между определённой светской или религиозной культурой и поведением людей, мыслящих в её традициях;</w:t>
      </w:r>
    </w:p>
    <w:p w:rsidR="00903625" w:rsidRDefault="00B65E32">
      <w:pPr>
        <w:spacing w:line="276" w:lineRule="auto"/>
        <w:jc w:val="both"/>
        <w:rPr>
          <w:b/>
        </w:rPr>
      </w:pPr>
      <w:r>
        <w:t xml:space="preserve">    - строить толерантные отношения с представителями разных мировоззрений и культурных традиций;</w:t>
      </w:r>
    </w:p>
    <w:p w:rsidR="00903625" w:rsidRDefault="00B65E32">
      <w:pPr>
        <w:spacing w:line="276" w:lineRule="auto"/>
        <w:jc w:val="both"/>
      </w:pPr>
      <w:r>
        <w:t xml:space="preserve">     - делать свой выбор в учебных моделях общественно значимых жизненных ситуаций и отвечать за него;</w:t>
      </w:r>
    </w:p>
    <w:p w:rsidR="00903625" w:rsidRDefault="00B65E32">
      <w:pPr>
        <w:spacing w:line="276" w:lineRule="auto"/>
      </w:pPr>
      <w:r>
        <w:t xml:space="preserve">     - строить отношения между людьми в школе;</w:t>
      </w:r>
    </w:p>
    <w:p w:rsidR="00903625" w:rsidRDefault="00B65E32">
      <w:pPr>
        <w:spacing w:line="276" w:lineRule="auto"/>
      </w:pPr>
      <w:r>
        <w:t xml:space="preserve">     - жить по законам чести;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03625" w:rsidRDefault="00B65E32">
      <w:pPr>
        <w:spacing w:line="276" w:lineRule="auto"/>
      </w:pPr>
      <w:r>
        <w:t xml:space="preserve">     -  держать слово; </w:t>
      </w:r>
    </w:p>
    <w:p w:rsidR="00903625" w:rsidRDefault="00B65E32">
      <w:pPr>
        <w:spacing w:line="276" w:lineRule="auto"/>
      </w:pPr>
      <w:r>
        <w:t xml:space="preserve">     - иметь силу воли; </w:t>
      </w:r>
    </w:p>
    <w:p w:rsidR="00903625" w:rsidRDefault="00B65E32">
      <w:pPr>
        <w:spacing w:line="276" w:lineRule="auto"/>
      </w:pPr>
      <w:r>
        <w:t xml:space="preserve">    - строить отношения в семье; </w:t>
      </w:r>
    </w:p>
    <w:p w:rsidR="00903625" w:rsidRDefault="00B65E32">
      <w:pPr>
        <w:spacing w:line="276" w:lineRule="auto"/>
        <w:jc w:val="both"/>
      </w:pPr>
      <w:r>
        <w:t xml:space="preserve">    - договариваться с людьми, предотвращая или преодолевая конфликты в учебных моделях жизненных ситуаций;</w:t>
      </w:r>
    </w:p>
    <w:p w:rsidR="00903625" w:rsidRDefault="00B65E32">
      <w:pPr>
        <w:spacing w:line="276" w:lineRule="auto"/>
        <w:jc w:val="both"/>
      </w:pPr>
      <w:r>
        <w:t xml:space="preserve">    - жить в мире друг с другом, сохранив национальные традиции каждого;</w:t>
      </w:r>
    </w:p>
    <w:p w:rsidR="00903625" w:rsidRDefault="00B65E32">
      <w:pPr>
        <w:spacing w:line="276" w:lineRule="auto"/>
        <w:jc w:val="both"/>
        <w:rPr>
          <w:rStyle w:val="FontStyle18"/>
          <w:rFonts w:ascii="Times New Roman" w:hAnsi="Times New Roman" w:cs="Times New Roman"/>
          <w:b w:val="0"/>
          <w:bCs w:val="0"/>
        </w:rPr>
      </w:pPr>
      <w:r>
        <w:t xml:space="preserve">   -  любить страну, Родину и Отечество.</w:t>
      </w:r>
    </w:p>
    <w:p w:rsidR="00903625" w:rsidRDefault="00903625">
      <w:pPr>
        <w:jc w:val="both"/>
        <w:rPr>
          <w:rStyle w:val="FontStyle18"/>
          <w:rFonts w:ascii="Times New Roman" w:hAnsi="Times New Roman" w:cs="Times New Roman"/>
          <w:b w:val="0"/>
          <w:bCs w:val="0"/>
        </w:rPr>
      </w:pPr>
    </w:p>
    <w:p w:rsidR="00903625" w:rsidRDefault="00903625">
      <w:pPr>
        <w:jc w:val="both"/>
      </w:pPr>
    </w:p>
    <w:p w:rsidR="00903625" w:rsidRDefault="00903625">
      <w:pPr>
        <w:jc w:val="both"/>
      </w:pPr>
    </w:p>
    <w:p w:rsidR="00903625" w:rsidRDefault="00903625">
      <w:pPr>
        <w:jc w:val="both"/>
      </w:pPr>
    </w:p>
    <w:p w:rsidR="00903625" w:rsidRDefault="00903625">
      <w:pPr>
        <w:jc w:val="both"/>
      </w:pPr>
    </w:p>
    <w:p w:rsidR="00903625" w:rsidRDefault="00903625">
      <w:pPr>
        <w:jc w:val="both"/>
      </w:pPr>
    </w:p>
    <w:p w:rsidR="00903625" w:rsidRDefault="00903625">
      <w:pPr>
        <w:jc w:val="both"/>
      </w:pPr>
    </w:p>
    <w:p w:rsidR="00903625" w:rsidRDefault="00903625">
      <w:pPr>
        <w:jc w:val="both"/>
      </w:pPr>
    </w:p>
    <w:p w:rsidR="00903625" w:rsidRDefault="00903625">
      <w:pPr>
        <w:jc w:val="both"/>
      </w:pPr>
    </w:p>
    <w:p w:rsidR="00903625" w:rsidRDefault="00903625">
      <w:pPr>
        <w:jc w:val="both"/>
      </w:pPr>
    </w:p>
    <w:p w:rsidR="00903625" w:rsidRDefault="00903625">
      <w:pPr>
        <w:jc w:val="both"/>
      </w:pPr>
    </w:p>
    <w:p w:rsidR="00903625" w:rsidRDefault="00903625">
      <w:pPr>
        <w:jc w:val="both"/>
      </w:pPr>
    </w:p>
    <w:p w:rsidR="00903625" w:rsidRDefault="00903625">
      <w:pPr>
        <w:jc w:val="both"/>
      </w:pPr>
    </w:p>
    <w:p w:rsidR="00903625" w:rsidRDefault="00B65E32">
      <w:pPr>
        <w:ind w:left="708"/>
        <w:jc w:val="center"/>
      </w:pPr>
      <w:r>
        <w:t xml:space="preserve">Календарно-тематическое планирование </w:t>
      </w:r>
    </w:p>
    <w:tbl>
      <w:tblPr>
        <w:tblW w:w="15224" w:type="dxa"/>
        <w:tblInd w:w="5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/>
      </w:tblPr>
      <w:tblGrid>
        <w:gridCol w:w="819"/>
        <w:gridCol w:w="19"/>
        <w:gridCol w:w="535"/>
        <w:gridCol w:w="838"/>
        <w:gridCol w:w="22"/>
        <w:gridCol w:w="1326"/>
        <w:gridCol w:w="1642"/>
        <w:gridCol w:w="2289"/>
        <w:gridCol w:w="2232"/>
        <w:gridCol w:w="3371"/>
        <w:gridCol w:w="2232"/>
      </w:tblGrid>
      <w:tr w:rsidR="00903625" w:rsidTr="00B65E32"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903625" w:rsidRDefault="00B65E32">
            <w:pPr>
              <w:jc w:val="center"/>
              <w:rPr>
                <w:b/>
              </w:rPr>
            </w:pPr>
            <w:r>
              <w:rPr>
                <w:b/>
              </w:rPr>
              <w:t>урока</w:t>
            </w:r>
          </w:p>
        </w:tc>
        <w:tc>
          <w:tcPr>
            <w:tcW w:w="7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903625" w:rsidRDefault="00B65E32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23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2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jc w:val="center"/>
              <w:rPr>
                <w:b/>
              </w:rPr>
            </w:pPr>
            <w:r>
              <w:rPr>
                <w:b/>
              </w:rPr>
              <w:t>Стандарты содержание</w:t>
            </w:r>
          </w:p>
        </w:tc>
        <w:tc>
          <w:tcPr>
            <w:tcW w:w="7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B65E32">
            <w:pPr>
              <w:jc w:val="center"/>
              <w:rPr>
                <w:b/>
              </w:rPr>
            </w:pPr>
            <w:r>
              <w:rPr>
                <w:b/>
              </w:rPr>
              <w:t>Ожидаемые результаты</w:t>
            </w:r>
          </w:p>
        </w:tc>
      </w:tr>
      <w:tr w:rsidR="00903625" w:rsidTr="00B65E32">
        <w:tc>
          <w:tcPr>
            <w:tcW w:w="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jc w:val="center"/>
              <w:rPr>
                <w:b/>
              </w:rPr>
            </w:pPr>
            <w:r>
              <w:rPr>
                <w:b/>
              </w:rPr>
              <w:t>коррекция</w:t>
            </w:r>
          </w:p>
        </w:tc>
        <w:tc>
          <w:tcPr>
            <w:tcW w:w="1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rPr>
                <w:b/>
              </w:rPr>
            </w:pPr>
          </w:p>
        </w:tc>
        <w:tc>
          <w:tcPr>
            <w:tcW w:w="2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метапредметные</w:t>
            </w:r>
            <w:proofErr w:type="spellEnd"/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jc w:val="center"/>
              <w:rPr>
                <w:b/>
              </w:rPr>
            </w:pPr>
            <w:r>
              <w:rPr>
                <w:b/>
              </w:rPr>
              <w:t>предметные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B65E32">
            <w:pPr>
              <w:jc w:val="center"/>
              <w:rPr>
                <w:b/>
              </w:rPr>
            </w:pPr>
            <w:r>
              <w:rPr>
                <w:b/>
              </w:rPr>
              <w:t>личностные</w:t>
            </w:r>
          </w:p>
        </w:tc>
      </w:tr>
      <w:tr w:rsidR="00903625">
        <w:tc>
          <w:tcPr>
            <w:tcW w:w="152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B65E32" w:rsidP="00B65E32">
            <w:r>
              <w:rPr>
                <w:b/>
              </w:rPr>
              <w:t xml:space="preserve">                                                                                         Раздел 1 Введение (</w:t>
            </w:r>
            <w:r>
              <w:rPr>
                <w:b/>
                <w:lang w:val="tt-RU"/>
              </w:rPr>
              <w:t>1</w:t>
            </w:r>
            <w:r>
              <w:rPr>
                <w:b/>
              </w:rPr>
              <w:t xml:space="preserve"> ч.)</w:t>
            </w:r>
          </w:p>
        </w:tc>
      </w:tr>
      <w:tr w:rsidR="00903625" w:rsidTr="00B65E32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1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jc w:val="both"/>
            </w:pPr>
            <w:r>
              <w:t>Этика – наука о нравственной жизни человека.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Основные определения понятий этики и вежливости. Чтение поучительных сказок о вежливости. 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rPr>
                <w:color w:val="000000"/>
              </w:rPr>
            </w:pPr>
            <w:r>
              <w:rPr>
                <w:color w:val="000000"/>
              </w:rPr>
              <w:t>Определять и объяснять своё отношение к общественным нормам и ценностям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ценностей многонационального российского общества; становление гуманистических и демократических ценностных ориентации;</w:t>
            </w:r>
          </w:p>
          <w:p w:rsidR="00903625" w:rsidRDefault="00903625">
            <w:pPr>
              <w:shd w:val="clear" w:color="auto" w:fill="FFFFFF"/>
              <w:autoSpaceDE w:val="0"/>
              <w:rPr>
                <w:color w:val="000000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 основы для принятия культурных традиций своей страны.</w:t>
            </w:r>
          </w:p>
          <w:p w:rsidR="00903625" w:rsidRDefault="00903625">
            <w:pPr>
              <w:shd w:val="clear" w:color="auto" w:fill="FFFFFF"/>
              <w:autoSpaceDE w:val="0"/>
              <w:jc w:val="both"/>
              <w:rPr>
                <w:color w:val="000000"/>
              </w:rPr>
            </w:pPr>
          </w:p>
        </w:tc>
      </w:tr>
      <w:tr w:rsidR="00903625">
        <w:tc>
          <w:tcPr>
            <w:tcW w:w="152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B65E32">
            <w:r>
              <w:rPr>
                <w:b/>
              </w:rPr>
              <w:t xml:space="preserve">                                                                                         Раздел 2 Этика общения (4 ч.)</w:t>
            </w:r>
          </w:p>
        </w:tc>
      </w:tr>
      <w:tr w:rsidR="00903625" w:rsidTr="00B65E32">
        <w:trPr>
          <w:trHeight w:val="227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2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jc w:val="both"/>
            </w:pPr>
            <w:r>
              <w:t xml:space="preserve">Добрым жить на свете веселей. </w:t>
            </w:r>
          </w:p>
        </w:tc>
        <w:tc>
          <w:tcPr>
            <w:tcW w:w="2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понятиями «добро», «стремление к добру». </w:t>
            </w:r>
          </w:p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текста, выделение в нём главного и формулирование своими словами.</w:t>
            </w:r>
          </w:p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примерами проявления доброты, чуткости, деликатности, высокой нравственности в повседневной жизни, в истории, в произведениях литературы и искусства. </w:t>
            </w:r>
          </w:p>
          <w:p w:rsidR="00903625" w:rsidRDefault="00903625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Самостоятельно формулировать цели урока после предварительного обсуждения.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Перерабатывать полученную информацию: делать выводы на основе обобщения знаний.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Доносить свою позицию до других людей: оформлять свои мысли в устной и письменной речи с учётом своих учебных и жизненных речевых ситуаций.</w:t>
            </w:r>
          </w:p>
          <w:p w:rsidR="00903625" w:rsidRDefault="00903625">
            <w:pPr>
              <w:rPr>
                <w:color w:val="000000"/>
              </w:rPr>
            </w:pPr>
          </w:p>
        </w:tc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Научиться </w:t>
            </w:r>
            <w:r w:rsidR="007E2B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первоначальным </w:t>
            </w:r>
            <w:proofErr w:type="spellStart"/>
            <w:r w:rsidR="007E2B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представлениям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светской этике.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прочитанный и услышанный текст, соотносить поступки героев с моральными и нравственными нормами, делать выводы.</w:t>
            </w:r>
          </w:p>
          <w:p w:rsidR="00903625" w:rsidRDefault="00903625">
            <w:pPr>
              <w:rPr>
                <w:color w:val="000000"/>
              </w:rPr>
            </w:pPr>
          </w:p>
        </w:tc>
        <w:tc>
          <w:tcPr>
            <w:tcW w:w="2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жизненные ситуации и поступки людей с точки зрения общепринятых норм и ценностей, отделять поступки человека от него самого.</w:t>
            </w:r>
          </w:p>
          <w:p w:rsidR="00903625" w:rsidRDefault="00903625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Формировать основы для принятия культурных традиций своей страны.</w:t>
            </w:r>
          </w:p>
          <w:p w:rsidR="00903625" w:rsidRDefault="00903625">
            <w:pPr>
              <w:rPr>
                <w:color w:val="000000"/>
              </w:rPr>
            </w:pPr>
          </w:p>
        </w:tc>
      </w:tr>
      <w:tr w:rsidR="00903625" w:rsidTr="00B65E32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3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jc w:val="both"/>
            </w:pPr>
            <w:r>
              <w:t xml:space="preserve">Правила общения для всех. </w:t>
            </w:r>
          </w:p>
        </w:tc>
        <w:tc>
          <w:tcPr>
            <w:tcW w:w="2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tabs>
                <w:tab w:val="left" w:pos="1080"/>
              </w:tabs>
              <w:autoSpaceDE w:val="0"/>
              <w:snapToGrid w:val="0"/>
              <w:ind w:left="88"/>
              <w:jc w:val="both"/>
              <w:rPr>
                <w:kern w:val="2"/>
              </w:rPr>
            </w:pP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rPr>
                <w:kern w:val="2"/>
              </w:rPr>
            </w:pPr>
          </w:p>
        </w:tc>
      </w:tr>
      <w:tr w:rsidR="00903625" w:rsidTr="00B65E32">
        <w:trPr>
          <w:trHeight w:val="2470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Pr="00B65E32" w:rsidRDefault="00B65E32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>4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jc w:val="both"/>
            </w:pPr>
            <w:r>
              <w:t xml:space="preserve">От добрых правил – добрые слова и поступки. </w:t>
            </w:r>
          </w:p>
        </w:tc>
        <w:tc>
          <w:tcPr>
            <w:tcW w:w="2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tabs>
                <w:tab w:val="left" w:pos="1080"/>
              </w:tabs>
              <w:autoSpaceDE w:val="0"/>
              <w:snapToGrid w:val="0"/>
              <w:jc w:val="both"/>
              <w:rPr>
                <w:kern w:val="2"/>
              </w:rPr>
            </w:pP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rPr>
                <w:kern w:val="2"/>
              </w:rPr>
            </w:pPr>
          </w:p>
        </w:tc>
      </w:tr>
      <w:tr w:rsidR="00903625" w:rsidTr="00B65E32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Pr="00B65E32" w:rsidRDefault="00B65E32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>5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jc w:val="both"/>
            </w:pPr>
            <w:r>
              <w:t xml:space="preserve">Каждый интересен. </w:t>
            </w:r>
          </w:p>
        </w:tc>
        <w:tc>
          <w:tcPr>
            <w:tcW w:w="2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</w:tr>
      <w:tr w:rsidR="00903625">
        <w:tc>
          <w:tcPr>
            <w:tcW w:w="152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B65E32">
            <w:r>
              <w:rPr>
                <w:b/>
              </w:rPr>
              <w:t>Раздел 3Этикет (4 ч.)</w:t>
            </w:r>
          </w:p>
        </w:tc>
      </w:tr>
      <w:tr w:rsidR="00903625" w:rsidTr="00B65E32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Pr="00B65E32" w:rsidRDefault="00B65E32">
            <w:pPr>
              <w:rPr>
                <w:lang w:val="tt-RU"/>
              </w:rPr>
            </w:pPr>
            <w:r>
              <w:rPr>
                <w:lang w:val="tt-RU"/>
              </w:rPr>
              <w:t>6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both"/>
            </w:pPr>
            <w:r>
              <w:t>Премудрости этикета</w:t>
            </w:r>
          </w:p>
        </w:tc>
        <w:tc>
          <w:tcPr>
            <w:tcW w:w="2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текста, выделение в нём главного и формулирование своими словами. </w:t>
            </w:r>
          </w:p>
          <w:p w:rsidR="00903625" w:rsidRDefault="00B65E32">
            <w:pPr>
              <w:pStyle w:val="LO-normal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Толерантные отношения с представителями разных мировоззрений и культурных традиций.</w:t>
            </w:r>
          </w:p>
          <w:p w:rsidR="00903625" w:rsidRDefault="00B65E32">
            <w:pPr>
              <w:pStyle w:val="LO-normal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в учебных моделях общественно значимых жизненных ситуаций и отвечать за него.</w:t>
            </w:r>
          </w:p>
          <w:p w:rsidR="00903625" w:rsidRDefault="00903625">
            <w:pP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Овладевать способностью принимать и сохранять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цели и задачи учебной деятельности, находить средства её осуществления.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Овладевать логическими действиями сравнения, установления аналогий и причинно- следственных связей, построений рассуждений.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Участвовать в диалоге; слушать и понимать других, высказывать свою точку зрения на события, поступки.</w:t>
            </w:r>
          </w:p>
          <w:p w:rsidR="00903625" w:rsidRDefault="00903625">
            <w:pPr>
              <w:rPr>
                <w:color w:val="000000"/>
              </w:rPr>
            </w:pPr>
          </w:p>
        </w:tc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Осознавать прочитанный и услышанный текст, соотносить поступки героев с моральными и нравственными нормами, делать выводы.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Формулировать собственное мнение и позицию.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учитывать другое мнение и позицию, стремиться к координации различных позиций в сотрудничестве.</w:t>
            </w:r>
          </w:p>
          <w:p w:rsidR="00903625" w:rsidRDefault="00B65E32">
            <w:pPr>
              <w:rPr>
                <w:color w:val="000000"/>
              </w:rPr>
            </w:pPr>
            <w:r>
              <w:rPr>
                <w:color w:val="000000"/>
              </w:rPr>
              <w:t>Понять премудрости этикета, соотносить свои поступки с ними.</w:t>
            </w:r>
          </w:p>
        </w:tc>
        <w:tc>
          <w:tcPr>
            <w:tcW w:w="2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Воспитывать доброжелательность и эмоционально- нравственную отзывчивость</w:t>
            </w:r>
          </w:p>
          <w:p w:rsidR="00903625" w:rsidRDefault="00903625">
            <w:pPr>
              <w:rPr>
                <w:color w:val="000000"/>
              </w:rPr>
            </w:pPr>
          </w:p>
        </w:tc>
      </w:tr>
      <w:tr w:rsidR="00903625" w:rsidTr="00B65E32">
        <w:trPr>
          <w:trHeight w:val="80"/>
        </w:trPr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7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2</w:t>
            </w:r>
          </w:p>
        </w:tc>
        <w:tc>
          <w:tcPr>
            <w:tcW w:w="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both"/>
            </w:pPr>
            <w:r>
              <w:t>Красота этикета</w:t>
            </w:r>
          </w:p>
        </w:tc>
        <w:tc>
          <w:tcPr>
            <w:tcW w:w="2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</w:tr>
      <w:tr w:rsidR="00903625" w:rsidTr="00B65E32">
        <w:trPr>
          <w:trHeight w:val="180"/>
        </w:trPr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8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3</w:t>
            </w:r>
          </w:p>
        </w:tc>
        <w:tc>
          <w:tcPr>
            <w:tcW w:w="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both"/>
            </w:pPr>
            <w:r>
              <w:t>Простые школьные и домашние правила этикета.</w:t>
            </w:r>
          </w:p>
        </w:tc>
        <w:tc>
          <w:tcPr>
            <w:tcW w:w="2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</w:tr>
      <w:tr w:rsidR="00903625" w:rsidTr="00B65E32">
        <w:trPr>
          <w:trHeight w:val="180"/>
        </w:trPr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Pr="00B65E32" w:rsidRDefault="00B65E32">
            <w:pPr>
              <w:rPr>
                <w:lang w:val="tt-RU"/>
              </w:rPr>
            </w:pPr>
            <w:r>
              <w:rPr>
                <w:lang w:val="tt-RU"/>
              </w:rPr>
              <w:t>9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4</w:t>
            </w:r>
          </w:p>
        </w:tc>
        <w:tc>
          <w:tcPr>
            <w:tcW w:w="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ind w:left="35"/>
              <w:jc w:val="both"/>
            </w:pPr>
            <w:r>
              <w:t>Чистый ручеёк нашей речи.</w:t>
            </w:r>
          </w:p>
        </w:tc>
        <w:tc>
          <w:tcPr>
            <w:tcW w:w="2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</w:tr>
      <w:tr w:rsidR="00903625">
        <w:tc>
          <w:tcPr>
            <w:tcW w:w="152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ind w:left="35"/>
              <w:jc w:val="both"/>
            </w:pPr>
            <w:r>
              <w:rPr>
                <w:b/>
              </w:rPr>
              <w:lastRenderedPageBreak/>
              <w:t>Раздел 4Этика человеческих отношений (4ч.)</w:t>
            </w:r>
          </w:p>
        </w:tc>
      </w:tr>
      <w:tr w:rsidR="00903625" w:rsidTr="00B65E32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Pr="00B65E32" w:rsidRDefault="00B65E32" w:rsidP="00B65E32">
            <w:pPr>
              <w:rPr>
                <w:lang w:val="tt-RU"/>
              </w:rPr>
            </w:pPr>
            <w:r>
              <w:t>1</w:t>
            </w:r>
            <w:r>
              <w:rPr>
                <w:lang w:val="tt-RU"/>
              </w:rPr>
              <w:t>0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jc w:val="both"/>
            </w:pPr>
            <w:r>
              <w:t>В развитии добрых чувств- творение души.</w:t>
            </w:r>
          </w:p>
        </w:tc>
        <w:tc>
          <w:tcPr>
            <w:tcW w:w="2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способов достижения цели, проверка и корректировка их. Составление разных виды планов; следование плану, сверяя с ним свои действия и ориентируясь во времени.</w:t>
            </w:r>
          </w:p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Формулировка смыслового содержания иллюстраций, связка графического и текстового представления информации. Открытие значений этических понятий, объяснение их смысла своими словами.</w:t>
            </w:r>
          </w:p>
          <w:p w:rsidR="00903625" w:rsidRDefault="00903625">
            <w:pP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Обобщать сведения, делать выводы, проводить сравнения на текстовом материале.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этических чувств как регуляторов морального поведения.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Готовность слушать собеседника, вести диалог, признавать существование различных точек зрения и права каждого иметь свою собственную.</w:t>
            </w:r>
          </w:p>
          <w:p w:rsidR="00903625" w:rsidRDefault="00903625">
            <w:pPr>
              <w:rPr>
                <w:color w:val="000000"/>
              </w:rPr>
            </w:pPr>
          </w:p>
        </w:tc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Проявлять творческую инициативу, самостоятельность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групповой работе.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добрые чувства в душе.</w:t>
            </w:r>
          </w:p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Увидеть связь природы и человека. 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Строить сообщения в устной и письменной форме.</w:t>
            </w:r>
          </w:p>
          <w:p w:rsidR="00903625" w:rsidRDefault="00B65E32">
            <w:pPr>
              <w:rPr>
                <w:color w:val="000000"/>
              </w:rPr>
            </w:pPr>
            <w:r>
              <w:rPr>
                <w:color w:val="000000"/>
              </w:rPr>
              <w:t>Осознавать прочитанный и услышанный текст, соотносить поступки героев с моральными и нравственными нормами, делать выводы.</w:t>
            </w:r>
          </w:p>
        </w:tc>
        <w:tc>
          <w:tcPr>
            <w:tcW w:w="2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Воспитывать доброжелательность и эмоционально- нравственную отзывчивость.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самостоятельности 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личной ответственности 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свои поступки на основе представлений о нравственных нормах, социальной справедливости.</w:t>
            </w:r>
          </w:p>
          <w:p w:rsidR="00903625" w:rsidRDefault="00903625">
            <w:pPr>
              <w:rPr>
                <w:color w:val="000000"/>
              </w:rPr>
            </w:pPr>
          </w:p>
        </w:tc>
      </w:tr>
      <w:tr w:rsidR="00903625" w:rsidTr="00B65E32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11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>Природа – волшебные двери к добру и доверию.</w:t>
            </w:r>
          </w:p>
        </w:tc>
        <w:tc>
          <w:tcPr>
            <w:tcW w:w="2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</w:tr>
      <w:tr w:rsidR="00903625" w:rsidTr="00B65E32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12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ind w:left="35"/>
            </w:pPr>
            <w:r>
              <w:t>Чувство Родины.</w:t>
            </w:r>
          </w:p>
        </w:tc>
        <w:tc>
          <w:tcPr>
            <w:tcW w:w="2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</w:tr>
      <w:tr w:rsidR="00903625" w:rsidTr="00B65E32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13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ind w:left="35"/>
            </w:pPr>
            <w:r>
              <w:t>Жизнь протекает среди людей.</w:t>
            </w:r>
          </w:p>
        </w:tc>
        <w:tc>
          <w:tcPr>
            <w:tcW w:w="2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</w:tr>
      <w:tr w:rsidR="00903625">
        <w:tc>
          <w:tcPr>
            <w:tcW w:w="152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B65E32">
            <w:r>
              <w:rPr>
                <w:b/>
              </w:rPr>
              <w:t>Раздел 5 Этика отношений в коллективе.(4 ч.)</w:t>
            </w:r>
          </w:p>
        </w:tc>
      </w:tr>
      <w:tr w:rsidR="00903625" w:rsidTr="00B65E32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14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>Чтобы быть коллективом</w:t>
            </w:r>
          </w:p>
        </w:tc>
        <w:tc>
          <w:tcPr>
            <w:tcW w:w="2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 «коллектив». Отношения в коллективе. Понятие уважения и чуткости к каждому члену коллектива.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Коллективизм, его составляющие ценностные черты. </w:t>
            </w:r>
          </w:p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Бескорыстное поведение. Моральные правила поведения соответствующие принципам справедливости. Мораль и жизнь в обществе.</w:t>
            </w:r>
          </w:p>
          <w:p w:rsidR="00903625" w:rsidRDefault="00903625">
            <w:pPr>
              <w:rPr>
                <w:color w:val="000000"/>
              </w:rPr>
            </w:pPr>
          </w:p>
        </w:tc>
        <w:tc>
          <w:tcPr>
            <w:tcW w:w="2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Готовность слушать собеседника, вести диалог, признавать существование различных точек зрения и права каждого иметь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свою собственную.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этических чувств как регуляторов морального поведения.</w:t>
            </w:r>
          </w:p>
          <w:p w:rsidR="00903625" w:rsidRDefault="00903625">
            <w:pPr>
              <w:rPr>
                <w:color w:val="000000"/>
              </w:rPr>
            </w:pPr>
          </w:p>
          <w:p w:rsidR="00903625" w:rsidRDefault="00903625"/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Воспитывать вежливость, доброжелательность и эмоционально- нравственную отзывчивость</w:t>
            </w:r>
          </w:p>
        </w:tc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ценностей коллективизма; становление гуманистических и демократических ценностных ориентаций;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Осознавать прочитанный и услышанный текст, соотносить поступки героев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моральными и нравственными нормами, делать выводы.</w:t>
            </w:r>
          </w:p>
          <w:p w:rsidR="00903625" w:rsidRDefault="00903625">
            <w:pPr>
              <w:rPr>
                <w:color w:val="000000"/>
              </w:rPr>
            </w:pPr>
          </w:p>
        </w:tc>
        <w:tc>
          <w:tcPr>
            <w:tcW w:w="2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Развитие самостоятельности 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личной ответственности 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свои поступки на основе представлений о нравственных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нормах, социальной справедливости.</w:t>
            </w:r>
          </w:p>
          <w:p w:rsidR="00903625" w:rsidRDefault="00903625">
            <w:pPr>
              <w:rPr>
                <w:color w:val="000000"/>
              </w:rPr>
            </w:pPr>
          </w:p>
        </w:tc>
      </w:tr>
      <w:tr w:rsidR="00903625" w:rsidTr="00B65E32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15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Коллектив начинается с меня.</w:t>
            </w:r>
          </w:p>
        </w:tc>
        <w:tc>
          <w:tcPr>
            <w:tcW w:w="2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rPr>
                <w:bCs/>
              </w:rPr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</w:tr>
      <w:tr w:rsidR="00903625" w:rsidTr="00B65E32">
        <w:trPr>
          <w:trHeight w:val="40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16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 xml:space="preserve">Мой класс- мои друзья. </w:t>
            </w:r>
            <w:r>
              <w:lastRenderedPageBreak/>
              <w:t>Презентации. Проекты.</w:t>
            </w:r>
          </w:p>
        </w:tc>
        <w:tc>
          <w:tcPr>
            <w:tcW w:w="2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</w:tr>
      <w:tr w:rsidR="00903625" w:rsidTr="00B65E32">
        <w:trPr>
          <w:trHeight w:val="220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lastRenderedPageBreak/>
              <w:t>17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>Ежели душевны вы и к этике не глухи.</w:t>
            </w:r>
          </w:p>
        </w:tc>
        <w:tc>
          <w:tcPr>
            <w:tcW w:w="2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</w:tr>
      <w:tr w:rsidR="00903625">
        <w:tc>
          <w:tcPr>
            <w:tcW w:w="152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B65E32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Раздел 6 «Простые нравственные истины» (4 ч.)</w:t>
            </w:r>
          </w:p>
        </w:tc>
      </w:tr>
      <w:tr w:rsidR="00903625" w:rsidTr="00B65E32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18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>Жизнь священна</w:t>
            </w:r>
          </w:p>
        </w:tc>
        <w:tc>
          <w:tcPr>
            <w:tcW w:w="2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Материальные и духовные потребности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человека.Жизнь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высшая ценность для человека и его семьи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.</w:t>
            </w:r>
          </w:p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Качества, помогающие определять нравственную ценность человека. </w:t>
            </w:r>
          </w:p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Сущность понятий честь, достоинство, тактичность, милосердие, справедливость.</w:t>
            </w:r>
          </w:p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Сущность понятий свобода и моральный выбор. </w:t>
            </w:r>
          </w:p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Связь свободы с моральным выбором. </w:t>
            </w:r>
          </w:p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Выбор между нравственным и безнравственным поведением.</w:t>
            </w:r>
          </w:p>
          <w:p w:rsidR="00903625" w:rsidRDefault="00903625">
            <w:pPr>
              <w:rPr>
                <w:color w:val="000000"/>
              </w:rPr>
            </w:pPr>
          </w:p>
        </w:tc>
        <w:tc>
          <w:tcPr>
            <w:tcW w:w="2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Обобщать сведения, делать выводы, проводить сравнения на текстовом материале.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этических чувств как регуляторов морального поведения.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Готовность слушать собеседника, вести диалог, признавать существование различных точек зрения и права каждого иметь свою собственную.</w:t>
            </w:r>
          </w:p>
          <w:p w:rsidR="00903625" w:rsidRDefault="00903625">
            <w:pPr>
              <w:rPr>
                <w:color w:val="000000"/>
              </w:rPr>
            </w:pPr>
          </w:p>
        </w:tc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добрые чувства в отношениях с человеком, с природой.</w:t>
            </w:r>
          </w:p>
          <w:p w:rsidR="00903625" w:rsidRDefault="00B65E32">
            <w:pPr>
              <w:rPr>
                <w:color w:val="000000"/>
              </w:rPr>
            </w:pPr>
            <w:r>
              <w:rPr>
                <w:color w:val="000000"/>
              </w:rPr>
              <w:t>Осознавать прочитанный и услышанный текст, соотносить поступки героев с моральными и нравственными нормами, делать выводы.</w:t>
            </w:r>
          </w:p>
        </w:tc>
        <w:tc>
          <w:tcPr>
            <w:tcW w:w="2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Воспитывать внимание, понимание, сострадание, доброжелательность и эмоционально- нравственную отзывчивость.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самостоятельности 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личной ответственности 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свои поступки на основе представлений о нравственных нормах, социальной справедливости.</w:t>
            </w:r>
          </w:p>
        </w:tc>
      </w:tr>
      <w:tr w:rsidR="00903625" w:rsidTr="00B65E32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19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>Человек рождён для добра.</w:t>
            </w:r>
          </w:p>
        </w:tc>
        <w:tc>
          <w:tcPr>
            <w:tcW w:w="2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</w:tr>
      <w:tr w:rsidR="00903625" w:rsidTr="00B65E32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20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>Милосердие – закон жизни.</w:t>
            </w:r>
          </w:p>
        </w:tc>
        <w:tc>
          <w:tcPr>
            <w:tcW w:w="2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</w:tr>
      <w:tr w:rsidR="00903625" w:rsidTr="00B65E32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21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>Жить во благо себе и другим.</w:t>
            </w:r>
          </w:p>
        </w:tc>
        <w:tc>
          <w:tcPr>
            <w:tcW w:w="2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</w:tr>
      <w:tr w:rsidR="00903625">
        <w:tc>
          <w:tcPr>
            <w:tcW w:w="152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B65E32">
            <w:r>
              <w:rPr>
                <w:b/>
              </w:rPr>
              <w:lastRenderedPageBreak/>
              <w:t>Раздел 7 «Душа обязана трудиться.» (4 ч.)</w:t>
            </w:r>
          </w:p>
        </w:tc>
      </w:tr>
      <w:tr w:rsidR="00903625" w:rsidTr="00B65E32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22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>Следовать нравственной установке.</w:t>
            </w:r>
          </w:p>
        </w:tc>
        <w:tc>
          <w:tcPr>
            <w:tcW w:w="2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Нравственная ценность - добро. </w:t>
            </w:r>
          </w:p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Стремление к добру - цель человеческой морали. </w:t>
            </w:r>
          </w:p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Гуманизм – важнейший этический признак.</w:t>
            </w:r>
          </w:p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такое честь. </w:t>
            </w:r>
          </w:p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достоинство.</w:t>
            </w:r>
          </w:p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такое совесть. </w:t>
            </w:r>
          </w:p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Нравственные идеалы.</w:t>
            </w:r>
          </w:p>
          <w:p w:rsidR="00903625" w:rsidRDefault="00903625">
            <w:pPr>
              <w:rPr>
                <w:color w:val="000000"/>
              </w:rPr>
            </w:pPr>
          </w:p>
        </w:tc>
        <w:tc>
          <w:tcPr>
            <w:tcW w:w="2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Готовность слушать собеседника, вести диалог, признавать существование различных точек зрения и права каждого иметь свою собственную.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Перерабатывать полученную информацию: делать выводы на основе обобщения знаний.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Доносить свою позицию до других людей: оформлять свои мысли в устной и письменной речи с учётом своих учебных и жизненных речевых ситуаций.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этических чувств как регуляторов морального поведения.</w:t>
            </w:r>
          </w:p>
          <w:p w:rsidR="00903625" w:rsidRDefault="00903625">
            <w:pPr>
              <w:rPr>
                <w:color w:val="000000"/>
              </w:rPr>
            </w:pPr>
          </w:p>
        </w:tc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и принимать значение морально ответственного поведения в жизни человека и общества.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ценностей многонационального российского общества; становление гуманистических и демократических ценностных ориентации;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Учиться первоначальным представлениям о светской этике.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прочитанный и услышанный текст, соотносить поступки героев с моральными и нравственными нормами, делать выводы.</w:t>
            </w:r>
          </w:p>
          <w:p w:rsidR="00903625" w:rsidRDefault="00903625">
            <w:pPr>
              <w:rPr>
                <w:color w:val="000000"/>
              </w:rPr>
            </w:pPr>
          </w:p>
        </w:tc>
        <w:tc>
          <w:tcPr>
            <w:tcW w:w="2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Оценивать свои и жизненные ситуации, поступки людей с точки зрения общепринятых норм и ценностей. 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Ценить и принимать базовые ценности: «добро»,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«родина», «семья», «мир», «настоящий друг», «справедливость», понимать позицию другого.</w:t>
            </w:r>
          </w:p>
          <w:p w:rsidR="00903625" w:rsidRDefault="00903625">
            <w:pPr>
              <w:rPr>
                <w:color w:val="000000"/>
              </w:rPr>
            </w:pPr>
          </w:p>
        </w:tc>
      </w:tr>
      <w:tr w:rsidR="00903625" w:rsidTr="00B65E32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23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Достойно жить среди людей.</w:t>
            </w:r>
          </w:p>
        </w:tc>
        <w:tc>
          <w:tcPr>
            <w:tcW w:w="2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  <w:rPr>
                <w:bCs/>
              </w:rPr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</w:tr>
      <w:tr w:rsidR="00903625" w:rsidTr="00B65E32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24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>Уметь понять и простить.</w:t>
            </w:r>
          </w:p>
        </w:tc>
        <w:tc>
          <w:tcPr>
            <w:tcW w:w="2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</w:tr>
      <w:tr w:rsidR="00903625" w:rsidTr="00B65E32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25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>Простая этика поступков.</w:t>
            </w:r>
          </w:p>
        </w:tc>
        <w:tc>
          <w:tcPr>
            <w:tcW w:w="2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</w:tr>
      <w:tr w:rsidR="00903625">
        <w:trPr>
          <w:trHeight w:val="300"/>
        </w:trPr>
        <w:tc>
          <w:tcPr>
            <w:tcW w:w="152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B65E32">
            <w:r>
              <w:rPr>
                <w:b/>
              </w:rPr>
              <w:t>Раздел 8 «Посеешь поступок – пожнёшь характер» (4 ч.)</w:t>
            </w:r>
          </w:p>
        </w:tc>
      </w:tr>
      <w:tr w:rsidR="00903625" w:rsidTr="00B65E32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lastRenderedPageBreak/>
              <w:t>26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>Общение и источники преодоления обид.</w:t>
            </w:r>
          </w:p>
        </w:tc>
        <w:tc>
          <w:tcPr>
            <w:tcW w:w="2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Понятия доброжелательность, чувство юмора, терпимость к недостаткам.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Извинение и прощение</w:t>
            </w:r>
          </w:p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Сущность понятия ответственность. Взаимосвязь свободы человека с ответственностью. </w:t>
            </w:r>
          </w:p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Ответственность человека за совершаемые действия, сочувствие.</w:t>
            </w:r>
          </w:p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Какие признаки имеет нравственный поступок. </w:t>
            </w:r>
          </w:p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значит быть нравственным в наше время?</w:t>
            </w:r>
          </w:p>
          <w:p w:rsidR="00903625" w:rsidRDefault="00B65E32">
            <w:pPr>
              <w:rPr>
                <w:color w:val="000000"/>
              </w:rPr>
            </w:pPr>
            <w:r>
              <w:rPr>
                <w:color w:val="000000"/>
              </w:rPr>
              <w:t>Моральные обязанности человека в обществе.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этических чувств как регуляторов морального поведения.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вести диалог, признавать существование различных точек зрения и права каждого иметь свою собственную.</w:t>
            </w:r>
          </w:p>
          <w:p w:rsidR="00903625" w:rsidRDefault="00903625">
            <w:pPr>
              <w:rPr>
                <w:color w:val="000000"/>
              </w:rPr>
            </w:pPr>
          </w:p>
        </w:tc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прочитанный и услышанный текст, соотносить поступки героев с моральными и нравственными нормами, делать выводы.</w:t>
            </w:r>
          </w:p>
          <w:p w:rsidR="00903625" w:rsidRDefault="00B65E32">
            <w:pPr>
              <w:rPr>
                <w:color w:val="000000"/>
              </w:rPr>
            </w:pPr>
            <w:r>
              <w:rPr>
                <w:color w:val="000000"/>
              </w:rPr>
              <w:t>Оценивать характер взаимоотношений людей с позиции развития этических чувств, понимания чувств других людей и сопереживания им.</w:t>
            </w:r>
          </w:p>
        </w:tc>
        <w:tc>
          <w:tcPr>
            <w:tcW w:w="2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моральной самооценки, ориентации на моральные нормы 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их выполнение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самостоятельности 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личной ответственности 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свои поступки на основе представлений о нравственных нормах, социальной справедливости.</w:t>
            </w:r>
          </w:p>
          <w:p w:rsidR="00903625" w:rsidRDefault="00903625">
            <w:pPr>
              <w:rPr>
                <w:color w:val="000000"/>
              </w:rPr>
            </w:pPr>
          </w:p>
        </w:tc>
      </w:tr>
      <w:tr w:rsidR="00903625" w:rsidTr="00B65E32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27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>Ростки нравственного опыта поведения.</w:t>
            </w:r>
          </w:p>
        </w:tc>
        <w:tc>
          <w:tcPr>
            <w:tcW w:w="2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</w:tr>
      <w:tr w:rsidR="00903625" w:rsidTr="00B65E32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28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>Доброте сопутствует терпение.</w:t>
            </w:r>
          </w:p>
        </w:tc>
        <w:tc>
          <w:tcPr>
            <w:tcW w:w="2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</w:tr>
      <w:tr w:rsidR="00903625" w:rsidTr="00B65E32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29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 xml:space="preserve">Действия с приставкой «со».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Действия с приставкой «СО»: сочувствие, сопереживание, сострадание, соболезнование, соучастие.</w:t>
            </w: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</w:tr>
      <w:tr w:rsidR="00903625">
        <w:tc>
          <w:tcPr>
            <w:tcW w:w="152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B65E32" w:rsidP="00B65E32">
            <w:r>
              <w:rPr>
                <w:b/>
              </w:rPr>
              <w:t xml:space="preserve">Раздел 9 </w:t>
            </w:r>
            <w:bookmarkStart w:id="1" w:name="_GoBack"/>
            <w:bookmarkEnd w:id="1"/>
            <w:r w:rsidR="007E2B5D">
              <w:rPr>
                <w:b/>
              </w:rPr>
              <w:t>«</w:t>
            </w:r>
            <w:r w:rsidR="007E2B5D">
              <w:t>Судьба</w:t>
            </w:r>
            <w:r>
              <w:rPr>
                <w:b/>
              </w:rPr>
              <w:t xml:space="preserve"> и Родина едины.» (</w:t>
            </w:r>
            <w:r>
              <w:rPr>
                <w:b/>
                <w:lang w:val="tt-RU"/>
              </w:rPr>
              <w:t>5</w:t>
            </w:r>
            <w:r>
              <w:rPr>
                <w:b/>
              </w:rPr>
              <w:t xml:space="preserve"> ч.)</w:t>
            </w:r>
          </w:p>
        </w:tc>
      </w:tr>
      <w:tr w:rsidR="00903625" w:rsidTr="00B65E32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30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 xml:space="preserve">С чего начинается </w:t>
            </w:r>
            <w:r>
              <w:lastRenderedPageBreak/>
              <w:t>Родина</w:t>
            </w:r>
          </w:p>
          <w:p w:rsidR="00903625" w:rsidRDefault="00B65E32">
            <w:pPr>
              <w:spacing w:line="276" w:lineRule="auto"/>
            </w:pPr>
            <w:r>
              <w:t>В тебе рождается патриот и гражданин.</w:t>
            </w:r>
          </w:p>
        </w:tc>
        <w:tc>
          <w:tcPr>
            <w:tcW w:w="2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Нормы - образцы нравственного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поведения в культуре России - труженик, патриот, воин, коллективист.</w:t>
            </w:r>
          </w:p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Духовные традиции. Отечество. Любовь. Уважение. Патриотизм.</w:t>
            </w:r>
          </w:p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Служение на благо Отечества.</w:t>
            </w:r>
          </w:p>
          <w:p w:rsidR="00903625" w:rsidRDefault="00903625">
            <w:pPr>
              <w:rPr>
                <w:color w:val="000000"/>
              </w:rPr>
            </w:pPr>
          </w:p>
        </w:tc>
        <w:tc>
          <w:tcPr>
            <w:tcW w:w="2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Перерабатывать полученную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информацию: делать выводы на основе обобщения знаний.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общую цель и пути её достижения, уметь договариваться о распределении ролей в совместной деятельности.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Доносить свою позицию до других людей: оформлять свои мысли в устной и письменной речи с учётом своих учебных и жизненных речевых ситуаций.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поиск необходимой информации с использованием справочной и дополнительной литературы и источников Интернета.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Отбирать, систематизировать и фиксировать информацию.</w:t>
            </w:r>
          </w:p>
          <w:p w:rsidR="00903625" w:rsidRDefault="00903625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Презентации</w:t>
            </w:r>
          </w:p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творческих</w:t>
            </w:r>
          </w:p>
          <w:p w:rsidR="00903625" w:rsidRDefault="00B65E3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проектов</w:t>
            </w:r>
          </w:p>
        </w:tc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ценностей многонационального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российского общества; становление гуманистических и демократических ценностных ориентации;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и принимать значение нравственных норм для достойной жизни личности и семьи.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понимать и принимать значение морально- ответственного поведения в жизни человека и общества. 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понимать и осознавать ценность нравственности и духовности в человеческой 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жизни.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Участвовать в диспутах: слушать собеседника и излагать своё мнение.</w:t>
            </w:r>
          </w:p>
          <w:p w:rsidR="00903625" w:rsidRDefault="00B65E32">
            <w:pPr>
              <w:rPr>
                <w:color w:val="000000"/>
              </w:rPr>
            </w:pPr>
            <w:r>
              <w:rPr>
                <w:color w:val="000000"/>
              </w:rPr>
              <w:t>адекватно воспринимать предложения и оценку учителя, товарищей.</w:t>
            </w:r>
          </w:p>
        </w:tc>
        <w:tc>
          <w:tcPr>
            <w:tcW w:w="2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Формировать основы для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принятия культурных традиций своей страны.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Воспитывать доверие и уважение к истории и культуре Отечества.</w:t>
            </w:r>
          </w:p>
          <w:p w:rsidR="00903625" w:rsidRDefault="00B65E32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жизненные ситуации и поступки людей с точки зрения общепринятых норм и ценностей российского государства и общечеловеческих норм этики.</w:t>
            </w:r>
          </w:p>
          <w:p w:rsidR="00903625" w:rsidRDefault="00903625">
            <w:pPr>
              <w:rPr>
                <w:color w:val="000000"/>
              </w:rPr>
            </w:pPr>
          </w:p>
        </w:tc>
      </w:tr>
      <w:tr w:rsidR="00903625" w:rsidTr="00B65E32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lastRenderedPageBreak/>
              <w:t>31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>Человек – чело века.</w:t>
            </w:r>
          </w:p>
        </w:tc>
        <w:tc>
          <w:tcPr>
            <w:tcW w:w="2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</w:tr>
      <w:tr w:rsidR="00903625" w:rsidTr="00B65E32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32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>Слово, обращённое к себе.</w:t>
            </w:r>
          </w:p>
        </w:tc>
        <w:tc>
          <w:tcPr>
            <w:tcW w:w="2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</w:tr>
      <w:tr w:rsidR="00903625" w:rsidTr="00B65E32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33-34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Pr="00B65E32" w:rsidRDefault="00B65E32">
            <w:pPr>
              <w:rPr>
                <w:lang w:val="tt-RU"/>
              </w:rPr>
            </w:pPr>
            <w:r>
              <w:t>4</w:t>
            </w:r>
            <w:r>
              <w:rPr>
                <w:lang w:val="tt-RU"/>
              </w:rPr>
              <w:t>-5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spacing w:line="276" w:lineRule="auto"/>
            </w:pPr>
            <w:r>
              <w:t>Обобщающий урок по курсу.  Творческая мастерская.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r>
              <w:t>Подведение итогов. Презентация творческих работ.</w:t>
            </w: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snapToGrid w:val="0"/>
            </w:pPr>
          </w:p>
        </w:tc>
      </w:tr>
      <w:tr w:rsidR="00903625">
        <w:tc>
          <w:tcPr>
            <w:tcW w:w="152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B65E32">
            <w:pPr>
              <w:rPr>
                <w:b/>
              </w:rPr>
            </w:pPr>
            <w:r>
              <w:rPr>
                <w:b/>
              </w:rPr>
              <w:lastRenderedPageBreak/>
              <w:t>Итого: 34 часа</w:t>
            </w:r>
          </w:p>
        </w:tc>
      </w:tr>
    </w:tbl>
    <w:p w:rsidR="00903625" w:rsidRDefault="00903625">
      <w:pPr>
        <w:rPr>
          <w:b/>
          <w:color w:val="333333"/>
          <w:sz w:val="36"/>
          <w:szCs w:val="36"/>
        </w:rPr>
      </w:pPr>
    </w:p>
    <w:p w:rsidR="00903625" w:rsidRDefault="00903625">
      <w:pPr>
        <w:rPr>
          <w:b/>
          <w:color w:val="333333"/>
          <w:sz w:val="36"/>
          <w:szCs w:val="36"/>
        </w:rPr>
      </w:pPr>
    </w:p>
    <w:p w:rsidR="00903625" w:rsidRDefault="00903625">
      <w:pPr>
        <w:rPr>
          <w:b/>
          <w:color w:val="333333"/>
          <w:sz w:val="36"/>
          <w:szCs w:val="36"/>
        </w:rPr>
      </w:pPr>
    </w:p>
    <w:p w:rsidR="00903625" w:rsidRDefault="00903625">
      <w:pPr>
        <w:rPr>
          <w:b/>
          <w:color w:val="333333"/>
          <w:sz w:val="36"/>
          <w:szCs w:val="36"/>
        </w:rPr>
      </w:pPr>
    </w:p>
    <w:p w:rsidR="00903625" w:rsidRDefault="00903625">
      <w:pPr>
        <w:pStyle w:val="ab"/>
        <w:spacing w:before="0" w:after="0"/>
        <w:ind w:firstLine="357"/>
        <w:rPr>
          <w:b/>
          <w:iCs/>
          <w:color w:val="000000"/>
          <w:sz w:val="36"/>
          <w:szCs w:val="36"/>
        </w:rPr>
      </w:pPr>
    </w:p>
    <w:p w:rsidR="00903625" w:rsidRDefault="00B65E3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Практическая часть программы</w:t>
      </w:r>
    </w:p>
    <w:p w:rsidR="00903625" w:rsidRDefault="00903625">
      <w:pPr>
        <w:jc w:val="center"/>
        <w:rPr>
          <w:b/>
          <w:sz w:val="36"/>
          <w:szCs w:val="36"/>
        </w:rPr>
      </w:pPr>
    </w:p>
    <w:tbl>
      <w:tblPr>
        <w:tblW w:w="10925" w:type="dxa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15" w:type="dxa"/>
          <w:right w:w="115" w:type="dxa"/>
        </w:tblCellMar>
        <w:tblLook w:val="04A0"/>
      </w:tblPr>
      <w:tblGrid>
        <w:gridCol w:w="2761"/>
        <w:gridCol w:w="2034"/>
        <w:gridCol w:w="2160"/>
        <w:gridCol w:w="2160"/>
        <w:gridCol w:w="1810"/>
      </w:tblGrid>
      <w:tr w:rsidR="00903625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Творческие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Диагностические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Проекты</w:t>
            </w:r>
          </w:p>
        </w:tc>
      </w:tr>
      <w:tr w:rsidR="00903625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Вводный урок 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pStyle w:val="LO-normal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pStyle w:val="LO-normal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pStyle w:val="LO-normal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3625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«Этика общения» 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pStyle w:val="LO-normal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pStyle w:val="LO-normal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3625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«Этикет»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pStyle w:val="LO-normal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pStyle w:val="LO-normal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3625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«Этика человеческих отношений» 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pStyle w:val="LO-normal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pStyle w:val="LO-normal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3625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«Этика отношений в коллективе» 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03625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Ежели душевны вы и к этике не глухи…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pStyle w:val="LO-normal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pStyle w:val="LO-normal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pStyle w:val="LO-normal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3625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«Простые и нравственные истины» 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pStyle w:val="LO-normal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03625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«Душа обязана трудиться» 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pStyle w:val="LO-normal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pStyle w:val="LO-normal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3625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«Посеешь поступок – пожнёшь характер» 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pStyle w:val="LO-normal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903625">
            <w:pPr>
              <w:pStyle w:val="LO-normal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3625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«Судьба и Родина едины» 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903625">
            <w:pPr>
              <w:pStyle w:val="LO-normal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03625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625" w:rsidRDefault="00B65E32">
            <w:pPr>
              <w:pStyle w:val="LO-normal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903625" w:rsidRDefault="00903625">
      <w:pPr>
        <w:pStyle w:val="ab"/>
        <w:spacing w:before="0" w:after="0"/>
        <w:rPr>
          <w:iCs/>
          <w:color w:val="000000"/>
        </w:rPr>
      </w:pPr>
    </w:p>
    <w:sectPr w:rsidR="00903625" w:rsidSect="002C02A0">
      <w:pgSz w:w="16838" w:h="11906" w:orient="landscape"/>
      <w:pgMar w:top="567" w:right="567" w:bottom="567" w:left="567" w:header="0" w:footer="0" w:gutter="0"/>
      <w:cols w:space="720"/>
      <w:formProt w:val="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;Times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58E1"/>
    <w:multiLevelType w:val="multilevel"/>
    <w:tmpl w:val="DE9EF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E8033E"/>
    <w:multiLevelType w:val="multilevel"/>
    <w:tmpl w:val="09C04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104989"/>
    <w:multiLevelType w:val="multilevel"/>
    <w:tmpl w:val="B7E2F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47665B"/>
    <w:multiLevelType w:val="multilevel"/>
    <w:tmpl w:val="F1804F60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7D4D25"/>
    <w:multiLevelType w:val="multilevel"/>
    <w:tmpl w:val="96B2C6BA"/>
    <w:lvl w:ilvl="0">
      <w:start w:val="1"/>
      <w:numFmt w:val="decimal"/>
      <w:lvlText w:val="%1."/>
      <w:lvlJc w:val="left"/>
      <w:pPr>
        <w:ind w:left="502" w:hanging="360"/>
      </w:pPr>
      <w:rPr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31601C"/>
    <w:multiLevelType w:val="multilevel"/>
    <w:tmpl w:val="ABB23E0E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8047EED"/>
    <w:multiLevelType w:val="multilevel"/>
    <w:tmpl w:val="3DFA08EC"/>
    <w:lvl w:ilvl="0">
      <w:numFmt w:val="bullet"/>
      <w:lvlText w:val="•"/>
      <w:lvlJc w:val="left"/>
      <w:pPr>
        <w:tabs>
          <w:tab w:val="num" w:pos="211"/>
        </w:tabs>
        <w:ind w:left="0" w:firstLine="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08F22CC"/>
    <w:multiLevelType w:val="multilevel"/>
    <w:tmpl w:val="6F0EF7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75DE19B9"/>
    <w:multiLevelType w:val="multilevel"/>
    <w:tmpl w:val="0BC020E6"/>
    <w:lvl w:ilvl="0">
      <w:numFmt w:val="bullet"/>
      <w:lvlText w:val="•"/>
      <w:lvlJc w:val="left"/>
      <w:pPr>
        <w:tabs>
          <w:tab w:val="num" w:pos="221"/>
        </w:tabs>
        <w:ind w:left="0" w:firstLine="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A752317"/>
    <w:multiLevelType w:val="multilevel"/>
    <w:tmpl w:val="E1CE5CB8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b w:val="0"/>
        <w:lang w:eastAsia="ar-S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3625"/>
    <w:rsid w:val="000D1929"/>
    <w:rsid w:val="00277AFA"/>
    <w:rsid w:val="002C02A0"/>
    <w:rsid w:val="007E2B5D"/>
    <w:rsid w:val="00903625"/>
    <w:rsid w:val="00B65E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2A0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2C02A0"/>
  </w:style>
  <w:style w:type="character" w:customStyle="1" w:styleId="WW8Num2z0">
    <w:name w:val="WW8Num2z0"/>
    <w:qFormat/>
    <w:rsid w:val="002C02A0"/>
    <w:rPr>
      <w:rFonts w:eastAsia="Calibri"/>
      <w:b w:val="0"/>
      <w:lang w:eastAsia="ar-SA"/>
    </w:rPr>
  </w:style>
  <w:style w:type="character" w:customStyle="1" w:styleId="WW8Num2z1">
    <w:name w:val="WW8Num2z1"/>
    <w:qFormat/>
    <w:rsid w:val="002C02A0"/>
  </w:style>
  <w:style w:type="character" w:customStyle="1" w:styleId="WW8Num2z2">
    <w:name w:val="WW8Num2z2"/>
    <w:qFormat/>
    <w:rsid w:val="002C02A0"/>
  </w:style>
  <w:style w:type="character" w:customStyle="1" w:styleId="WW8Num2z3">
    <w:name w:val="WW8Num2z3"/>
    <w:qFormat/>
    <w:rsid w:val="002C02A0"/>
  </w:style>
  <w:style w:type="character" w:customStyle="1" w:styleId="WW8Num2z4">
    <w:name w:val="WW8Num2z4"/>
    <w:qFormat/>
    <w:rsid w:val="002C02A0"/>
  </w:style>
  <w:style w:type="character" w:customStyle="1" w:styleId="WW8Num2z5">
    <w:name w:val="WW8Num2z5"/>
    <w:qFormat/>
    <w:rsid w:val="002C02A0"/>
  </w:style>
  <w:style w:type="character" w:customStyle="1" w:styleId="WW8Num2z6">
    <w:name w:val="WW8Num2z6"/>
    <w:qFormat/>
    <w:rsid w:val="002C02A0"/>
  </w:style>
  <w:style w:type="character" w:customStyle="1" w:styleId="WW8Num2z7">
    <w:name w:val="WW8Num2z7"/>
    <w:qFormat/>
    <w:rsid w:val="002C02A0"/>
  </w:style>
  <w:style w:type="character" w:customStyle="1" w:styleId="WW8Num2z8">
    <w:name w:val="WW8Num2z8"/>
    <w:qFormat/>
    <w:rsid w:val="002C02A0"/>
  </w:style>
  <w:style w:type="character" w:customStyle="1" w:styleId="WW8Num3z0">
    <w:name w:val="WW8Num3z0"/>
    <w:qFormat/>
    <w:rsid w:val="002C02A0"/>
  </w:style>
  <w:style w:type="character" w:customStyle="1" w:styleId="WW8Num3z1">
    <w:name w:val="WW8Num3z1"/>
    <w:qFormat/>
    <w:rsid w:val="002C02A0"/>
  </w:style>
  <w:style w:type="character" w:customStyle="1" w:styleId="WW8Num3z2">
    <w:name w:val="WW8Num3z2"/>
    <w:qFormat/>
    <w:rsid w:val="002C02A0"/>
  </w:style>
  <w:style w:type="character" w:customStyle="1" w:styleId="WW8Num3z3">
    <w:name w:val="WW8Num3z3"/>
    <w:qFormat/>
    <w:rsid w:val="002C02A0"/>
  </w:style>
  <w:style w:type="character" w:customStyle="1" w:styleId="WW8Num3z4">
    <w:name w:val="WW8Num3z4"/>
    <w:qFormat/>
    <w:rsid w:val="002C02A0"/>
  </w:style>
  <w:style w:type="character" w:customStyle="1" w:styleId="WW8Num3z5">
    <w:name w:val="WW8Num3z5"/>
    <w:qFormat/>
    <w:rsid w:val="002C02A0"/>
  </w:style>
  <w:style w:type="character" w:customStyle="1" w:styleId="WW8Num3z6">
    <w:name w:val="WW8Num3z6"/>
    <w:qFormat/>
    <w:rsid w:val="002C02A0"/>
  </w:style>
  <w:style w:type="character" w:customStyle="1" w:styleId="WW8Num3z7">
    <w:name w:val="WW8Num3z7"/>
    <w:qFormat/>
    <w:rsid w:val="002C02A0"/>
  </w:style>
  <w:style w:type="character" w:customStyle="1" w:styleId="WW8Num3z8">
    <w:name w:val="WW8Num3z8"/>
    <w:qFormat/>
    <w:rsid w:val="002C02A0"/>
  </w:style>
  <w:style w:type="character" w:customStyle="1" w:styleId="WW8Num4z0">
    <w:name w:val="WW8Num4z0"/>
    <w:qFormat/>
    <w:rsid w:val="002C02A0"/>
    <w:rPr>
      <w:rFonts w:ascii="Times New Roman" w:hAnsi="Times New Roman" w:cs="Times New Roman"/>
    </w:rPr>
  </w:style>
  <w:style w:type="character" w:customStyle="1" w:styleId="WW8Num4z1">
    <w:name w:val="WW8Num4z1"/>
    <w:qFormat/>
    <w:rsid w:val="002C02A0"/>
    <w:rPr>
      <w:rFonts w:ascii="Courier New" w:hAnsi="Courier New" w:cs="Courier New"/>
    </w:rPr>
  </w:style>
  <w:style w:type="character" w:customStyle="1" w:styleId="WW8Num4z2">
    <w:name w:val="WW8Num4z2"/>
    <w:qFormat/>
    <w:rsid w:val="002C02A0"/>
    <w:rPr>
      <w:rFonts w:ascii="Wingdings" w:hAnsi="Wingdings" w:cs="Wingdings"/>
    </w:rPr>
  </w:style>
  <w:style w:type="character" w:customStyle="1" w:styleId="WW8Num4z3">
    <w:name w:val="WW8Num4z3"/>
    <w:qFormat/>
    <w:rsid w:val="002C02A0"/>
    <w:rPr>
      <w:rFonts w:ascii="Symbol" w:hAnsi="Symbol" w:cs="Symbol"/>
    </w:rPr>
  </w:style>
  <w:style w:type="character" w:customStyle="1" w:styleId="WW8Num5z0">
    <w:name w:val="WW8Num5z0"/>
    <w:qFormat/>
    <w:rsid w:val="002C02A0"/>
    <w:rPr>
      <w:rFonts w:ascii="Symbol" w:hAnsi="Symbol" w:cs="Symbol"/>
    </w:rPr>
  </w:style>
  <w:style w:type="character" w:customStyle="1" w:styleId="WW8Num5z1">
    <w:name w:val="WW8Num5z1"/>
    <w:qFormat/>
    <w:rsid w:val="002C02A0"/>
    <w:rPr>
      <w:rFonts w:ascii="Courier New" w:hAnsi="Courier New" w:cs="Courier New"/>
    </w:rPr>
  </w:style>
  <w:style w:type="character" w:customStyle="1" w:styleId="WW8Num5z2">
    <w:name w:val="WW8Num5z2"/>
    <w:qFormat/>
    <w:rsid w:val="002C02A0"/>
    <w:rPr>
      <w:rFonts w:ascii="Wingdings" w:hAnsi="Wingdings" w:cs="Wingdings"/>
    </w:rPr>
  </w:style>
  <w:style w:type="character" w:customStyle="1" w:styleId="WW8Num6z0">
    <w:name w:val="WW8Num6z0"/>
    <w:qFormat/>
    <w:rsid w:val="002C02A0"/>
  </w:style>
  <w:style w:type="character" w:customStyle="1" w:styleId="WW8Num6z1">
    <w:name w:val="WW8Num6z1"/>
    <w:qFormat/>
    <w:rsid w:val="002C02A0"/>
  </w:style>
  <w:style w:type="character" w:customStyle="1" w:styleId="WW8Num6z2">
    <w:name w:val="WW8Num6z2"/>
    <w:qFormat/>
    <w:rsid w:val="002C02A0"/>
  </w:style>
  <w:style w:type="character" w:customStyle="1" w:styleId="WW8Num6z3">
    <w:name w:val="WW8Num6z3"/>
    <w:qFormat/>
    <w:rsid w:val="002C02A0"/>
  </w:style>
  <w:style w:type="character" w:customStyle="1" w:styleId="WW8Num6z4">
    <w:name w:val="WW8Num6z4"/>
    <w:qFormat/>
    <w:rsid w:val="002C02A0"/>
  </w:style>
  <w:style w:type="character" w:customStyle="1" w:styleId="WW8Num6z5">
    <w:name w:val="WW8Num6z5"/>
    <w:qFormat/>
    <w:rsid w:val="002C02A0"/>
  </w:style>
  <w:style w:type="character" w:customStyle="1" w:styleId="WW8Num6z6">
    <w:name w:val="WW8Num6z6"/>
    <w:qFormat/>
    <w:rsid w:val="002C02A0"/>
  </w:style>
  <w:style w:type="character" w:customStyle="1" w:styleId="WW8Num6z7">
    <w:name w:val="WW8Num6z7"/>
    <w:qFormat/>
    <w:rsid w:val="002C02A0"/>
  </w:style>
  <w:style w:type="character" w:customStyle="1" w:styleId="WW8Num6z8">
    <w:name w:val="WW8Num6z8"/>
    <w:qFormat/>
    <w:rsid w:val="002C02A0"/>
  </w:style>
  <w:style w:type="character" w:customStyle="1" w:styleId="WW8Num7z0">
    <w:name w:val="WW8Num7z0"/>
    <w:qFormat/>
    <w:rsid w:val="002C02A0"/>
    <w:rPr>
      <w:rFonts w:ascii="Symbol" w:hAnsi="Symbol" w:cs="Symbol"/>
    </w:rPr>
  </w:style>
  <w:style w:type="character" w:customStyle="1" w:styleId="WW8Num7z1">
    <w:name w:val="WW8Num7z1"/>
    <w:qFormat/>
    <w:rsid w:val="002C02A0"/>
    <w:rPr>
      <w:rFonts w:ascii="Courier New" w:hAnsi="Courier New" w:cs="Courier New"/>
    </w:rPr>
  </w:style>
  <w:style w:type="character" w:customStyle="1" w:styleId="WW8Num7z2">
    <w:name w:val="WW8Num7z2"/>
    <w:qFormat/>
    <w:rsid w:val="002C02A0"/>
    <w:rPr>
      <w:rFonts w:ascii="Wingdings" w:hAnsi="Wingdings" w:cs="Wingdings"/>
    </w:rPr>
  </w:style>
  <w:style w:type="character" w:customStyle="1" w:styleId="WW8Num8z0">
    <w:name w:val="WW8Num8z0"/>
    <w:qFormat/>
    <w:rsid w:val="002C02A0"/>
  </w:style>
  <w:style w:type="character" w:customStyle="1" w:styleId="WW8Num8z1">
    <w:name w:val="WW8Num8z1"/>
    <w:qFormat/>
    <w:rsid w:val="002C02A0"/>
  </w:style>
  <w:style w:type="character" w:customStyle="1" w:styleId="WW8Num8z2">
    <w:name w:val="WW8Num8z2"/>
    <w:qFormat/>
    <w:rsid w:val="002C02A0"/>
  </w:style>
  <w:style w:type="character" w:customStyle="1" w:styleId="WW8Num8z3">
    <w:name w:val="WW8Num8z3"/>
    <w:qFormat/>
    <w:rsid w:val="002C02A0"/>
  </w:style>
  <w:style w:type="character" w:customStyle="1" w:styleId="WW8Num8z4">
    <w:name w:val="WW8Num8z4"/>
    <w:qFormat/>
    <w:rsid w:val="002C02A0"/>
  </w:style>
  <w:style w:type="character" w:customStyle="1" w:styleId="WW8Num8z5">
    <w:name w:val="WW8Num8z5"/>
    <w:qFormat/>
    <w:rsid w:val="002C02A0"/>
  </w:style>
  <w:style w:type="character" w:customStyle="1" w:styleId="WW8Num8z6">
    <w:name w:val="WW8Num8z6"/>
    <w:qFormat/>
    <w:rsid w:val="002C02A0"/>
  </w:style>
  <w:style w:type="character" w:customStyle="1" w:styleId="WW8Num8z7">
    <w:name w:val="WW8Num8z7"/>
    <w:qFormat/>
    <w:rsid w:val="002C02A0"/>
  </w:style>
  <w:style w:type="character" w:customStyle="1" w:styleId="WW8Num8z8">
    <w:name w:val="WW8Num8z8"/>
    <w:qFormat/>
    <w:rsid w:val="002C02A0"/>
  </w:style>
  <w:style w:type="character" w:customStyle="1" w:styleId="WW8Num9z0">
    <w:name w:val="WW8Num9z0"/>
    <w:qFormat/>
    <w:rsid w:val="002C02A0"/>
    <w:rPr>
      <w:rFonts w:ascii="Wingdings" w:hAnsi="Wingdings" w:cs="Wingdings"/>
      <w:color w:val="000000"/>
    </w:rPr>
  </w:style>
  <w:style w:type="character" w:customStyle="1" w:styleId="WW8Num9z1">
    <w:name w:val="WW8Num9z1"/>
    <w:qFormat/>
    <w:rsid w:val="002C02A0"/>
  </w:style>
  <w:style w:type="character" w:customStyle="1" w:styleId="WW8Num9z2">
    <w:name w:val="WW8Num9z2"/>
    <w:qFormat/>
    <w:rsid w:val="002C02A0"/>
  </w:style>
  <w:style w:type="character" w:customStyle="1" w:styleId="WW8Num9z3">
    <w:name w:val="WW8Num9z3"/>
    <w:qFormat/>
    <w:rsid w:val="002C02A0"/>
  </w:style>
  <w:style w:type="character" w:customStyle="1" w:styleId="WW8Num9z4">
    <w:name w:val="WW8Num9z4"/>
    <w:qFormat/>
    <w:rsid w:val="002C02A0"/>
  </w:style>
  <w:style w:type="character" w:customStyle="1" w:styleId="WW8Num9z5">
    <w:name w:val="WW8Num9z5"/>
    <w:qFormat/>
    <w:rsid w:val="002C02A0"/>
  </w:style>
  <w:style w:type="character" w:customStyle="1" w:styleId="WW8Num9z6">
    <w:name w:val="WW8Num9z6"/>
    <w:qFormat/>
    <w:rsid w:val="002C02A0"/>
  </w:style>
  <w:style w:type="character" w:customStyle="1" w:styleId="WW8Num9z7">
    <w:name w:val="WW8Num9z7"/>
    <w:qFormat/>
    <w:rsid w:val="002C02A0"/>
  </w:style>
  <w:style w:type="character" w:customStyle="1" w:styleId="WW8Num9z8">
    <w:name w:val="WW8Num9z8"/>
    <w:qFormat/>
    <w:rsid w:val="002C02A0"/>
  </w:style>
  <w:style w:type="character" w:customStyle="1" w:styleId="WW8Num10z0">
    <w:name w:val="WW8Num10z0"/>
    <w:qFormat/>
    <w:rsid w:val="002C02A0"/>
    <w:rPr>
      <w:b/>
    </w:rPr>
  </w:style>
  <w:style w:type="character" w:customStyle="1" w:styleId="WW8Num10z1">
    <w:name w:val="WW8Num10z1"/>
    <w:qFormat/>
    <w:rsid w:val="002C02A0"/>
  </w:style>
  <w:style w:type="character" w:customStyle="1" w:styleId="WW8Num10z2">
    <w:name w:val="WW8Num10z2"/>
    <w:qFormat/>
    <w:rsid w:val="002C02A0"/>
  </w:style>
  <w:style w:type="character" w:customStyle="1" w:styleId="WW8Num10z3">
    <w:name w:val="WW8Num10z3"/>
    <w:qFormat/>
    <w:rsid w:val="002C02A0"/>
  </w:style>
  <w:style w:type="character" w:customStyle="1" w:styleId="WW8Num10z4">
    <w:name w:val="WW8Num10z4"/>
    <w:qFormat/>
    <w:rsid w:val="002C02A0"/>
  </w:style>
  <w:style w:type="character" w:customStyle="1" w:styleId="WW8Num10z5">
    <w:name w:val="WW8Num10z5"/>
    <w:qFormat/>
    <w:rsid w:val="002C02A0"/>
  </w:style>
  <w:style w:type="character" w:customStyle="1" w:styleId="WW8Num10z6">
    <w:name w:val="WW8Num10z6"/>
    <w:qFormat/>
    <w:rsid w:val="002C02A0"/>
  </w:style>
  <w:style w:type="character" w:customStyle="1" w:styleId="WW8Num10z7">
    <w:name w:val="WW8Num10z7"/>
    <w:qFormat/>
    <w:rsid w:val="002C02A0"/>
  </w:style>
  <w:style w:type="character" w:customStyle="1" w:styleId="WW8Num10z8">
    <w:name w:val="WW8Num10z8"/>
    <w:qFormat/>
    <w:rsid w:val="002C02A0"/>
  </w:style>
  <w:style w:type="character" w:customStyle="1" w:styleId="WW8Num11z0">
    <w:name w:val="WW8Num11z0"/>
    <w:qFormat/>
    <w:rsid w:val="002C02A0"/>
    <w:rPr>
      <w:lang w:val="en-US"/>
    </w:rPr>
  </w:style>
  <w:style w:type="character" w:customStyle="1" w:styleId="WW8Num11z1">
    <w:name w:val="WW8Num11z1"/>
    <w:qFormat/>
    <w:rsid w:val="002C02A0"/>
  </w:style>
  <w:style w:type="character" w:customStyle="1" w:styleId="WW8Num11z2">
    <w:name w:val="WW8Num11z2"/>
    <w:qFormat/>
    <w:rsid w:val="002C02A0"/>
  </w:style>
  <w:style w:type="character" w:customStyle="1" w:styleId="WW8Num11z3">
    <w:name w:val="WW8Num11z3"/>
    <w:qFormat/>
    <w:rsid w:val="002C02A0"/>
  </w:style>
  <w:style w:type="character" w:customStyle="1" w:styleId="WW8Num11z4">
    <w:name w:val="WW8Num11z4"/>
    <w:qFormat/>
    <w:rsid w:val="002C02A0"/>
  </w:style>
  <w:style w:type="character" w:customStyle="1" w:styleId="WW8Num11z5">
    <w:name w:val="WW8Num11z5"/>
    <w:qFormat/>
    <w:rsid w:val="002C02A0"/>
  </w:style>
  <w:style w:type="character" w:customStyle="1" w:styleId="WW8Num11z6">
    <w:name w:val="WW8Num11z6"/>
    <w:qFormat/>
    <w:rsid w:val="002C02A0"/>
  </w:style>
  <w:style w:type="character" w:customStyle="1" w:styleId="WW8Num11z7">
    <w:name w:val="WW8Num11z7"/>
    <w:qFormat/>
    <w:rsid w:val="002C02A0"/>
  </w:style>
  <w:style w:type="character" w:customStyle="1" w:styleId="WW8Num11z8">
    <w:name w:val="WW8Num11z8"/>
    <w:qFormat/>
    <w:rsid w:val="002C02A0"/>
  </w:style>
  <w:style w:type="character" w:customStyle="1" w:styleId="WW8Num12z0">
    <w:name w:val="WW8Num12z0"/>
    <w:qFormat/>
    <w:rsid w:val="002C02A0"/>
    <w:rPr>
      <w:rFonts w:ascii="Symbol" w:hAnsi="Symbol" w:cs="Symbol"/>
      <w:sz w:val="20"/>
    </w:rPr>
  </w:style>
  <w:style w:type="character" w:customStyle="1" w:styleId="WW8Num12z1">
    <w:name w:val="WW8Num12z1"/>
    <w:qFormat/>
    <w:rsid w:val="002C02A0"/>
    <w:rPr>
      <w:rFonts w:ascii="Courier New" w:hAnsi="Courier New" w:cs="Courier New"/>
      <w:sz w:val="20"/>
    </w:rPr>
  </w:style>
  <w:style w:type="character" w:customStyle="1" w:styleId="WW8Num12z2">
    <w:name w:val="WW8Num12z2"/>
    <w:qFormat/>
    <w:rsid w:val="002C02A0"/>
    <w:rPr>
      <w:rFonts w:ascii="Wingdings" w:hAnsi="Wingdings" w:cs="Wingdings"/>
      <w:sz w:val="20"/>
    </w:rPr>
  </w:style>
  <w:style w:type="character" w:customStyle="1" w:styleId="WW8Num13z0">
    <w:name w:val="WW8Num13z0"/>
    <w:qFormat/>
    <w:rsid w:val="002C02A0"/>
    <w:rPr>
      <w:rFonts w:ascii="Symbol" w:hAnsi="Symbol" w:cs="Symbol"/>
    </w:rPr>
  </w:style>
  <w:style w:type="character" w:customStyle="1" w:styleId="WW8Num13z1">
    <w:name w:val="WW8Num13z1"/>
    <w:qFormat/>
    <w:rsid w:val="002C02A0"/>
    <w:rPr>
      <w:rFonts w:ascii="Courier New" w:hAnsi="Courier New" w:cs="Courier New"/>
    </w:rPr>
  </w:style>
  <w:style w:type="character" w:customStyle="1" w:styleId="WW8Num13z2">
    <w:name w:val="WW8Num13z2"/>
    <w:qFormat/>
    <w:rsid w:val="002C02A0"/>
    <w:rPr>
      <w:rFonts w:ascii="Wingdings" w:hAnsi="Wingdings" w:cs="Wingdings"/>
    </w:rPr>
  </w:style>
  <w:style w:type="character" w:customStyle="1" w:styleId="WW8Num14z0">
    <w:name w:val="WW8Num14z0"/>
    <w:qFormat/>
    <w:rsid w:val="002C02A0"/>
    <w:rPr>
      <w:rFonts w:ascii="Symbol" w:hAnsi="Symbol" w:cs="Symbol"/>
    </w:rPr>
  </w:style>
  <w:style w:type="character" w:customStyle="1" w:styleId="WW8Num14z1">
    <w:name w:val="WW8Num14z1"/>
    <w:qFormat/>
    <w:rsid w:val="002C02A0"/>
    <w:rPr>
      <w:rFonts w:ascii="Courier New" w:hAnsi="Courier New" w:cs="Courier New"/>
    </w:rPr>
  </w:style>
  <w:style w:type="character" w:customStyle="1" w:styleId="WW8Num14z2">
    <w:name w:val="WW8Num14z2"/>
    <w:qFormat/>
    <w:rsid w:val="002C02A0"/>
    <w:rPr>
      <w:rFonts w:ascii="Wingdings" w:hAnsi="Wingdings" w:cs="Wingdings"/>
    </w:rPr>
  </w:style>
  <w:style w:type="character" w:customStyle="1" w:styleId="WW8Num15z0">
    <w:name w:val="WW8Num15z0"/>
    <w:qFormat/>
    <w:rsid w:val="002C02A0"/>
    <w:rPr>
      <w:rFonts w:ascii="Wingdings" w:hAnsi="Wingdings" w:cs="Wingdings"/>
    </w:rPr>
  </w:style>
  <w:style w:type="character" w:customStyle="1" w:styleId="WW8Num15z1">
    <w:name w:val="WW8Num15z1"/>
    <w:qFormat/>
    <w:rsid w:val="002C02A0"/>
    <w:rPr>
      <w:rFonts w:ascii="Courier New" w:hAnsi="Courier New" w:cs="Courier New"/>
    </w:rPr>
  </w:style>
  <w:style w:type="character" w:customStyle="1" w:styleId="WW8Num15z3">
    <w:name w:val="WW8Num15z3"/>
    <w:qFormat/>
    <w:rsid w:val="002C02A0"/>
    <w:rPr>
      <w:rFonts w:ascii="Symbol" w:hAnsi="Symbol" w:cs="Symbol"/>
    </w:rPr>
  </w:style>
  <w:style w:type="character" w:customStyle="1" w:styleId="WW8Num16z0">
    <w:name w:val="WW8Num16z0"/>
    <w:qFormat/>
    <w:rsid w:val="002C02A0"/>
    <w:rPr>
      <w:rFonts w:ascii="Times New Roman" w:eastAsia="Times New Roman" w:hAnsi="Times New Roman" w:cs="Times New Roman"/>
      <w:color w:val="000000"/>
    </w:rPr>
  </w:style>
  <w:style w:type="character" w:customStyle="1" w:styleId="WW8Num16z1">
    <w:name w:val="WW8Num16z1"/>
    <w:qFormat/>
    <w:rsid w:val="002C02A0"/>
  </w:style>
  <w:style w:type="character" w:customStyle="1" w:styleId="WW8Num16z2">
    <w:name w:val="WW8Num16z2"/>
    <w:qFormat/>
    <w:rsid w:val="002C02A0"/>
  </w:style>
  <w:style w:type="character" w:customStyle="1" w:styleId="WW8Num16z3">
    <w:name w:val="WW8Num16z3"/>
    <w:qFormat/>
    <w:rsid w:val="002C02A0"/>
  </w:style>
  <w:style w:type="character" w:customStyle="1" w:styleId="WW8Num16z4">
    <w:name w:val="WW8Num16z4"/>
    <w:qFormat/>
    <w:rsid w:val="002C02A0"/>
  </w:style>
  <w:style w:type="character" w:customStyle="1" w:styleId="WW8Num16z5">
    <w:name w:val="WW8Num16z5"/>
    <w:qFormat/>
    <w:rsid w:val="002C02A0"/>
  </w:style>
  <w:style w:type="character" w:customStyle="1" w:styleId="WW8Num16z6">
    <w:name w:val="WW8Num16z6"/>
    <w:qFormat/>
    <w:rsid w:val="002C02A0"/>
  </w:style>
  <w:style w:type="character" w:customStyle="1" w:styleId="WW8Num16z7">
    <w:name w:val="WW8Num16z7"/>
    <w:qFormat/>
    <w:rsid w:val="002C02A0"/>
  </w:style>
  <w:style w:type="character" w:customStyle="1" w:styleId="WW8Num16z8">
    <w:name w:val="WW8Num16z8"/>
    <w:qFormat/>
    <w:rsid w:val="002C02A0"/>
  </w:style>
  <w:style w:type="character" w:customStyle="1" w:styleId="WW8Num17z0">
    <w:name w:val="WW8Num17z0"/>
    <w:qFormat/>
    <w:rsid w:val="002C02A0"/>
    <w:rPr>
      <w:rFonts w:ascii="Symbol" w:hAnsi="Symbol" w:cs="Symbol"/>
      <w:color w:val="000000"/>
    </w:rPr>
  </w:style>
  <w:style w:type="character" w:customStyle="1" w:styleId="WW8Num17z1">
    <w:name w:val="WW8Num17z1"/>
    <w:qFormat/>
    <w:rsid w:val="002C02A0"/>
    <w:rPr>
      <w:rFonts w:ascii="Courier New" w:hAnsi="Courier New" w:cs="Courier New"/>
    </w:rPr>
  </w:style>
  <w:style w:type="character" w:customStyle="1" w:styleId="WW8Num17z2">
    <w:name w:val="WW8Num17z2"/>
    <w:qFormat/>
    <w:rsid w:val="002C02A0"/>
    <w:rPr>
      <w:rFonts w:ascii="Wingdings" w:hAnsi="Wingdings" w:cs="Wingdings"/>
    </w:rPr>
  </w:style>
  <w:style w:type="character" w:customStyle="1" w:styleId="WW8Num17z3">
    <w:name w:val="WW8Num17z3"/>
    <w:qFormat/>
    <w:rsid w:val="002C02A0"/>
    <w:rPr>
      <w:rFonts w:ascii="Symbol" w:hAnsi="Symbol" w:cs="Symbol"/>
    </w:rPr>
  </w:style>
  <w:style w:type="character" w:customStyle="1" w:styleId="WW8Num18z0">
    <w:name w:val="WW8Num18z0"/>
    <w:qFormat/>
    <w:rsid w:val="002C02A0"/>
    <w:rPr>
      <w:rFonts w:ascii="Symbol" w:hAnsi="Symbol" w:cs="Symbol"/>
      <w:sz w:val="20"/>
    </w:rPr>
  </w:style>
  <w:style w:type="character" w:customStyle="1" w:styleId="WW8Num18z1">
    <w:name w:val="WW8Num18z1"/>
    <w:qFormat/>
    <w:rsid w:val="002C02A0"/>
    <w:rPr>
      <w:rFonts w:ascii="Courier New" w:hAnsi="Courier New" w:cs="Courier New"/>
      <w:sz w:val="20"/>
    </w:rPr>
  </w:style>
  <w:style w:type="character" w:customStyle="1" w:styleId="WW8Num18z2">
    <w:name w:val="WW8Num18z2"/>
    <w:qFormat/>
    <w:rsid w:val="002C02A0"/>
    <w:rPr>
      <w:rFonts w:ascii="Wingdings" w:hAnsi="Wingdings" w:cs="Wingdings"/>
      <w:sz w:val="20"/>
    </w:rPr>
  </w:style>
  <w:style w:type="character" w:customStyle="1" w:styleId="WW8Num19z0">
    <w:name w:val="WW8Num19z0"/>
    <w:qFormat/>
    <w:rsid w:val="002C02A0"/>
    <w:rPr>
      <w:rFonts w:ascii="Times New Roman" w:eastAsia="Times New Roman" w:hAnsi="Times New Roman" w:cs="Times New Roman"/>
    </w:rPr>
  </w:style>
  <w:style w:type="character" w:customStyle="1" w:styleId="WW8Num19z1">
    <w:name w:val="WW8Num19z1"/>
    <w:qFormat/>
    <w:rsid w:val="002C02A0"/>
  </w:style>
  <w:style w:type="character" w:customStyle="1" w:styleId="WW8Num19z2">
    <w:name w:val="WW8Num19z2"/>
    <w:qFormat/>
    <w:rsid w:val="002C02A0"/>
  </w:style>
  <w:style w:type="character" w:customStyle="1" w:styleId="WW8Num19z3">
    <w:name w:val="WW8Num19z3"/>
    <w:qFormat/>
    <w:rsid w:val="002C02A0"/>
  </w:style>
  <w:style w:type="character" w:customStyle="1" w:styleId="WW8Num19z4">
    <w:name w:val="WW8Num19z4"/>
    <w:qFormat/>
    <w:rsid w:val="002C02A0"/>
  </w:style>
  <w:style w:type="character" w:customStyle="1" w:styleId="WW8Num19z5">
    <w:name w:val="WW8Num19z5"/>
    <w:qFormat/>
    <w:rsid w:val="002C02A0"/>
  </w:style>
  <w:style w:type="character" w:customStyle="1" w:styleId="WW8Num19z6">
    <w:name w:val="WW8Num19z6"/>
    <w:qFormat/>
    <w:rsid w:val="002C02A0"/>
  </w:style>
  <w:style w:type="character" w:customStyle="1" w:styleId="WW8Num19z7">
    <w:name w:val="WW8Num19z7"/>
    <w:qFormat/>
    <w:rsid w:val="002C02A0"/>
  </w:style>
  <w:style w:type="character" w:customStyle="1" w:styleId="WW8Num19z8">
    <w:name w:val="WW8Num19z8"/>
    <w:qFormat/>
    <w:rsid w:val="002C02A0"/>
  </w:style>
  <w:style w:type="character" w:customStyle="1" w:styleId="WW8Num20z0">
    <w:name w:val="WW8Num20z0"/>
    <w:qFormat/>
    <w:rsid w:val="002C02A0"/>
    <w:rPr>
      <w:rFonts w:cs="Times New Roman"/>
    </w:rPr>
  </w:style>
  <w:style w:type="character" w:customStyle="1" w:styleId="WW8Num21z0">
    <w:name w:val="WW8Num21z0"/>
    <w:qFormat/>
    <w:rsid w:val="002C02A0"/>
    <w:rPr>
      <w:rFonts w:ascii="Symbol" w:hAnsi="Symbol" w:cs="Symbol"/>
    </w:rPr>
  </w:style>
  <w:style w:type="character" w:customStyle="1" w:styleId="WW8Num21z1">
    <w:name w:val="WW8Num21z1"/>
    <w:qFormat/>
    <w:rsid w:val="002C02A0"/>
    <w:rPr>
      <w:rFonts w:ascii="Courier New" w:hAnsi="Courier New" w:cs="Courier New"/>
    </w:rPr>
  </w:style>
  <w:style w:type="character" w:customStyle="1" w:styleId="WW8Num21z2">
    <w:name w:val="WW8Num21z2"/>
    <w:qFormat/>
    <w:rsid w:val="002C02A0"/>
    <w:rPr>
      <w:rFonts w:ascii="Wingdings" w:hAnsi="Wingdings" w:cs="Wingdings"/>
    </w:rPr>
  </w:style>
  <w:style w:type="character" w:customStyle="1" w:styleId="WW8Num22z0">
    <w:name w:val="WW8Num22z0"/>
    <w:qFormat/>
    <w:rsid w:val="002C02A0"/>
    <w:rPr>
      <w:rFonts w:ascii="Symbol" w:hAnsi="Symbol" w:cs="Symbol"/>
    </w:rPr>
  </w:style>
  <w:style w:type="character" w:customStyle="1" w:styleId="WW8Num22z1">
    <w:name w:val="WW8Num22z1"/>
    <w:qFormat/>
    <w:rsid w:val="002C02A0"/>
    <w:rPr>
      <w:rFonts w:ascii="Courier New" w:hAnsi="Courier New" w:cs="Courier New"/>
    </w:rPr>
  </w:style>
  <w:style w:type="character" w:customStyle="1" w:styleId="WW8Num22z2">
    <w:name w:val="WW8Num22z2"/>
    <w:qFormat/>
    <w:rsid w:val="002C02A0"/>
    <w:rPr>
      <w:rFonts w:ascii="Wingdings" w:hAnsi="Wingdings" w:cs="Wingdings"/>
    </w:rPr>
  </w:style>
  <w:style w:type="character" w:customStyle="1" w:styleId="WW8Num23z0">
    <w:name w:val="WW8Num23z0"/>
    <w:qFormat/>
    <w:rsid w:val="002C02A0"/>
    <w:rPr>
      <w:rFonts w:ascii="Symbol" w:hAnsi="Symbol" w:cs="Symbol"/>
    </w:rPr>
  </w:style>
  <w:style w:type="character" w:customStyle="1" w:styleId="WW8Num23z1">
    <w:name w:val="WW8Num23z1"/>
    <w:qFormat/>
    <w:rsid w:val="002C02A0"/>
    <w:rPr>
      <w:rFonts w:ascii="Courier New" w:hAnsi="Courier New" w:cs="Courier New"/>
    </w:rPr>
  </w:style>
  <w:style w:type="character" w:customStyle="1" w:styleId="WW8Num23z2">
    <w:name w:val="WW8Num23z2"/>
    <w:qFormat/>
    <w:rsid w:val="002C02A0"/>
    <w:rPr>
      <w:rFonts w:ascii="Wingdings" w:hAnsi="Wingdings" w:cs="Wingdings"/>
    </w:rPr>
  </w:style>
  <w:style w:type="character" w:customStyle="1" w:styleId="WW8Num24z0">
    <w:name w:val="WW8Num24z0"/>
    <w:qFormat/>
    <w:rsid w:val="002C02A0"/>
  </w:style>
  <w:style w:type="character" w:customStyle="1" w:styleId="WW8Num24z1">
    <w:name w:val="WW8Num24z1"/>
    <w:qFormat/>
    <w:rsid w:val="002C02A0"/>
  </w:style>
  <w:style w:type="character" w:customStyle="1" w:styleId="WW8Num24z2">
    <w:name w:val="WW8Num24z2"/>
    <w:qFormat/>
    <w:rsid w:val="002C02A0"/>
  </w:style>
  <w:style w:type="character" w:customStyle="1" w:styleId="WW8Num24z3">
    <w:name w:val="WW8Num24z3"/>
    <w:qFormat/>
    <w:rsid w:val="002C02A0"/>
  </w:style>
  <w:style w:type="character" w:customStyle="1" w:styleId="WW8Num24z4">
    <w:name w:val="WW8Num24z4"/>
    <w:qFormat/>
    <w:rsid w:val="002C02A0"/>
  </w:style>
  <w:style w:type="character" w:customStyle="1" w:styleId="WW8Num24z5">
    <w:name w:val="WW8Num24z5"/>
    <w:qFormat/>
    <w:rsid w:val="002C02A0"/>
  </w:style>
  <w:style w:type="character" w:customStyle="1" w:styleId="WW8Num24z6">
    <w:name w:val="WW8Num24z6"/>
    <w:qFormat/>
    <w:rsid w:val="002C02A0"/>
  </w:style>
  <w:style w:type="character" w:customStyle="1" w:styleId="WW8Num24z7">
    <w:name w:val="WW8Num24z7"/>
    <w:qFormat/>
    <w:rsid w:val="002C02A0"/>
  </w:style>
  <w:style w:type="character" w:customStyle="1" w:styleId="WW8Num24z8">
    <w:name w:val="WW8Num24z8"/>
    <w:qFormat/>
    <w:rsid w:val="002C02A0"/>
  </w:style>
  <w:style w:type="character" w:customStyle="1" w:styleId="WW8Num25z0">
    <w:name w:val="WW8Num25z0"/>
    <w:qFormat/>
    <w:rsid w:val="002C02A0"/>
  </w:style>
  <w:style w:type="character" w:customStyle="1" w:styleId="WW8Num25z1">
    <w:name w:val="WW8Num25z1"/>
    <w:qFormat/>
    <w:rsid w:val="002C02A0"/>
  </w:style>
  <w:style w:type="character" w:customStyle="1" w:styleId="WW8Num25z2">
    <w:name w:val="WW8Num25z2"/>
    <w:qFormat/>
    <w:rsid w:val="002C02A0"/>
  </w:style>
  <w:style w:type="character" w:customStyle="1" w:styleId="WW8Num25z3">
    <w:name w:val="WW8Num25z3"/>
    <w:qFormat/>
    <w:rsid w:val="002C02A0"/>
  </w:style>
  <w:style w:type="character" w:customStyle="1" w:styleId="WW8Num25z4">
    <w:name w:val="WW8Num25z4"/>
    <w:qFormat/>
    <w:rsid w:val="002C02A0"/>
  </w:style>
  <w:style w:type="character" w:customStyle="1" w:styleId="WW8Num25z5">
    <w:name w:val="WW8Num25z5"/>
    <w:qFormat/>
    <w:rsid w:val="002C02A0"/>
  </w:style>
  <w:style w:type="character" w:customStyle="1" w:styleId="WW8Num25z6">
    <w:name w:val="WW8Num25z6"/>
    <w:qFormat/>
    <w:rsid w:val="002C02A0"/>
  </w:style>
  <w:style w:type="character" w:customStyle="1" w:styleId="WW8Num25z7">
    <w:name w:val="WW8Num25z7"/>
    <w:qFormat/>
    <w:rsid w:val="002C02A0"/>
  </w:style>
  <w:style w:type="character" w:customStyle="1" w:styleId="WW8Num25z8">
    <w:name w:val="WW8Num25z8"/>
    <w:qFormat/>
    <w:rsid w:val="002C02A0"/>
  </w:style>
  <w:style w:type="character" w:customStyle="1" w:styleId="WW8Num26z0">
    <w:name w:val="WW8Num26z0"/>
    <w:qFormat/>
    <w:rsid w:val="002C02A0"/>
    <w:rPr>
      <w:rFonts w:ascii="Symbol" w:hAnsi="Symbol" w:cs="Symbol"/>
    </w:rPr>
  </w:style>
  <w:style w:type="character" w:customStyle="1" w:styleId="WW8Num26z1">
    <w:name w:val="WW8Num26z1"/>
    <w:qFormat/>
    <w:rsid w:val="002C02A0"/>
    <w:rPr>
      <w:rFonts w:ascii="Courier New" w:hAnsi="Courier New" w:cs="Courier New"/>
    </w:rPr>
  </w:style>
  <w:style w:type="character" w:customStyle="1" w:styleId="WW8Num26z2">
    <w:name w:val="WW8Num26z2"/>
    <w:qFormat/>
    <w:rsid w:val="002C02A0"/>
    <w:rPr>
      <w:rFonts w:ascii="Wingdings" w:hAnsi="Wingdings" w:cs="Wingdings"/>
    </w:rPr>
  </w:style>
  <w:style w:type="character" w:customStyle="1" w:styleId="WW8Num27z0">
    <w:name w:val="WW8Num27z0"/>
    <w:qFormat/>
    <w:rsid w:val="002C02A0"/>
  </w:style>
  <w:style w:type="character" w:customStyle="1" w:styleId="WW8Num27z1">
    <w:name w:val="WW8Num27z1"/>
    <w:qFormat/>
    <w:rsid w:val="002C02A0"/>
  </w:style>
  <w:style w:type="character" w:customStyle="1" w:styleId="WW8Num27z2">
    <w:name w:val="WW8Num27z2"/>
    <w:qFormat/>
    <w:rsid w:val="002C02A0"/>
  </w:style>
  <w:style w:type="character" w:customStyle="1" w:styleId="WW8Num27z3">
    <w:name w:val="WW8Num27z3"/>
    <w:qFormat/>
    <w:rsid w:val="002C02A0"/>
  </w:style>
  <w:style w:type="character" w:customStyle="1" w:styleId="WW8Num27z4">
    <w:name w:val="WW8Num27z4"/>
    <w:qFormat/>
    <w:rsid w:val="002C02A0"/>
  </w:style>
  <w:style w:type="character" w:customStyle="1" w:styleId="WW8Num27z5">
    <w:name w:val="WW8Num27z5"/>
    <w:qFormat/>
    <w:rsid w:val="002C02A0"/>
  </w:style>
  <w:style w:type="character" w:customStyle="1" w:styleId="WW8Num27z6">
    <w:name w:val="WW8Num27z6"/>
    <w:qFormat/>
    <w:rsid w:val="002C02A0"/>
  </w:style>
  <w:style w:type="character" w:customStyle="1" w:styleId="WW8Num27z7">
    <w:name w:val="WW8Num27z7"/>
    <w:qFormat/>
    <w:rsid w:val="002C02A0"/>
  </w:style>
  <w:style w:type="character" w:customStyle="1" w:styleId="WW8Num27z8">
    <w:name w:val="WW8Num27z8"/>
    <w:qFormat/>
    <w:rsid w:val="002C02A0"/>
  </w:style>
  <w:style w:type="character" w:customStyle="1" w:styleId="WW8Num28z0">
    <w:name w:val="WW8Num28z0"/>
    <w:qFormat/>
    <w:rsid w:val="002C02A0"/>
    <w:rPr>
      <w:rFonts w:ascii="Symbol" w:hAnsi="Symbol" w:cs="Symbol"/>
      <w:sz w:val="20"/>
    </w:rPr>
  </w:style>
  <w:style w:type="character" w:customStyle="1" w:styleId="WW8Num28z1">
    <w:name w:val="WW8Num28z1"/>
    <w:qFormat/>
    <w:rsid w:val="002C02A0"/>
    <w:rPr>
      <w:rFonts w:ascii="Courier New" w:hAnsi="Courier New" w:cs="Courier New"/>
      <w:sz w:val="20"/>
    </w:rPr>
  </w:style>
  <w:style w:type="character" w:customStyle="1" w:styleId="WW8Num28z2">
    <w:name w:val="WW8Num28z2"/>
    <w:qFormat/>
    <w:rsid w:val="002C02A0"/>
    <w:rPr>
      <w:rFonts w:ascii="Wingdings" w:hAnsi="Wingdings" w:cs="Wingdings"/>
      <w:sz w:val="20"/>
    </w:rPr>
  </w:style>
  <w:style w:type="character" w:customStyle="1" w:styleId="WW8Num29z0">
    <w:name w:val="WW8Num29z0"/>
    <w:qFormat/>
    <w:rsid w:val="002C02A0"/>
    <w:rPr>
      <w:rFonts w:ascii="Times New Roman" w:eastAsia="Times New Roman" w:hAnsi="Times New Roman" w:cs="Times New Roman"/>
    </w:rPr>
  </w:style>
  <w:style w:type="character" w:customStyle="1" w:styleId="WW8Num29z1">
    <w:name w:val="WW8Num29z1"/>
    <w:qFormat/>
    <w:rsid w:val="002C02A0"/>
    <w:rPr>
      <w:rFonts w:cs="Times New Roman"/>
    </w:rPr>
  </w:style>
  <w:style w:type="character" w:customStyle="1" w:styleId="WW8Num30z0">
    <w:name w:val="WW8Num30z0"/>
    <w:qFormat/>
    <w:rsid w:val="002C02A0"/>
    <w:rPr>
      <w:rFonts w:ascii="Times New Roman" w:hAnsi="Times New Roman" w:cs="Times New Roman"/>
    </w:rPr>
  </w:style>
  <w:style w:type="character" w:customStyle="1" w:styleId="WW8Num30z1">
    <w:name w:val="WW8Num30z1"/>
    <w:qFormat/>
    <w:rsid w:val="002C02A0"/>
    <w:rPr>
      <w:rFonts w:ascii="Courier New" w:hAnsi="Courier New" w:cs="Courier New"/>
    </w:rPr>
  </w:style>
  <w:style w:type="character" w:customStyle="1" w:styleId="WW8Num30z2">
    <w:name w:val="WW8Num30z2"/>
    <w:qFormat/>
    <w:rsid w:val="002C02A0"/>
    <w:rPr>
      <w:rFonts w:ascii="Wingdings" w:hAnsi="Wingdings" w:cs="Wingdings"/>
    </w:rPr>
  </w:style>
  <w:style w:type="character" w:customStyle="1" w:styleId="WW8Num30z3">
    <w:name w:val="WW8Num30z3"/>
    <w:qFormat/>
    <w:rsid w:val="002C02A0"/>
    <w:rPr>
      <w:rFonts w:ascii="Symbol" w:hAnsi="Symbol" w:cs="Symbol"/>
    </w:rPr>
  </w:style>
  <w:style w:type="character" w:customStyle="1" w:styleId="WW8Num31z0">
    <w:name w:val="WW8Num31z0"/>
    <w:qFormat/>
    <w:rsid w:val="002C02A0"/>
    <w:rPr>
      <w:rFonts w:ascii="Symbol" w:hAnsi="Symbol" w:cs="Symbol"/>
    </w:rPr>
  </w:style>
  <w:style w:type="character" w:customStyle="1" w:styleId="WW8Num31z1">
    <w:name w:val="WW8Num31z1"/>
    <w:qFormat/>
    <w:rsid w:val="002C02A0"/>
    <w:rPr>
      <w:rFonts w:ascii="Courier New" w:hAnsi="Courier New" w:cs="Courier New"/>
    </w:rPr>
  </w:style>
  <w:style w:type="character" w:customStyle="1" w:styleId="WW8Num31z2">
    <w:name w:val="WW8Num31z2"/>
    <w:qFormat/>
    <w:rsid w:val="002C02A0"/>
    <w:rPr>
      <w:rFonts w:ascii="Wingdings" w:hAnsi="Wingdings" w:cs="Wingdings"/>
    </w:rPr>
  </w:style>
  <w:style w:type="character" w:customStyle="1" w:styleId="WW8NumSt27z0">
    <w:name w:val="WW8NumSt27z0"/>
    <w:qFormat/>
    <w:rsid w:val="002C02A0"/>
    <w:rPr>
      <w:rFonts w:ascii="Times New Roman" w:hAnsi="Times New Roman" w:cs="Times New Roman"/>
    </w:rPr>
  </w:style>
  <w:style w:type="character" w:customStyle="1" w:styleId="WW8NumSt28z0">
    <w:name w:val="WW8NumSt28z0"/>
    <w:qFormat/>
    <w:rsid w:val="002C02A0"/>
    <w:rPr>
      <w:rFonts w:ascii="Times New Roman" w:hAnsi="Times New Roman" w:cs="Times New Roman"/>
    </w:rPr>
  </w:style>
  <w:style w:type="character" w:styleId="a3">
    <w:name w:val="page number"/>
    <w:basedOn w:val="a0"/>
    <w:rsid w:val="002C02A0"/>
  </w:style>
  <w:style w:type="character" w:customStyle="1" w:styleId="1">
    <w:name w:val="Знак Знак1"/>
    <w:qFormat/>
    <w:rsid w:val="002C02A0"/>
    <w:rPr>
      <w:rFonts w:ascii="Cambria" w:eastAsia="Times New Roman" w:hAnsi="Cambria" w:cs="Times New Roman"/>
      <w:color w:val="17365D"/>
      <w:spacing w:val="5"/>
      <w:kern w:val="2"/>
      <w:sz w:val="52"/>
      <w:szCs w:val="52"/>
    </w:rPr>
  </w:style>
  <w:style w:type="character" w:customStyle="1" w:styleId="a4">
    <w:name w:val="Знак Знак"/>
    <w:qFormat/>
    <w:rsid w:val="002C02A0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qFormat/>
    <w:rsid w:val="002C02A0"/>
    <w:rPr>
      <w:rFonts w:ascii="Calibri" w:hAnsi="Calibri" w:cs="Calibri"/>
      <w:sz w:val="22"/>
      <w:szCs w:val="22"/>
      <w:lang w:val="ru-RU" w:bidi="ar-SA"/>
    </w:rPr>
  </w:style>
  <w:style w:type="character" w:customStyle="1" w:styleId="c1">
    <w:name w:val="c1"/>
    <w:basedOn w:val="a0"/>
    <w:qFormat/>
    <w:rsid w:val="002C02A0"/>
  </w:style>
  <w:style w:type="character" w:customStyle="1" w:styleId="FontStyle18">
    <w:name w:val="Font Style18"/>
    <w:qFormat/>
    <w:rsid w:val="002C02A0"/>
    <w:rPr>
      <w:rFonts w:ascii="Cambria" w:hAnsi="Cambria" w:cs="Cambria"/>
      <w:b/>
      <w:bCs/>
      <w:sz w:val="16"/>
      <w:szCs w:val="16"/>
    </w:rPr>
  </w:style>
  <w:style w:type="character" w:customStyle="1" w:styleId="2">
    <w:name w:val="Знак Знак2"/>
    <w:qFormat/>
    <w:rsid w:val="002C02A0"/>
    <w:rPr>
      <w:sz w:val="24"/>
      <w:szCs w:val="24"/>
      <w:lang w:val="ru-RU" w:bidi="ar-SA"/>
    </w:rPr>
  </w:style>
  <w:style w:type="paragraph" w:customStyle="1" w:styleId="Heading">
    <w:name w:val="Heading"/>
    <w:basedOn w:val="a"/>
    <w:next w:val="a"/>
    <w:qFormat/>
    <w:rsid w:val="002C02A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a6">
    <w:name w:val="Body Text"/>
    <w:basedOn w:val="a"/>
    <w:rsid w:val="002C02A0"/>
    <w:pPr>
      <w:spacing w:after="140" w:line="276" w:lineRule="auto"/>
    </w:pPr>
  </w:style>
  <w:style w:type="paragraph" w:styleId="a7">
    <w:name w:val="List"/>
    <w:basedOn w:val="a6"/>
    <w:rsid w:val="002C02A0"/>
  </w:style>
  <w:style w:type="paragraph" w:styleId="a8">
    <w:name w:val="caption"/>
    <w:basedOn w:val="a"/>
    <w:qFormat/>
    <w:rsid w:val="002C02A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2C02A0"/>
    <w:pPr>
      <w:suppressLineNumbers/>
    </w:pPr>
  </w:style>
  <w:style w:type="paragraph" w:styleId="a9">
    <w:name w:val="No Spacing"/>
    <w:qFormat/>
    <w:rsid w:val="002C02A0"/>
    <w:rPr>
      <w:rFonts w:ascii="Calibri" w:eastAsia="Times New Roman" w:hAnsi="Calibri" w:cs="Calibri"/>
      <w:sz w:val="22"/>
      <w:szCs w:val="22"/>
      <w:lang w:val="ru-RU" w:bidi="ar-SA"/>
    </w:rPr>
  </w:style>
  <w:style w:type="paragraph" w:styleId="aa">
    <w:name w:val="header"/>
    <w:basedOn w:val="a"/>
    <w:rsid w:val="002C02A0"/>
    <w:pPr>
      <w:tabs>
        <w:tab w:val="center" w:pos="4677"/>
        <w:tab w:val="right" w:pos="9355"/>
      </w:tabs>
    </w:pPr>
  </w:style>
  <w:style w:type="paragraph" w:styleId="ab">
    <w:name w:val="Normal (Web)"/>
    <w:basedOn w:val="a"/>
    <w:qFormat/>
    <w:rsid w:val="002C02A0"/>
    <w:pPr>
      <w:spacing w:before="280" w:after="280"/>
    </w:pPr>
    <w:rPr>
      <w:rFonts w:eastAsia="Calibri"/>
    </w:rPr>
  </w:style>
  <w:style w:type="paragraph" w:customStyle="1" w:styleId="3">
    <w:name w:val="Заголовок 3+"/>
    <w:basedOn w:val="a"/>
    <w:qFormat/>
    <w:rsid w:val="002C02A0"/>
    <w:pPr>
      <w:widowControl w:val="0"/>
      <w:overflowPunct w:val="0"/>
      <w:autoSpaceDE w:val="0"/>
      <w:spacing w:before="240"/>
      <w:jc w:val="center"/>
    </w:pPr>
    <w:rPr>
      <w:rFonts w:eastAsia="Calibri"/>
      <w:b/>
      <w:sz w:val="28"/>
      <w:szCs w:val="20"/>
    </w:rPr>
  </w:style>
  <w:style w:type="paragraph" w:styleId="ac">
    <w:name w:val="footer"/>
    <w:basedOn w:val="a"/>
    <w:rsid w:val="002C02A0"/>
    <w:pPr>
      <w:tabs>
        <w:tab w:val="center" w:pos="4677"/>
        <w:tab w:val="right" w:pos="9355"/>
      </w:tabs>
    </w:pPr>
  </w:style>
  <w:style w:type="paragraph" w:styleId="ad">
    <w:name w:val="List Paragraph"/>
    <w:basedOn w:val="a"/>
    <w:qFormat/>
    <w:rsid w:val="002C02A0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e">
    <w:name w:val="Balloon Text"/>
    <w:basedOn w:val="a"/>
    <w:qFormat/>
    <w:rsid w:val="002C02A0"/>
    <w:rPr>
      <w:rFonts w:ascii="Segoe UI" w:hAnsi="Segoe UI" w:cs="Segoe UI"/>
      <w:sz w:val="18"/>
      <w:szCs w:val="18"/>
    </w:rPr>
  </w:style>
  <w:style w:type="paragraph" w:customStyle="1" w:styleId="ParagraphStyle">
    <w:name w:val="Paragraph Style"/>
    <w:qFormat/>
    <w:rsid w:val="002C02A0"/>
    <w:pPr>
      <w:autoSpaceDE w:val="0"/>
    </w:pPr>
    <w:rPr>
      <w:rFonts w:ascii="Arial" w:eastAsia="Times New Roman" w:hAnsi="Arial" w:cs="Arial"/>
      <w:sz w:val="24"/>
      <w:lang w:val="ru-RU" w:bidi="ar-SA"/>
    </w:rPr>
  </w:style>
  <w:style w:type="paragraph" w:styleId="af">
    <w:name w:val="Body Text Indent"/>
    <w:basedOn w:val="a"/>
    <w:rsid w:val="002C02A0"/>
    <w:pPr>
      <w:spacing w:after="120"/>
      <w:ind w:left="283"/>
    </w:pPr>
  </w:style>
  <w:style w:type="paragraph" w:customStyle="1" w:styleId="LO-normal">
    <w:name w:val="LO-normal"/>
    <w:qFormat/>
    <w:rsid w:val="002C02A0"/>
    <w:pPr>
      <w:spacing w:after="200" w:line="276" w:lineRule="auto"/>
    </w:pPr>
    <w:rPr>
      <w:rFonts w:ascii="Calibri" w:eastAsia="Times New Roman" w:hAnsi="Calibri" w:cs="Calibri"/>
      <w:sz w:val="22"/>
      <w:szCs w:val="22"/>
      <w:lang w:val="ru-RU" w:bidi="ar-SA"/>
    </w:rPr>
  </w:style>
  <w:style w:type="paragraph" w:customStyle="1" w:styleId="TableContents">
    <w:name w:val="Table Contents"/>
    <w:basedOn w:val="a"/>
    <w:qFormat/>
    <w:rsid w:val="002C02A0"/>
    <w:pPr>
      <w:suppressLineNumbers/>
    </w:pPr>
  </w:style>
  <w:style w:type="paragraph" w:customStyle="1" w:styleId="TableHeading">
    <w:name w:val="Table Heading"/>
    <w:basedOn w:val="TableContents"/>
    <w:qFormat/>
    <w:rsid w:val="002C02A0"/>
    <w:pPr>
      <w:jc w:val="center"/>
    </w:pPr>
    <w:rPr>
      <w:b/>
      <w:bCs/>
    </w:rPr>
  </w:style>
  <w:style w:type="numbering" w:customStyle="1" w:styleId="WW8Num1">
    <w:name w:val="WW8Num1"/>
    <w:qFormat/>
    <w:rsid w:val="002C02A0"/>
  </w:style>
  <w:style w:type="numbering" w:customStyle="1" w:styleId="WW8Num2">
    <w:name w:val="WW8Num2"/>
    <w:qFormat/>
    <w:rsid w:val="002C02A0"/>
  </w:style>
  <w:style w:type="numbering" w:customStyle="1" w:styleId="WW8Num3">
    <w:name w:val="WW8Num3"/>
    <w:qFormat/>
    <w:rsid w:val="002C02A0"/>
  </w:style>
  <w:style w:type="numbering" w:customStyle="1" w:styleId="WW8Num4">
    <w:name w:val="WW8Num4"/>
    <w:qFormat/>
    <w:rsid w:val="002C02A0"/>
  </w:style>
  <w:style w:type="numbering" w:customStyle="1" w:styleId="WW8Num5">
    <w:name w:val="WW8Num5"/>
    <w:qFormat/>
    <w:rsid w:val="002C02A0"/>
  </w:style>
  <w:style w:type="numbering" w:customStyle="1" w:styleId="WW8Num6">
    <w:name w:val="WW8Num6"/>
    <w:qFormat/>
    <w:rsid w:val="002C02A0"/>
  </w:style>
  <w:style w:type="numbering" w:customStyle="1" w:styleId="WW8Num7">
    <w:name w:val="WW8Num7"/>
    <w:qFormat/>
    <w:rsid w:val="002C02A0"/>
  </w:style>
  <w:style w:type="numbering" w:customStyle="1" w:styleId="WW8Num8">
    <w:name w:val="WW8Num8"/>
    <w:qFormat/>
    <w:rsid w:val="002C02A0"/>
  </w:style>
  <w:style w:type="numbering" w:customStyle="1" w:styleId="WW8Num9">
    <w:name w:val="WW8Num9"/>
    <w:qFormat/>
    <w:rsid w:val="002C02A0"/>
  </w:style>
  <w:style w:type="numbering" w:customStyle="1" w:styleId="WW8Num10">
    <w:name w:val="WW8Num10"/>
    <w:qFormat/>
    <w:rsid w:val="002C02A0"/>
  </w:style>
  <w:style w:type="numbering" w:customStyle="1" w:styleId="WW8Num11">
    <w:name w:val="WW8Num11"/>
    <w:qFormat/>
    <w:rsid w:val="002C02A0"/>
  </w:style>
  <w:style w:type="numbering" w:customStyle="1" w:styleId="WW8Num12">
    <w:name w:val="WW8Num12"/>
    <w:qFormat/>
    <w:rsid w:val="002C02A0"/>
  </w:style>
  <w:style w:type="numbering" w:customStyle="1" w:styleId="WW8Num13">
    <w:name w:val="WW8Num13"/>
    <w:qFormat/>
    <w:rsid w:val="002C02A0"/>
  </w:style>
  <w:style w:type="numbering" w:customStyle="1" w:styleId="WW8Num14">
    <w:name w:val="WW8Num14"/>
    <w:qFormat/>
    <w:rsid w:val="002C02A0"/>
  </w:style>
  <w:style w:type="numbering" w:customStyle="1" w:styleId="WW8Num15">
    <w:name w:val="WW8Num15"/>
    <w:qFormat/>
    <w:rsid w:val="002C02A0"/>
  </w:style>
  <w:style w:type="numbering" w:customStyle="1" w:styleId="WW8Num16">
    <w:name w:val="WW8Num16"/>
    <w:qFormat/>
    <w:rsid w:val="002C02A0"/>
  </w:style>
  <w:style w:type="numbering" w:customStyle="1" w:styleId="WW8Num17">
    <w:name w:val="WW8Num17"/>
    <w:qFormat/>
    <w:rsid w:val="002C02A0"/>
  </w:style>
  <w:style w:type="numbering" w:customStyle="1" w:styleId="WW8Num18">
    <w:name w:val="WW8Num18"/>
    <w:qFormat/>
    <w:rsid w:val="002C02A0"/>
  </w:style>
  <w:style w:type="numbering" w:customStyle="1" w:styleId="WW8Num19">
    <w:name w:val="WW8Num19"/>
    <w:qFormat/>
    <w:rsid w:val="002C02A0"/>
  </w:style>
  <w:style w:type="numbering" w:customStyle="1" w:styleId="WW8Num20">
    <w:name w:val="WW8Num20"/>
    <w:qFormat/>
    <w:rsid w:val="002C02A0"/>
  </w:style>
  <w:style w:type="numbering" w:customStyle="1" w:styleId="WW8Num21">
    <w:name w:val="WW8Num21"/>
    <w:qFormat/>
    <w:rsid w:val="002C02A0"/>
  </w:style>
  <w:style w:type="numbering" w:customStyle="1" w:styleId="WW8Num22">
    <w:name w:val="WW8Num22"/>
    <w:qFormat/>
    <w:rsid w:val="002C02A0"/>
  </w:style>
  <w:style w:type="numbering" w:customStyle="1" w:styleId="WW8Num23">
    <w:name w:val="WW8Num23"/>
    <w:qFormat/>
    <w:rsid w:val="002C02A0"/>
  </w:style>
  <w:style w:type="numbering" w:customStyle="1" w:styleId="WW8Num24">
    <w:name w:val="WW8Num24"/>
    <w:qFormat/>
    <w:rsid w:val="002C02A0"/>
  </w:style>
  <w:style w:type="numbering" w:customStyle="1" w:styleId="WW8Num25">
    <w:name w:val="WW8Num25"/>
    <w:qFormat/>
    <w:rsid w:val="002C02A0"/>
  </w:style>
  <w:style w:type="numbering" w:customStyle="1" w:styleId="WW8Num26">
    <w:name w:val="WW8Num26"/>
    <w:qFormat/>
    <w:rsid w:val="002C02A0"/>
  </w:style>
  <w:style w:type="numbering" w:customStyle="1" w:styleId="WW8Num27">
    <w:name w:val="WW8Num27"/>
    <w:qFormat/>
    <w:rsid w:val="002C02A0"/>
  </w:style>
  <w:style w:type="numbering" w:customStyle="1" w:styleId="WW8Num28">
    <w:name w:val="WW8Num28"/>
    <w:qFormat/>
    <w:rsid w:val="002C02A0"/>
  </w:style>
  <w:style w:type="numbering" w:customStyle="1" w:styleId="WW8Num29">
    <w:name w:val="WW8Num29"/>
    <w:qFormat/>
    <w:rsid w:val="002C02A0"/>
  </w:style>
  <w:style w:type="numbering" w:customStyle="1" w:styleId="WW8Num30">
    <w:name w:val="WW8Num30"/>
    <w:qFormat/>
    <w:rsid w:val="002C02A0"/>
  </w:style>
  <w:style w:type="numbering" w:customStyle="1" w:styleId="WW8Num31">
    <w:name w:val="WW8Num31"/>
    <w:qFormat/>
    <w:rsid w:val="002C02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5942</Words>
  <Characters>33875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SPecialiST RePack</Company>
  <LinksUpToDate>false</LinksUpToDate>
  <CharactersWithSpaces>39738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Борис</dc:creator>
  <cp:keywords/>
  <dc:description/>
  <cp:lastModifiedBy>admin</cp:lastModifiedBy>
  <cp:revision>4</cp:revision>
  <cp:lastPrinted>2021-02-18T10:51:00Z</cp:lastPrinted>
  <dcterms:created xsi:type="dcterms:W3CDTF">2021-02-19T19:02:00Z</dcterms:created>
  <dcterms:modified xsi:type="dcterms:W3CDTF">2001-12-31T21:28:00Z</dcterms:modified>
  <dc:language>en-US</dc:language>
</cp:coreProperties>
</file>