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0BC" w:rsidRDefault="00B91F9B">
      <w:pPr>
        <w:pStyle w:val="Heading1"/>
        <w:spacing w:before="73"/>
        <w:ind w:left="1604"/>
      </w:pPr>
      <w:r>
        <w:t>Аннотация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математике</w:t>
      </w:r>
    </w:p>
    <w:p w:rsidR="00C670BC" w:rsidRDefault="00C670BC">
      <w:pPr>
        <w:pStyle w:val="a3"/>
        <w:spacing w:before="2"/>
        <w:rPr>
          <w:b/>
          <w:sz w:val="31"/>
        </w:rPr>
      </w:pPr>
    </w:p>
    <w:p w:rsidR="00C670BC" w:rsidRDefault="00B91F9B">
      <w:pPr>
        <w:pStyle w:val="a3"/>
        <w:ind w:left="222" w:right="846" w:firstLine="359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образования;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программой</w:t>
      </w:r>
      <w:r>
        <w:rPr>
          <w:spacing w:val="3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 образования.</w:t>
      </w:r>
    </w:p>
    <w:p w:rsidR="00C670BC" w:rsidRDefault="00B91F9B">
      <w:pPr>
        <w:pStyle w:val="a3"/>
        <w:ind w:left="581"/>
        <w:jc w:val="both"/>
      </w:pPr>
      <w:r>
        <w:t>За</w:t>
      </w:r>
      <w:r>
        <w:rPr>
          <w:spacing w:val="22"/>
        </w:rPr>
        <w:t xml:space="preserve"> </w:t>
      </w:r>
      <w:r>
        <w:t>основу</w:t>
      </w:r>
      <w:r>
        <w:rPr>
          <w:spacing w:val="21"/>
        </w:rPr>
        <w:t xml:space="preserve"> </w:t>
      </w:r>
      <w:r>
        <w:t>составления</w:t>
      </w:r>
      <w:r>
        <w:rPr>
          <w:spacing w:val="21"/>
        </w:rPr>
        <w:t xml:space="preserve"> </w:t>
      </w:r>
      <w:r>
        <w:t>рабочей</w:t>
      </w:r>
      <w:r>
        <w:rPr>
          <w:spacing w:val="25"/>
        </w:rPr>
        <w:t xml:space="preserve"> </w:t>
      </w:r>
      <w:r>
        <w:t>программы</w:t>
      </w:r>
      <w:r>
        <w:rPr>
          <w:spacing w:val="23"/>
        </w:rPr>
        <w:t xml:space="preserve"> </w:t>
      </w:r>
      <w:r>
        <w:t>взята</w:t>
      </w:r>
      <w:r>
        <w:rPr>
          <w:spacing w:val="48"/>
        </w:rPr>
        <w:t xml:space="preserve"> </w:t>
      </w:r>
      <w:r>
        <w:t>авторская</w:t>
      </w:r>
      <w:r>
        <w:rPr>
          <w:spacing w:val="23"/>
        </w:rPr>
        <w:t xml:space="preserve"> </w:t>
      </w:r>
      <w:r>
        <w:t>программа</w:t>
      </w:r>
      <w:r>
        <w:rPr>
          <w:spacing w:val="29"/>
        </w:rPr>
        <w:t xml:space="preserve"> </w:t>
      </w:r>
      <w:r>
        <w:t>М.И.Моро</w:t>
      </w:r>
      <w:r>
        <w:rPr>
          <w:spacing w:val="24"/>
        </w:rPr>
        <w:t xml:space="preserve"> </w:t>
      </w:r>
      <w:proofErr w:type="gramStart"/>
      <w:r>
        <w:t>по</w:t>
      </w:r>
      <w:proofErr w:type="gramEnd"/>
    </w:p>
    <w:p w:rsidR="00C670BC" w:rsidRDefault="00B91F9B">
      <w:pPr>
        <w:pStyle w:val="a3"/>
        <w:ind w:left="222"/>
        <w:jc w:val="both"/>
      </w:pPr>
      <w:r>
        <w:t>«Математике»</w:t>
      </w:r>
      <w:r>
        <w:rPr>
          <w:spacing w:val="45"/>
        </w:rPr>
        <w:t xml:space="preserve"> </w:t>
      </w:r>
      <w:r>
        <w:t>издательства</w:t>
      </w:r>
      <w:r>
        <w:rPr>
          <w:spacing w:val="1"/>
        </w:rPr>
        <w:t xml:space="preserve"> </w:t>
      </w:r>
      <w:r>
        <w:t>«Просвещение».</w:t>
      </w:r>
    </w:p>
    <w:p w:rsidR="00C670BC" w:rsidRDefault="00C670BC">
      <w:pPr>
        <w:pStyle w:val="a3"/>
        <w:spacing w:before="8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77"/>
        <w:gridCol w:w="7197"/>
      </w:tblGrid>
      <w:tr w:rsidR="00C670BC">
        <w:trPr>
          <w:trHeight w:val="275"/>
        </w:trPr>
        <w:tc>
          <w:tcPr>
            <w:tcW w:w="2377" w:type="dxa"/>
          </w:tcPr>
          <w:p w:rsidR="00C670BC" w:rsidRDefault="00B91F9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УМК</w:t>
            </w:r>
          </w:p>
        </w:tc>
        <w:tc>
          <w:tcPr>
            <w:tcW w:w="7197" w:type="dxa"/>
          </w:tcPr>
          <w:p w:rsidR="00C670BC" w:rsidRDefault="00B91F9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Школа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</w:tr>
      <w:tr w:rsidR="00C670BC">
        <w:trPr>
          <w:trHeight w:val="2484"/>
        </w:trPr>
        <w:tc>
          <w:tcPr>
            <w:tcW w:w="2377" w:type="dxa"/>
          </w:tcPr>
          <w:p w:rsidR="00C670BC" w:rsidRDefault="00B91F9B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Учебники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</w:p>
        </w:tc>
        <w:tc>
          <w:tcPr>
            <w:tcW w:w="7197" w:type="dxa"/>
          </w:tcPr>
          <w:p w:rsidR="00C670BC" w:rsidRDefault="00B91F9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</w:p>
          <w:p w:rsidR="00B91F9B" w:rsidRDefault="00B91F9B" w:rsidP="00B91F9B">
            <w:pPr>
              <w:pStyle w:val="TableParagraph"/>
              <w:ind w:right="831"/>
              <w:rPr>
                <w:sz w:val="24"/>
              </w:rPr>
            </w:pPr>
            <w:r>
              <w:rPr>
                <w:spacing w:val="-1"/>
                <w:sz w:val="24"/>
              </w:rPr>
              <w:t>«Математика».1кл</w:t>
            </w:r>
            <w:proofErr w:type="gramStart"/>
            <w:r>
              <w:rPr>
                <w:spacing w:val="-1"/>
                <w:sz w:val="24"/>
              </w:rPr>
              <w:t>.У</w:t>
            </w:r>
            <w:proofErr w:type="gramEnd"/>
            <w:r>
              <w:rPr>
                <w:spacing w:val="-1"/>
                <w:sz w:val="24"/>
              </w:rPr>
              <w:t>чебник.В2ч.М.И.Моро,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С.И.Волкова,С.В.Степанова</w:t>
            </w:r>
            <w:proofErr w:type="spellEnd"/>
            <w:r>
              <w:rPr>
                <w:sz w:val="24"/>
              </w:rPr>
              <w:t>. Москва. «Просвещение» 2020</w:t>
            </w:r>
          </w:p>
          <w:p w:rsidR="00B91F9B" w:rsidRDefault="00B91F9B" w:rsidP="00B91F9B">
            <w:pPr>
              <w:pStyle w:val="TableParagraph"/>
              <w:ind w:right="831"/>
              <w:rPr>
                <w:sz w:val="24"/>
              </w:rPr>
            </w:pPr>
            <w:r>
              <w:rPr>
                <w:spacing w:val="-1"/>
                <w:sz w:val="24"/>
              </w:rPr>
              <w:t>«Математика».2кл</w:t>
            </w:r>
            <w:proofErr w:type="gramStart"/>
            <w:r>
              <w:rPr>
                <w:spacing w:val="-1"/>
                <w:sz w:val="24"/>
              </w:rPr>
              <w:t>.У</w:t>
            </w:r>
            <w:proofErr w:type="gramEnd"/>
            <w:r>
              <w:rPr>
                <w:spacing w:val="-1"/>
                <w:sz w:val="24"/>
              </w:rPr>
              <w:t>чебник.В2ч.М.И.Моро,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М.А.Бантова,Г.В.Бельтюкова</w:t>
            </w:r>
            <w:proofErr w:type="spellEnd"/>
            <w:r>
              <w:rPr>
                <w:sz w:val="24"/>
              </w:rPr>
              <w:t>. Москва. «Просвещение» 2021</w:t>
            </w:r>
          </w:p>
          <w:p w:rsidR="00B91F9B" w:rsidRDefault="00B91F9B" w:rsidP="00B91F9B">
            <w:pPr>
              <w:pStyle w:val="TableParagraph"/>
              <w:ind w:right="831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«Математика».3кл</w:t>
            </w:r>
            <w:proofErr w:type="gramStart"/>
            <w:r>
              <w:rPr>
                <w:spacing w:val="-1"/>
                <w:sz w:val="24"/>
              </w:rPr>
              <w:t>.У</w:t>
            </w:r>
            <w:proofErr w:type="gramEnd"/>
            <w:r>
              <w:rPr>
                <w:spacing w:val="-1"/>
                <w:sz w:val="24"/>
              </w:rPr>
              <w:t>чебник.В2ч.М.И.Моро,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М.А.Бантова,Г.В.Бельтюкова</w:t>
            </w:r>
            <w:proofErr w:type="spellEnd"/>
            <w:r>
              <w:rPr>
                <w:sz w:val="24"/>
              </w:rPr>
              <w:t xml:space="preserve"> Москва. «Просвещение» 2022</w:t>
            </w:r>
          </w:p>
          <w:p w:rsidR="00B91F9B" w:rsidRDefault="00B91F9B" w:rsidP="00B91F9B">
            <w:pPr>
              <w:pStyle w:val="TableParagraph"/>
              <w:ind w:right="831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«Математика».4кл</w:t>
            </w:r>
            <w:proofErr w:type="gramStart"/>
            <w:r>
              <w:rPr>
                <w:spacing w:val="-1"/>
                <w:sz w:val="24"/>
              </w:rPr>
              <w:t>.У</w:t>
            </w:r>
            <w:proofErr w:type="gramEnd"/>
            <w:r>
              <w:rPr>
                <w:spacing w:val="-1"/>
                <w:sz w:val="24"/>
              </w:rPr>
              <w:t>чебник.В2ч.М.И.Моро,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М.А.Бантова,Г.В.Бельтюкова</w:t>
            </w:r>
            <w:proofErr w:type="spellEnd"/>
            <w:r>
              <w:rPr>
                <w:sz w:val="24"/>
              </w:rPr>
              <w:t xml:space="preserve"> Москва. «Просвещение» 2018</w:t>
            </w:r>
          </w:p>
          <w:p w:rsidR="00C670BC" w:rsidRDefault="00C670BC" w:rsidP="00B91F9B">
            <w:pPr>
              <w:pStyle w:val="TableParagraph"/>
              <w:spacing w:line="270" w:lineRule="atLeast"/>
              <w:ind w:left="0"/>
              <w:rPr>
                <w:sz w:val="24"/>
              </w:rPr>
            </w:pPr>
          </w:p>
        </w:tc>
      </w:tr>
      <w:tr w:rsidR="00C670BC">
        <w:trPr>
          <w:trHeight w:val="8280"/>
        </w:trPr>
        <w:tc>
          <w:tcPr>
            <w:tcW w:w="2377" w:type="dxa"/>
          </w:tcPr>
          <w:p w:rsidR="00C670BC" w:rsidRDefault="00B91F9B">
            <w:pPr>
              <w:pStyle w:val="TableParagraph"/>
              <w:tabs>
                <w:tab w:val="left" w:pos="1328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(курса)</w:t>
            </w:r>
          </w:p>
        </w:tc>
        <w:tc>
          <w:tcPr>
            <w:tcW w:w="7197" w:type="dxa"/>
          </w:tcPr>
          <w:p w:rsidR="00C670BC" w:rsidRDefault="00B91F9B">
            <w:pPr>
              <w:pStyle w:val="TableParagraph"/>
              <w:numPr>
                <w:ilvl w:val="0"/>
                <w:numId w:val="2"/>
              </w:numPr>
              <w:tabs>
                <w:tab w:val="left" w:pos="439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C670BC" w:rsidRDefault="00B91F9B">
            <w:pPr>
              <w:pStyle w:val="TableParagraph"/>
              <w:numPr>
                <w:ilvl w:val="0"/>
                <w:numId w:val="2"/>
              </w:numPr>
              <w:tabs>
                <w:tab w:val="left" w:pos="432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 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 решения учебно-познавательных и учеб 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тиче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 построенных на понимании и применении математических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(«часть-целое»,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«боль</w:t>
            </w:r>
            <w:r>
              <w:rPr>
                <w:spacing w:val="3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меньше»,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«равно-неравно»,</w:t>
            </w:r>
          </w:p>
          <w:p w:rsidR="00C670BC" w:rsidRDefault="00B91F9B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«порядок»),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движение, продолжительность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события).</w:t>
            </w:r>
          </w:p>
          <w:p w:rsidR="00C670BC" w:rsidRDefault="00B91F9B">
            <w:pPr>
              <w:pStyle w:val="TableParagraph"/>
              <w:numPr>
                <w:ilvl w:val="0"/>
                <w:numId w:val="2"/>
              </w:numPr>
              <w:tabs>
                <w:tab w:val="left" w:pos="410"/>
              </w:tabs>
              <w:ind w:right="95" w:firstLine="6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Обеспечение математического развития младшего школьника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 рассуждения, выбирать аргументацию, различать верные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(истинные)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(ложные)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(примеров, оснований для упорядочения, вариантов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proofErr w:type="gramEnd"/>
          </w:p>
          <w:p w:rsidR="00C670BC" w:rsidRDefault="00B91F9B">
            <w:pPr>
              <w:pStyle w:val="TableParagraph"/>
              <w:numPr>
                <w:ilvl w:val="0"/>
                <w:numId w:val="2"/>
              </w:numPr>
              <w:tabs>
                <w:tab w:val="left" w:pos="564"/>
                <w:tab w:val="left" w:pos="2630"/>
                <w:tab w:val="left" w:pos="4719"/>
                <w:tab w:val="left" w:pos="6954"/>
              </w:tabs>
              <w:ind w:right="100" w:firstLine="60"/>
              <w:jc w:val="both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 xml:space="preserve">учебно-познавательных 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мотивов 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изучению математики и умственному труду; важнейших качеств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z w:val="24"/>
              </w:rPr>
              <w:tab/>
              <w:t>деятельности:</w:t>
            </w:r>
            <w:r>
              <w:rPr>
                <w:sz w:val="24"/>
              </w:rPr>
              <w:tab/>
              <w:t>теоретического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 мышления, воображения, математической речи,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C670BC">
        <w:trPr>
          <w:trHeight w:val="1103"/>
        </w:trPr>
        <w:tc>
          <w:tcPr>
            <w:tcW w:w="2377" w:type="dxa"/>
          </w:tcPr>
          <w:p w:rsidR="00C670BC" w:rsidRDefault="00B91F9B">
            <w:pPr>
              <w:pStyle w:val="TableParagraph"/>
              <w:ind w:right="461"/>
              <w:rPr>
                <w:sz w:val="24"/>
              </w:rPr>
            </w:pPr>
            <w:r>
              <w:rPr>
                <w:spacing w:val="-1"/>
                <w:sz w:val="24"/>
              </w:rPr>
              <w:t>Образовательные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7197" w:type="dxa"/>
          </w:tcPr>
          <w:p w:rsidR="00C670BC" w:rsidRDefault="00B91F9B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-понимание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фактов,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происходящих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C670BC" w:rsidRDefault="00B91F9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обществе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(хронология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событий,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протяжѐнность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proofErr w:type="gramEnd"/>
          </w:p>
        </w:tc>
      </w:tr>
    </w:tbl>
    <w:p w:rsidR="00C670BC" w:rsidRDefault="00C670BC">
      <w:pPr>
        <w:spacing w:line="264" w:lineRule="exact"/>
        <w:jc w:val="both"/>
        <w:rPr>
          <w:sz w:val="24"/>
        </w:rPr>
        <w:sectPr w:rsidR="00C670BC">
          <w:type w:val="continuous"/>
          <w:pgSz w:w="11910" w:h="16840"/>
          <w:pgMar w:top="1040" w:right="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77"/>
        <w:gridCol w:w="7197"/>
      </w:tblGrid>
      <w:tr w:rsidR="00C670BC">
        <w:trPr>
          <w:trHeight w:val="3038"/>
        </w:trPr>
        <w:tc>
          <w:tcPr>
            <w:tcW w:w="2377" w:type="dxa"/>
          </w:tcPr>
          <w:p w:rsidR="00C670BC" w:rsidRDefault="00C670B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97" w:type="dxa"/>
          </w:tcPr>
          <w:p w:rsidR="00C670BC" w:rsidRDefault="00B91F9B">
            <w:pPr>
              <w:pStyle w:val="TableParagraph"/>
              <w:spacing w:line="265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д.);</w:t>
            </w:r>
          </w:p>
          <w:p w:rsidR="00C670BC" w:rsidRDefault="00B91F9B">
            <w:pPr>
              <w:pStyle w:val="TableParagraph"/>
              <w:numPr>
                <w:ilvl w:val="0"/>
                <w:numId w:val="1"/>
              </w:numPr>
              <w:tabs>
                <w:tab w:val="left" w:pos="535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 творений природы и человека (памятники архитектуры,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сокровища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культуры, объекты природы);</w:t>
            </w:r>
          </w:p>
          <w:p w:rsidR="00C670BC" w:rsidRDefault="00B91F9B">
            <w:pPr>
              <w:pStyle w:val="TableParagraph"/>
              <w:numPr>
                <w:ilvl w:val="0"/>
                <w:numId w:val="1"/>
              </w:numPr>
              <w:tabs>
                <w:tab w:val="left" w:pos="264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владение математическим языком, элементами алгоритмического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 позволяет ученику совершенствовать коммуникативную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(аргументировать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логические цепочки рассуждений; опровергать или подтверждать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истинность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предположения).</w:t>
            </w:r>
          </w:p>
        </w:tc>
      </w:tr>
      <w:tr w:rsidR="00C670BC">
        <w:trPr>
          <w:trHeight w:val="551"/>
        </w:trPr>
        <w:tc>
          <w:tcPr>
            <w:tcW w:w="2377" w:type="dxa"/>
          </w:tcPr>
          <w:p w:rsidR="00C670BC" w:rsidRDefault="00B91F9B">
            <w:pPr>
              <w:pStyle w:val="TableParagraph"/>
              <w:tabs>
                <w:tab w:val="left" w:pos="1100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z w:val="24"/>
              </w:rPr>
              <w:tab/>
              <w:t>реализации</w:t>
            </w:r>
          </w:p>
          <w:p w:rsidR="00C670BC" w:rsidRDefault="00B91F9B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7197" w:type="dxa"/>
          </w:tcPr>
          <w:p w:rsidR="00C670BC" w:rsidRDefault="00B91F9B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C670BC">
        <w:trPr>
          <w:trHeight w:val="2760"/>
        </w:trPr>
        <w:tc>
          <w:tcPr>
            <w:tcW w:w="2377" w:type="dxa"/>
          </w:tcPr>
          <w:p w:rsidR="00C670BC" w:rsidRDefault="00B91F9B">
            <w:pPr>
              <w:pStyle w:val="TableParagraph"/>
              <w:tabs>
                <w:tab w:val="left" w:pos="1170"/>
                <w:tab w:val="left" w:pos="2151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z w:val="24"/>
              </w:rPr>
              <w:tab/>
              <w:t>курса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</w:p>
        </w:tc>
        <w:tc>
          <w:tcPr>
            <w:tcW w:w="7197" w:type="dxa"/>
          </w:tcPr>
          <w:p w:rsidR="00C670BC" w:rsidRDefault="00B91F9B">
            <w:pPr>
              <w:pStyle w:val="TableParagraph"/>
              <w:spacing w:line="263" w:lineRule="exact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«Математика»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входит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предметную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  <w:p w:rsidR="00C670BC" w:rsidRDefault="00B91F9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«Математика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МБОУ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Латышовская</w:t>
            </w:r>
            <w:proofErr w:type="spellEnd"/>
            <w:r>
              <w:rPr>
                <w:sz w:val="24"/>
              </w:rPr>
              <w:t xml:space="preserve"> СОШ»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 обязательным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рассчитана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540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  <w:p w:rsidR="00C670BC" w:rsidRDefault="00B91F9B">
            <w:pPr>
              <w:pStyle w:val="TableParagraph"/>
              <w:ind w:right="100" w:firstLine="360"/>
              <w:jc w:val="both"/>
              <w:rPr>
                <w:sz w:val="24"/>
              </w:rPr>
            </w:pPr>
            <w:r>
              <w:rPr>
                <w:sz w:val="24"/>
              </w:rPr>
              <w:t>На изучение курс</w:t>
            </w:r>
            <w:r w:rsidR="009E49B0">
              <w:rPr>
                <w:sz w:val="24"/>
              </w:rPr>
              <w:t>а</w:t>
            </w:r>
            <w:r>
              <w:rPr>
                <w:sz w:val="24"/>
              </w:rPr>
              <w:t xml:space="preserve"> </w:t>
            </w:r>
            <w:r w:rsidR="009E49B0">
              <w:rPr>
                <w:sz w:val="24"/>
              </w:rPr>
              <w:t>«</w:t>
            </w:r>
            <w:r>
              <w:rPr>
                <w:sz w:val="24"/>
              </w:rPr>
              <w:t>Математика</w:t>
            </w:r>
            <w:r w:rsidR="009E49B0"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 учебному плану МБОУ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Латышовская</w:t>
            </w:r>
            <w:proofErr w:type="spellEnd"/>
            <w:r>
              <w:rPr>
                <w:sz w:val="24"/>
              </w:rPr>
              <w:t xml:space="preserve"> СОШ»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выделено:</w:t>
            </w:r>
          </w:p>
          <w:p w:rsidR="00C670BC" w:rsidRDefault="00B91F9B">
            <w:pPr>
              <w:pStyle w:val="TableParagraph"/>
              <w:spacing w:line="270" w:lineRule="atLeast"/>
              <w:ind w:left="467" w:right="5043"/>
              <w:jc w:val="both"/>
              <w:rPr>
                <w:sz w:val="24"/>
              </w:rPr>
            </w:pPr>
            <w:r>
              <w:rPr>
                <w:sz w:val="24"/>
              </w:rPr>
              <w:t>в 1 классе 132 ч.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2 классе 136ч.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3 классе 136ч.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 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136ч.</w:t>
            </w:r>
          </w:p>
        </w:tc>
      </w:tr>
      <w:tr w:rsidR="00C670BC">
        <w:trPr>
          <w:trHeight w:val="827"/>
        </w:trPr>
        <w:tc>
          <w:tcPr>
            <w:tcW w:w="2377" w:type="dxa"/>
          </w:tcPr>
          <w:p w:rsidR="00C670BC" w:rsidRDefault="00B91F9B">
            <w:pPr>
              <w:pStyle w:val="TableParagraph"/>
              <w:tabs>
                <w:tab w:val="left" w:pos="1101"/>
                <w:tab w:val="left" w:pos="1326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контроля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реализации</w:t>
            </w:r>
          </w:p>
          <w:p w:rsidR="00C670BC" w:rsidRDefault="00B91F9B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7197" w:type="dxa"/>
          </w:tcPr>
          <w:p w:rsidR="00C670BC" w:rsidRDefault="00B91F9B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color w:val="333333"/>
                <w:sz w:val="24"/>
              </w:rPr>
              <w:t>Текущий,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тематический,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промежуточный</w:t>
            </w:r>
          </w:p>
        </w:tc>
      </w:tr>
    </w:tbl>
    <w:p w:rsidR="00C670BC" w:rsidRDefault="00C670BC">
      <w:pPr>
        <w:pStyle w:val="a3"/>
        <w:rPr>
          <w:sz w:val="20"/>
        </w:rPr>
      </w:pPr>
    </w:p>
    <w:p w:rsidR="00C670BC" w:rsidRDefault="00C670BC">
      <w:pPr>
        <w:pStyle w:val="a3"/>
        <w:rPr>
          <w:sz w:val="20"/>
        </w:rPr>
      </w:pPr>
    </w:p>
    <w:p w:rsidR="00C670BC" w:rsidRDefault="00C670BC">
      <w:pPr>
        <w:pStyle w:val="a3"/>
        <w:rPr>
          <w:sz w:val="20"/>
        </w:rPr>
      </w:pPr>
    </w:p>
    <w:p w:rsidR="00C670BC" w:rsidRDefault="00C670BC">
      <w:pPr>
        <w:pStyle w:val="a3"/>
        <w:rPr>
          <w:sz w:val="21"/>
        </w:rPr>
      </w:pPr>
    </w:p>
    <w:p w:rsidR="00C670BC" w:rsidRDefault="00C670BC">
      <w:pPr>
        <w:rPr>
          <w:sz w:val="21"/>
        </w:rPr>
        <w:sectPr w:rsidR="00C670BC">
          <w:pgSz w:w="11910" w:h="16840"/>
          <w:pgMar w:top="1120" w:right="0" w:bottom="280" w:left="1480" w:header="720" w:footer="720" w:gutter="0"/>
          <w:cols w:space="720"/>
        </w:sectPr>
      </w:pPr>
    </w:p>
    <w:p w:rsidR="00C670BC" w:rsidRDefault="00C670BC">
      <w:pPr>
        <w:pStyle w:val="a3"/>
        <w:rPr>
          <w:rFonts w:ascii="Arial MT"/>
          <w:sz w:val="20"/>
        </w:rPr>
      </w:pPr>
    </w:p>
    <w:p w:rsidR="00C670BC" w:rsidRDefault="00C670BC">
      <w:pPr>
        <w:pStyle w:val="a3"/>
        <w:rPr>
          <w:rFonts w:ascii="Arial MT"/>
          <w:sz w:val="20"/>
        </w:rPr>
      </w:pPr>
    </w:p>
    <w:p w:rsidR="00C670BC" w:rsidRDefault="00C670BC">
      <w:pPr>
        <w:pStyle w:val="a3"/>
        <w:rPr>
          <w:rFonts w:ascii="Arial MT"/>
          <w:sz w:val="20"/>
        </w:rPr>
      </w:pPr>
    </w:p>
    <w:p w:rsidR="00C670BC" w:rsidRDefault="00C670BC">
      <w:pPr>
        <w:pStyle w:val="a3"/>
        <w:rPr>
          <w:rFonts w:ascii="Arial MT"/>
          <w:sz w:val="20"/>
        </w:rPr>
      </w:pPr>
    </w:p>
    <w:p w:rsidR="00C670BC" w:rsidRDefault="00C670BC">
      <w:pPr>
        <w:pStyle w:val="a3"/>
        <w:rPr>
          <w:rFonts w:ascii="Arial MT"/>
          <w:sz w:val="20"/>
        </w:rPr>
      </w:pPr>
    </w:p>
    <w:p w:rsidR="00C670BC" w:rsidRDefault="00C670BC">
      <w:pPr>
        <w:pStyle w:val="a3"/>
        <w:rPr>
          <w:rFonts w:ascii="Arial MT"/>
          <w:sz w:val="20"/>
        </w:rPr>
      </w:pPr>
    </w:p>
    <w:p w:rsidR="00C670BC" w:rsidRDefault="00C670BC">
      <w:pPr>
        <w:pStyle w:val="a3"/>
        <w:rPr>
          <w:rFonts w:ascii="Arial MT"/>
          <w:sz w:val="20"/>
        </w:rPr>
      </w:pPr>
    </w:p>
    <w:p w:rsidR="00C670BC" w:rsidRDefault="00C670BC">
      <w:pPr>
        <w:pStyle w:val="a3"/>
        <w:rPr>
          <w:rFonts w:ascii="Arial MT"/>
          <w:sz w:val="20"/>
        </w:rPr>
      </w:pPr>
    </w:p>
    <w:p w:rsidR="00C670BC" w:rsidRDefault="00C670BC">
      <w:pPr>
        <w:pStyle w:val="a3"/>
        <w:rPr>
          <w:rFonts w:ascii="Arial MT"/>
          <w:sz w:val="20"/>
        </w:rPr>
      </w:pPr>
    </w:p>
    <w:p w:rsidR="00C670BC" w:rsidRDefault="00C670BC">
      <w:pPr>
        <w:pStyle w:val="a3"/>
        <w:rPr>
          <w:rFonts w:ascii="Arial MT"/>
          <w:sz w:val="20"/>
        </w:rPr>
      </w:pPr>
    </w:p>
    <w:p w:rsidR="00C670BC" w:rsidRDefault="00C670BC">
      <w:pPr>
        <w:pStyle w:val="a3"/>
        <w:rPr>
          <w:rFonts w:ascii="Arial MT"/>
          <w:sz w:val="20"/>
        </w:rPr>
      </w:pPr>
    </w:p>
    <w:p w:rsidR="00C670BC" w:rsidRDefault="00C670BC">
      <w:pPr>
        <w:pStyle w:val="a3"/>
        <w:rPr>
          <w:rFonts w:ascii="Arial MT"/>
          <w:sz w:val="20"/>
        </w:rPr>
      </w:pPr>
    </w:p>
    <w:p w:rsidR="00C670BC" w:rsidRDefault="00C670BC">
      <w:pPr>
        <w:pStyle w:val="a3"/>
        <w:rPr>
          <w:rFonts w:ascii="Arial MT"/>
          <w:sz w:val="20"/>
        </w:rPr>
      </w:pPr>
    </w:p>
    <w:p w:rsidR="00C670BC" w:rsidRDefault="00C670BC">
      <w:pPr>
        <w:pStyle w:val="a3"/>
        <w:rPr>
          <w:rFonts w:ascii="Arial MT"/>
          <w:sz w:val="20"/>
        </w:rPr>
      </w:pPr>
    </w:p>
    <w:p w:rsidR="00C670BC" w:rsidRDefault="00C670BC">
      <w:pPr>
        <w:pStyle w:val="a3"/>
        <w:spacing w:before="1"/>
        <w:rPr>
          <w:rFonts w:ascii="Arial MT"/>
          <w:sz w:val="22"/>
        </w:rPr>
      </w:pPr>
    </w:p>
    <w:sectPr w:rsidR="00C670BC" w:rsidSect="00B91F9B">
      <w:type w:val="continuous"/>
      <w:pgSz w:w="11910" w:h="16840"/>
      <w:pgMar w:top="1040" w:right="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E562A"/>
    <w:multiLevelType w:val="hybridMultilevel"/>
    <w:tmpl w:val="0A86F04C"/>
    <w:lvl w:ilvl="0" w:tplc="1264D1E8">
      <w:numFmt w:val="bullet"/>
      <w:lvlText w:val="-"/>
      <w:lvlJc w:val="left"/>
      <w:pPr>
        <w:ind w:left="107" w:hanging="4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65AC888">
      <w:numFmt w:val="bullet"/>
      <w:lvlText w:val="•"/>
      <w:lvlJc w:val="left"/>
      <w:pPr>
        <w:ind w:left="808" w:hanging="428"/>
      </w:pPr>
      <w:rPr>
        <w:rFonts w:hint="default"/>
        <w:lang w:val="ru-RU" w:eastAsia="en-US" w:bidi="ar-SA"/>
      </w:rPr>
    </w:lvl>
    <w:lvl w:ilvl="2" w:tplc="BA6411E0">
      <w:numFmt w:val="bullet"/>
      <w:lvlText w:val="•"/>
      <w:lvlJc w:val="left"/>
      <w:pPr>
        <w:ind w:left="1517" w:hanging="428"/>
      </w:pPr>
      <w:rPr>
        <w:rFonts w:hint="default"/>
        <w:lang w:val="ru-RU" w:eastAsia="en-US" w:bidi="ar-SA"/>
      </w:rPr>
    </w:lvl>
    <w:lvl w:ilvl="3" w:tplc="1FD81872">
      <w:numFmt w:val="bullet"/>
      <w:lvlText w:val="•"/>
      <w:lvlJc w:val="left"/>
      <w:pPr>
        <w:ind w:left="2226" w:hanging="428"/>
      </w:pPr>
      <w:rPr>
        <w:rFonts w:hint="default"/>
        <w:lang w:val="ru-RU" w:eastAsia="en-US" w:bidi="ar-SA"/>
      </w:rPr>
    </w:lvl>
    <w:lvl w:ilvl="4" w:tplc="3F3C3214">
      <w:numFmt w:val="bullet"/>
      <w:lvlText w:val="•"/>
      <w:lvlJc w:val="left"/>
      <w:pPr>
        <w:ind w:left="2934" w:hanging="428"/>
      </w:pPr>
      <w:rPr>
        <w:rFonts w:hint="default"/>
        <w:lang w:val="ru-RU" w:eastAsia="en-US" w:bidi="ar-SA"/>
      </w:rPr>
    </w:lvl>
    <w:lvl w:ilvl="5" w:tplc="A1F82076">
      <w:numFmt w:val="bullet"/>
      <w:lvlText w:val="•"/>
      <w:lvlJc w:val="left"/>
      <w:pPr>
        <w:ind w:left="3643" w:hanging="428"/>
      </w:pPr>
      <w:rPr>
        <w:rFonts w:hint="default"/>
        <w:lang w:val="ru-RU" w:eastAsia="en-US" w:bidi="ar-SA"/>
      </w:rPr>
    </w:lvl>
    <w:lvl w:ilvl="6" w:tplc="DA78B998">
      <w:numFmt w:val="bullet"/>
      <w:lvlText w:val="•"/>
      <w:lvlJc w:val="left"/>
      <w:pPr>
        <w:ind w:left="4352" w:hanging="428"/>
      </w:pPr>
      <w:rPr>
        <w:rFonts w:hint="default"/>
        <w:lang w:val="ru-RU" w:eastAsia="en-US" w:bidi="ar-SA"/>
      </w:rPr>
    </w:lvl>
    <w:lvl w:ilvl="7" w:tplc="9330241E">
      <w:numFmt w:val="bullet"/>
      <w:lvlText w:val="•"/>
      <w:lvlJc w:val="left"/>
      <w:pPr>
        <w:ind w:left="5060" w:hanging="428"/>
      </w:pPr>
      <w:rPr>
        <w:rFonts w:hint="default"/>
        <w:lang w:val="ru-RU" w:eastAsia="en-US" w:bidi="ar-SA"/>
      </w:rPr>
    </w:lvl>
    <w:lvl w:ilvl="8" w:tplc="F4DC2DF6">
      <w:numFmt w:val="bullet"/>
      <w:lvlText w:val="•"/>
      <w:lvlJc w:val="left"/>
      <w:pPr>
        <w:ind w:left="5769" w:hanging="428"/>
      </w:pPr>
      <w:rPr>
        <w:rFonts w:hint="default"/>
        <w:lang w:val="ru-RU" w:eastAsia="en-US" w:bidi="ar-SA"/>
      </w:rPr>
    </w:lvl>
  </w:abstractNum>
  <w:abstractNum w:abstractNumId="1">
    <w:nsid w:val="5EC61922"/>
    <w:multiLevelType w:val="hybridMultilevel"/>
    <w:tmpl w:val="A3C076DC"/>
    <w:lvl w:ilvl="0" w:tplc="6F50D030">
      <w:start w:val="1"/>
      <w:numFmt w:val="decimal"/>
      <w:lvlText w:val="%1."/>
      <w:lvlJc w:val="left"/>
      <w:pPr>
        <w:ind w:left="107" w:hanging="33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903054">
      <w:numFmt w:val="bullet"/>
      <w:lvlText w:val="•"/>
      <w:lvlJc w:val="left"/>
      <w:pPr>
        <w:ind w:left="808" w:hanging="331"/>
      </w:pPr>
      <w:rPr>
        <w:rFonts w:hint="default"/>
        <w:lang w:val="ru-RU" w:eastAsia="en-US" w:bidi="ar-SA"/>
      </w:rPr>
    </w:lvl>
    <w:lvl w:ilvl="2" w:tplc="8D662CD2">
      <w:numFmt w:val="bullet"/>
      <w:lvlText w:val="•"/>
      <w:lvlJc w:val="left"/>
      <w:pPr>
        <w:ind w:left="1517" w:hanging="331"/>
      </w:pPr>
      <w:rPr>
        <w:rFonts w:hint="default"/>
        <w:lang w:val="ru-RU" w:eastAsia="en-US" w:bidi="ar-SA"/>
      </w:rPr>
    </w:lvl>
    <w:lvl w:ilvl="3" w:tplc="B97C7BAC">
      <w:numFmt w:val="bullet"/>
      <w:lvlText w:val="•"/>
      <w:lvlJc w:val="left"/>
      <w:pPr>
        <w:ind w:left="2226" w:hanging="331"/>
      </w:pPr>
      <w:rPr>
        <w:rFonts w:hint="default"/>
        <w:lang w:val="ru-RU" w:eastAsia="en-US" w:bidi="ar-SA"/>
      </w:rPr>
    </w:lvl>
    <w:lvl w:ilvl="4" w:tplc="F550B03C">
      <w:numFmt w:val="bullet"/>
      <w:lvlText w:val="•"/>
      <w:lvlJc w:val="left"/>
      <w:pPr>
        <w:ind w:left="2934" w:hanging="331"/>
      </w:pPr>
      <w:rPr>
        <w:rFonts w:hint="default"/>
        <w:lang w:val="ru-RU" w:eastAsia="en-US" w:bidi="ar-SA"/>
      </w:rPr>
    </w:lvl>
    <w:lvl w:ilvl="5" w:tplc="7896AC72">
      <w:numFmt w:val="bullet"/>
      <w:lvlText w:val="•"/>
      <w:lvlJc w:val="left"/>
      <w:pPr>
        <w:ind w:left="3643" w:hanging="331"/>
      </w:pPr>
      <w:rPr>
        <w:rFonts w:hint="default"/>
        <w:lang w:val="ru-RU" w:eastAsia="en-US" w:bidi="ar-SA"/>
      </w:rPr>
    </w:lvl>
    <w:lvl w:ilvl="6" w:tplc="4086B678">
      <w:numFmt w:val="bullet"/>
      <w:lvlText w:val="•"/>
      <w:lvlJc w:val="left"/>
      <w:pPr>
        <w:ind w:left="4352" w:hanging="331"/>
      </w:pPr>
      <w:rPr>
        <w:rFonts w:hint="default"/>
        <w:lang w:val="ru-RU" w:eastAsia="en-US" w:bidi="ar-SA"/>
      </w:rPr>
    </w:lvl>
    <w:lvl w:ilvl="7" w:tplc="BE0C8DE8">
      <w:numFmt w:val="bullet"/>
      <w:lvlText w:val="•"/>
      <w:lvlJc w:val="left"/>
      <w:pPr>
        <w:ind w:left="5060" w:hanging="331"/>
      </w:pPr>
      <w:rPr>
        <w:rFonts w:hint="default"/>
        <w:lang w:val="ru-RU" w:eastAsia="en-US" w:bidi="ar-SA"/>
      </w:rPr>
    </w:lvl>
    <w:lvl w:ilvl="8" w:tplc="A0DA7826">
      <w:numFmt w:val="bullet"/>
      <w:lvlText w:val="•"/>
      <w:lvlJc w:val="left"/>
      <w:pPr>
        <w:ind w:left="5769" w:hanging="33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670BC"/>
    <w:rsid w:val="00564DC1"/>
    <w:rsid w:val="009E49B0"/>
    <w:rsid w:val="00B91F9B"/>
    <w:rsid w:val="00C67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670B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670B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670BC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C670BC"/>
    <w:pPr>
      <w:ind w:left="978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670BC"/>
  </w:style>
  <w:style w:type="paragraph" w:customStyle="1" w:styleId="TableParagraph">
    <w:name w:val="Table Paragraph"/>
    <w:basedOn w:val="a"/>
    <w:uiPriority w:val="1"/>
    <w:qFormat/>
    <w:rsid w:val="00C670BC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536</Words>
  <Characters>3058</Characters>
  <Application>Microsoft Office Word</Application>
  <DocSecurity>0</DocSecurity>
  <Lines>25</Lines>
  <Paragraphs>7</Paragraphs>
  <ScaleCrop>false</ScaleCrop>
  <Company/>
  <LinksUpToDate>false</LinksUpToDate>
  <CharactersWithSpaces>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Shkola</dc:creator>
  <cp:lastModifiedBy>admin</cp:lastModifiedBy>
  <cp:revision>5</cp:revision>
  <dcterms:created xsi:type="dcterms:W3CDTF">2023-02-08T17:31:00Z</dcterms:created>
  <dcterms:modified xsi:type="dcterms:W3CDTF">2023-02-09T16:47:00Z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2023-02-08T00:00:00Z</vt:filetime>
  </property>
</Properties>
</file>