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A37" w:rsidRPr="008E0AFD" w:rsidRDefault="00251A37" w:rsidP="008E0AFD">
      <w:pPr>
        <w:spacing w:after="0" w:line="272" w:lineRule="exact"/>
        <w:ind w:right="-1"/>
        <w:jc w:val="center"/>
        <w:rPr>
          <w:rFonts w:ascii="Times New Roman" w:hAnsi="Times New Roman" w:cs="Times New Roman"/>
          <w:sz w:val="32"/>
        </w:rPr>
      </w:pPr>
      <w:r w:rsidRPr="008E0AFD">
        <w:rPr>
          <w:rFonts w:ascii="Times New Roman" w:hAnsi="Times New Roman" w:cs="Times New Roman"/>
          <w:spacing w:val="-4"/>
          <w:sz w:val="32"/>
        </w:rPr>
        <w:t>Муниципальное</w:t>
      </w:r>
      <w:r w:rsidRPr="008E0AFD">
        <w:rPr>
          <w:rFonts w:ascii="Times New Roman" w:hAnsi="Times New Roman" w:cs="Times New Roman"/>
          <w:spacing w:val="8"/>
          <w:sz w:val="32"/>
        </w:rPr>
        <w:t xml:space="preserve"> </w:t>
      </w:r>
      <w:r w:rsidRPr="008E0AFD">
        <w:rPr>
          <w:rFonts w:ascii="Times New Roman" w:hAnsi="Times New Roman" w:cs="Times New Roman"/>
          <w:spacing w:val="-4"/>
          <w:sz w:val="32"/>
        </w:rPr>
        <w:t>бюджетное</w:t>
      </w:r>
      <w:r w:rsidRPr="008E0AFD">
        <w:rPr>
          <w:rFonts w:ascii="Times New Roman" w:hAnsi="Times New Roman" w:cs="Times New Roman"/>
          <w:spacing w:val="3"/>
          <w:sz w:val="32"/>
        </w:rPr>
        <w:t xml:space="preserve"> </w:t>
      </w:r>
      <w:r w:rsidRPr="008E0AFD">
        <w:rPr>
          <w:rFonts w:ascii="Times New Roman" w:hAnsi="Times New Roman" w:cs="Times New Roman"/>
          <w:spacing w:val="-4"/>
          <w:sz w:val="32"/>
        </w:rPr>
        <w:t>общеобразовательное</w:t>
      </w:r>
      <w:r w:rsidRPr="008E0AFD">
        <w:rPr>
          <w:rFonts w:ascii="Times New Roman" w:hAnsi="Times New Roman" w:cs="Times New Roman"/>
          <w:spacing w:val="9"/>
          <w:sz w:val="32"/>
        </w:rPr>
        <w:t xml:space="preserve"> </w:t>
      </w:r>
      <w:r w:rsidRPr="008E0AFD">
        <w:rPr>
          <w:rFonts w:ascii="Times New Roman" w:hAnsi="Times New Roman" w:cs="Times New Roman"/>
          <w:spacing w:val="-4"/>
          <w:sz w:val="32"/>
        </w:rPr>
        <w:t>учреждение</w:t>
      </w:r>
    </w:p>
    <w:p w:rsidR="00251A37" w:rsidRDefault="00251A37" w:rsidP="008E0AFD">
      <w:pPr>
        <w:spacing w:after="0" w:line="232" w:lineRule="auto"/>
        <w:ind w:right="-1"/>
        <w:jc w:val="center"/>
        <w:rPr>
          <w:rFonts w:ascii="Times New Roman" w:hAnsi="Times New Roman" w:cs="Times New Roman"/>
          <w:sz w:val="32"/>
        </w:rPr>
      </w:pPr>
      <w:r w:rsidRPr="008E0AFD">
        <w:rPr>
          <w:rFonts w:ascii="Times New Roman" w:hAnsi="Times New Roman" w:cs="Times New Roman"/>
          <w:sz w:val="32"/>
        </w:rPr>
        <w:t>«Латышовская средняя</w:t>
      </w:r>
      <w:r w:rsidRPr="008E0AFD">
        <w:rPr>
          <w:rFonts w:ascii="Times New Roman" w:hAnsi="Times New Roman" w:cs="Times New Roman"/>
          <w:spacing w:val="-4"/>
          <w:sz w:val="32"/>
        </w:rPr>
        <w:t xml:space="preserve"> </w:t>
      </w:r>
      <w:r w:rsidRPr="008E0AFD">
        <w:rPr>
          <w:rFonts w:ascii="Times New Roman" w:hAnsi="Times New Roman" w:cs="Times New Roman"/>
          <w:sz w:val="32"/>
        </w:rPr>
        <w:t>общеобразовательная</w:t>
      </w:r>
      <w:r w:rsidRPr="008E0AFD">
        <w:rPr>
          <w:rFonts w:ascii="Times New Roman" w:hAnsi="Times New Roman" w:cs="Times New Roman"/>
          <w:spacing w:val="-9"/>
          <w:sz w:val="32"/>
        </w:rPr>
        <w:t xml:space="preserve"> </w:t>
      </w:r>
      <w:r w:rsidRPr="008E0AFD">
        <w:rPr>
          <w:rFonts w:ascii="Times New Roman" w:hAnsi="Times New Roman" w:cs="Times New Roman"/>
          <w:sz w:val="32"/>
        </w:rPr>
        <w:t>школа»</w:t>
      </w:r>
      <w:r w:rsidRPr="008E0AFD">
        <w:rPr>
          <w:rFonts w:ascii="Times New Roman" w:hAnsi="Times New Roman" w:cs="Times New Roman"/>
          <w:spacing w:val="-9"/>
          <w:sz w:val="32"/>
        </w:rPr>
        <w:t xml:space="preserve"> </w:t>
      </w:r>
      <w:r w:rsidRPr="008E0AFD">
        <w:rPr>
          <w:rFonts w:ascii="Times New Roman" w:hAnsi="Times New Roman" w:cs="Times New Roman"/>
          <w:sz w:val="32"/>
        </w:rPr>
        <w:t>Кадошкинского муниципального района Республики Мордовия</w:t>
      </w:r>
    </w:p>
    <w:p w:rsidR="006B1F48" w:rsidRPr="008E0AFD" w:rsidRDefault="006B1F48" w:rsidP="008E0AFD">
      <w:pPr>
        <w:spacing w:after="0" w:line="232" w:lineRule="auto"/>
        <w:ind w:right="-1"/>
        <w:jc w:val="center"/>
        <w:rPr>
          <w:rFonts w:ascii="Times New Roman" w:hAnsi="Times New Roman" w:cs="Times New Roman"/>
          <w:sz w:val="32"/>
        </w:rPr>
      </w:pPr>
    </w:p>
    <w:p w:rsidR="00251A37" w:rsidRPr="008E0AFD" w:rsidRDefault="00251A37" w:rsidP="00251A37">
      <w:pPr>
        <w:pStyle w:val="a7"/>
        <w:ind w:left="0" w:firstLine="0"/>
        <w:jc w:val="left"/>
        <w:rPr>
          <w:sz w:val="24"/>
        </w:rPr>
      </w:pPr>
    </w:p>
    <w:tbl>
      <w:tblPr>
        <w:tblW w:w="5000" w:type="pct"/>
        <w:tblLook w:val="04A0" w:firstRow="1" w:lastRow="0" w:firstColumn="1" w:lastColumn="0" w:noHBand="0" w:noVBand="1"/>
      </w:tblPr>
      <w:tblGrid>
        <w:gridCol w:w="5352"/>
        <w:gridCol w:w="5353"/>
      </w:tblGrid>
      <w:tr w:rsidR="008E0AFD" w:rsidRPr="008E0AFD" w:rsidTr="002E065D">
        <w:tc>
          <w:tcPr>
            <w:tcW w:w="2500" w:type="pct"/>
          </w:tcPr>
          <w:p w:rsidR="008E0AFD" w:rsidRPr="008E0AFD" w:rsidRDefault="008E0AFD" w:rsidP="002E065D">
            <w:pPr>
              <w:pStyle w:val="a7"/>
              <w:ind w:left="0"/>
              <w:rPr>
                <w:b/>
                <w:sz w:val="20"/>
                <w:szCs w:val="20"/>
                <w:lang w:bidi="ru-RU"/>
              </w:rPr>
            </w:pPr>
            <w:r w:rsidRPr="008E0AFD">
              <w:rPr>
                <w:b/>
                <w:sz w:val="20"/>
                <w:szCs w:val="20"/>
                <w:lang w:bidi="ru-RU"/>
              </w:rPr>
              <w:t>ПРИНЯТО</w:t>
            </w:r>
          </w:p>
          <w:p w:rsidR="008E0AFD" w:rsidRPr="008E0AFD" w:rsidRDefault="008E0AFD" w:rsidP="002E065D">
            <w:pPr>
              <w:pStyle w:val="a7"/>
              <w:rPr>
                <w:b/>
                <w:sz w:val="20"/>
                <w:szCs w:val="20"/>
                <w:lang w:bidi="ru-RU"/>
              </w:rPr>
            </w:pPr>
          </w:p>
        </w:tc>
        <w:tc>
          <w:tcPr>
            <w:tcW w:w="2500" w:type="pct"/>
          </w:tcPr>
          <w:p w:rsidR="008E0AFD" w:rsidRPr="008E0AFD" w:rsidRDefault="008E0AFD" w:rsidP="002E065D">
            <w:pPr>
              <w:pStyle w:val="a7"/>
              <w:ind w:left="0"/>
              <w:rPr>
                <w:b/>
                <w:sz w:val="20"/>
                <w:szCs w:val="20"/>
                <w:lang w:bidi="ru-RU"/>
              </w:rPr>
            </w:pPr>
            <w:r w:rsidRPr="008E0AFD">
              <w:rPr>
                <w:b/>
                <w:sz w:val="20"/>
                <w:szCs w:val="20"/>
                <w:lang w:bidi="ru-RU"/>
              </w:rPr>
              <w:t>УТВЕРЖДАЮ</w:t>
            </w:r>
          </w:p>
        </w:tc>
      </w:tr>
      <w:tr w:rsidR="008E0AFD" w:rsidRPr="008E0AFD" w:rsidTr="002E065D">
        <w:trPr>
          <w:trHeight w:val="736"/>
        </w:trPr>
        <w:tc>
          <w:tcPr>
            <w:tcW w:w="2500" w:type="pct"/>
          </w:tcPr>
          <w:p w:rsidR="008E0AFD" w:rsidRPr="008E0AFD" w:rsidRDefault="008E0AFD" w:rsidP="002E065D">
            <w:pPr>
              <w:pStyle w:val="a7"/>
              <w:ind w:left="0"/>
              <w:rPr>
                <w:sz w:val="20"/>
                <w:szCs w:val="20"/>
                <w:lang w:bidi="ru-RU"/>
              </w:rPr>
            </w:pPr>
            <w:r w:rsidRPr="008E0AFD">
              <w:rPr>
                <w:sz w:val="20"/>
                <w:szCs w:val="20"/>
                <w:lang w:bidi="ru-RU"/>
              </w:rPr>
              <w:t>решением педагогического совета</w:t>
            </w:r>
          </w:p>
          <w:p w:rsidR="008E0AFD" w:rsidRPr="008E0AFD" w:rsidRDefault="008E0AFD" w:rsidP="002E065D">
            <w:pPr>
              <w:pStyle w:val="a7"/>
              <w:ind w:left="0"/>
              <w:rPr>
                <w:b/>
                <w:sz w:val="20"/>
                <w:szCs w:val="20"/>
                <w:lang w:bidi="ru-RU"/>
              </w:rPr>
            </w:pPr>
            <w:r w:rsidRPr="008E0AFD">
              <w:rPr>
                <w:sz w:val="20"/>
                <w:szCs w:val="20"/>
                <w:lang w:bidi="ru-RU"/>
              </w:rPr>
              <w:t>протокол от 31.08.2023  №1</w:t>
            </w:r>
          </w:p>
        </w:tc>
        <w:tc>
          <w:tcPr>
            <w:tcW w:w="2500" w:type="pct"/>
          </w:tcPr>
          <w:p w:rsidR="008E0AFD" w:rsidRPr="008E0AFD" w:rsidRDefault="008E0AFD" w:rsidP="002E065D">
            <w:pPr>
              <w:pStyle w:val="a7"/>
              <w:ind w:left="0"/>
              <w:rPr>
                <w:sz w:val="20"/>
                <w:szCs w:val="20"/>
                <w:lang w:bidi="ru-RU"/>
              </w:rPr>
            </w:pPr>
            <w:r w:rsidRPr="008E0AFD">
              <w:rPr>
                <w:sz w:val="20"/>
                <w:szCs w:val="20"/>
                <w:lang w:bidi="ru-RU"/>
              </w:rPr>
              <w:t>Директор МБОУ «Латышовская СОШ»</w:t>
            </w:r>
          </w:p>
          <w:p w:rsidR="008E0AFD" w:rsidRPr="008E0AFD" w:rsidRDefault="008E0AFD" w:rsidP="002E065D">
            <w:pPr>
              <w:pStyle w:val="a7"/>
              <w:ind w:left="0"/>
              <w:rPr>
                <w:sz w:val="20"/>
                <w:szCs w:val="20"/>
                <w:lang w:bidi="ru-RU"/>
              </w:rPr>
            </w:pPr>
            <w:r w:rsidRPr="008E0AFD">
              <w:rPr>
                <w:sz w:val="20"/>
                <w:szCs w:val="20"/>
                <w:lang w:bidi="ru-RU"/>
              </w:rPr>
              <w:t>__________________________________</w:t>
            </w:r>
          </w:p>
          <w:p w:rsidR="008E0AFD" w:rsidRPr="008E0AFD" w:rsidRDefault="008E0AFD" w:rsidP="002E065D">
            <w:pPr>
              <w:pStyle w:val="a7"/>
              <w:ind w:left="0"/>
              <w:rPr>
                <w:sz w:val="20"/>
                <w:szCs w:val="20"/>
                <w:lang w:bidi="ru-RU"/>
              </w:rPr>
            </w:pPr>
          </w:p>
          <w:p w:rsidR="008E0AFD" w:rsidRPr="008E0AFD" w:rsidRDefault="008E0AFD" w:rsidP="002E065D">
            <w:pPr>
              <w:pStyle w:val="a7"/>
              <w:ind w:left="0"/>
              <w:rPr>
                <w:sz w:val="20"/>
                <w:szCs w:val="20"/>
                <w:lang w:bidi="ru-RU"/>
              </w:rPr>
            </w:pPr>
            <w:r w:rsidRPr="008E0AFD">
              <w:rPr>
                <w:sz w:val="20"/>
                <w:szCs w:val="20"/>
                <w:lang w:bidi="ru-RU"/>
              </w:rPr>
              <w:t>Приказ от 31.08.2023 г.  №161</w:t>
            </w:r>
          </w:p>
        </w:tc>
      </w:tr>
      <w:tr w:rsidR="008E0AFD" w:rsidRPr="008E0AFD" w:rsidTr="002E065D">
        <w:trPr>
          <w:trHeight w:val="330"/>
        </w:trPr>
        <w:tc>
          <w:tcPr>
            <w:tcW w:w="2500" w:type="pct"/>
          </w:tcPr>
          <w:p w:rsidR="008E0AFD" w:rsidRPr="008E0AFD" w:rsidRDefault="008E0AFD" w:rsidP="002E065D">
            <w:pPr>
              <w:pStyle w:val="a7"/>
              <w:ind w:left="0"/>
              <w:rPr>
                <w:b/>
                <w:sz w:val="20"/>
                <w:szCs w:val="20"/>
                <w:lang w:bidi="ru-RU"/>
              </w:rPr>
            </w:pPr>
            <w:r w:rsidRPr="008E0AFD">
              <w:rPr>
                <w:b/>
                <w:sz w:val="20"/>
              </w:rPr>
              <w:t>СОГЛАСОВАНО</w:t>
            </w:r>
          </w:p>
        </w:tc>
        <w:tc>
          <w:tcPr>
            <w:tcW w:w="2500" w:type="pct"/>
          </w:tcPr>
          <w:p w:rsidR="008E0AFD" w:rsidRPr="008E0AFD" w:rsidRDefault="008E0AFD" w:rsidP="002E065D">
            <w:pPr>
              <w:pStyle w:val="a7"/>
              <w:ind w:left="0"/>
              <w:rPr>
                <w:sz w:val="20"/>
                <w:szCs w:val="20"/>
                <w:lang w:bidi="ru-RU"/>
              </w:rPr>
            </w:pPr>
          </w:p>
        </w:tc>
      </w:tr>
      <w:tr w:rsidR="008E0AFD" w:rsidRPr="008E0AFD" w:rsidTr="002E065D">
        <w:trPr>
          <w:trHeight w:val="736"/>
        </w:trPr>
        <w:tc>
          <w:tcPr>
            <w:tcW w:w="2500" w:type="pct"/>
          </w:tcPr>
          <w:p w:rsidR="008E0AFD" w:rsidRPr="008E0AFD" w:rsidRDefault="008E0AFD" w:rsidP="002E065D">
            <w:pPr>
              <w:pStyle w:val="a7"/>
              <w:ind w:left="0"/>
              <w:rPr>
                <w:sz w:val="20"/>
                <w:szCs w:val="20"/>
              </w:rPr>
            </w:pPr>
            <w:r w:rsidRPr="008E0AFD">
              <w:rPr>
                <w:sz w:val="20"/>
                <w:szCs w:val="20"/>
              </w:rPr>
              <w:t>Протокол Управляющего совета</w:t>
            </w:r>
          </w:p>
          <w:p w:rsidR="008E0AFD" w:rsidRPr="008E0AFD" w:rsidRDefault="008E0AFD" w:rsidP="002E065D">
            <w:pPr>
              <w:pStyle w:val="a7"/>
              <w:ind w:left="0"/>
              <w:rPr>
                <w:sz w:val="20"/>
                <w:szCs w:val="20"/>
              </w:rPr>
            </w:pPr>
            <w:r w:rsidRPr="008E0AFD">
              <w:rPr>
                <w:sz w:val="20"/>
                <w:szCs w:val="20"/>
              </w:rPr>
              <w:t>от 31.08.2023 г. №12</w:t>
            </w:r>
          </w:p>
          <w:p w:rsidR="008E0AFD" w:rsidRPr="008E0AFD" w:rsidRDefault="008E0AFD" w:rsidP="002E065D">
            <w:pPr>
              <w:pStyle w:val="a7"/>
              <w:ind w:left="0"/>
              <w:rPr>
                <w:sz w:val="20"/>
                <w:szCs w:val="20"/>
                <w:lang w:bidi="ru-RU"/>
              </w:rPr>
            </w:pPr>
          </w:p>
        </w:tc>
        <w:tc>
          <w:tcPr>
            <w:tcW w:w="2500" w:type="pct"/>
          </w:tcPr>
          <w:p w:rsidR="008E0AFD" w:rsidRPr="008E0AFD" w:rsidRDefault="008E0AFD" w:rsidP="002E065D">
            <w:pPr>
              <w:pStyle w:val="a7"/>
              <w:ind w:left="0"/>
              <w:rPr>
                <w:sz w:val="20"/>
                <w:szCs w:val="20"/>
                <w:lang w:bidi="ru-RU"/>
              </w:rPr>
            </w:pPr>
          </w:p>
        </w:tc>
      </w:tr>
    </w:tbl>
    <w:p w:rsidR="00251A37" w:rsidRPr="008E0AFD" w:rsidRDefault="00251A37" w:rsidP="00251A37">
      <w:pPr>
        <w:pStyle w:val="a7"/>
        <w:ind w:left="0" w:firstLine="0"/>
        <w:jc w:val="left"/>
        <w:rPr>
          <w:sz w:val="24"/>
        </w:rPr>
      </w:pPr>
    </w:p>
    <w:p w:rsidR="00251A37" w:rsidRPr="008E0AFD" w:rsidRDefault="00251A37" w:rsidP="00251A37">
      <w:pPr>
        <w:pStyle w:val="a7"/>
        <w:ind w:left="0" w:firstLine="0"/>
        <w:jc w:val="left"/>
        <w:rPr>
          <w:sz w:val="24"/>
        </w:rPr>
      </w:pPr>
    </w:p>
    <w:p w:rsidR="00251A37" w:rsidRPr="008E0AFD" w:rsidRDefault="00251A37" w:rsidP="00251A37">
      <w:pPr>
        <w:pStyle w:val="a7"/>
        <w:ind w:left="0" w:firstLine="0"/>
        <w:jc w:val="left"/>
        <w:rPr>
          <w:sz w:val="24"/>
        </w:rPr>
      </w:pPr>
    </w:p>
    <w:p w:rsidR="00251A37" w:rsidRPr="008E0AFD" w:rsidRDefault="00251A37" w:rsidP="00251A37">
      <w:pPr>
        <w:pStyle w:val="a7"/>
        <w:ind w:left="0" w:firstLine="0"/>
        <w:jc w:val="left"/>
        <w:rPr>
          <w:sz w:val="24"/>
        </w:rPr>
      </w:pPr>
    </w:p>
    <w:p w:rsidR="00251A37" w:rsidRPr="008E0AFD" w:rsidRDefault="00251A37" w:rsidP="00251A37">
      <w:pPr>
        <w:pStyle w:val="a7"/>
        <w:ind w:left="0" w:firstLine="0"/>
        <w:jc w:val="left"/>
        <w:rPr>
          <w:sz w:val="24"/>
        </w:rPr>
      </w:pPr>
    </w:p>
    <w:p w:rsidR="00251A37" w:rsidRPr="008E0AFD" w:rsidRDefault="00251A37" w:rsidP="00251A37">
      <w:pPr>
        <w:pStyle w:val="a7"/>
        <w:ind w:left="0" w:firstLine="0"/>
        <w:jc w:val="left"/>
        <w:rPr>
          <w:b/>
          <w:i/>
        </w:rPr>
      </w:pPr>
    </w:p>
    <w:p w:rsidR="00251A37" w:rsidRPr="008E0AFD" w:rsidRDefault="00251A37" w:rsidP="00251A37">
      <w:pPr>
        <w:pStyle w:val="a7"/>
        <w:ind w:left="0" w:firstLine="0"/>
        <w:jc w:val="left"/>
        <w:rPr>
          <w:b/>
          <w:i/>
        </w:rPr>
      </w:pPr>
    </w:p>
    <w:p w:rsidR="00251A37" w:rsidRPr="008E0AFD" w:rsidRDefault="00251A37" w:rsidP="00251A37">
      <w:pPr>
        <w:pStyle w:val="a7"/>
        <w:ind w:left="0" w:firstLine="0"/>
        <w:jc w:val="left"/>
        <w:rPr>
          <w:b/>
          <w:i/>
        </w:rPr>
      </w:pPr>
    </w:p>
    <w:p w:rsidR="008E0AFD" w:rsidRPr="008E0AFD" w:rsidRDefault="008E0AFD" w:rsidP="00251A37">
      <w:pPr>
        <w:pStyle w:val="a7"/>
        <w:ind w:left="0" w:firstLine="0"/>
        <w:jc w:val="left"/>
        <w:rPr>
          <w:b/>
          <w:i/>
        </w:rPr>
      </w:pPr>
    </w:p>
    <w:p w:rsidR="008E0AFD" w:rsidRPr="008E0AFD" w:rsidRDefault="008E0AFD" w:rsidP="00251A37">
      <w:pPr>
        <w:pStyle w:val="a7"/>
        <w:ind w:left="0" w:firstLine="0"/>
        <w:jc w:val="left"/>
        <w:rPr>
          <w:b/>
          <w:i/>
        </w:rPr>
      </w:pPr>
    </w:p>
    <w:p w:rsidR="00251A37" w:rsidRPr="008E0AFD" w:rsidRDefault="00251A37" w:rsidP="00251A37">
      <w:pPr>
        <w:pStyle w:val="a7"/>
        <w:ind w:left="0" w:firstLine="0"/>
        <w:jc w:val="left"/>
        <w:rPr>
          <w:b/>
          <w:i/>
        </w:rPr>
      </w:pPr>
    </w:p>
    <w:p w:rsidR="008E0AFD" w:rsidRDefault="008E0AFD" w:rsidP="00251A37">
      <w:pPr>
        <w:ind w:right="12"/>
        <w:jc w:val="center"/>
        <w:rPr>
          <w:rFonts w:ascii="Times New Roman" w:hAnsi="Times New Roman" w:cs="Times New Roman"/>
          <w:b/>
          <w:sz w:val="24"/>
          <w:szCs w:val="24"/>
        </w:rPr>
      </w:pPr>
    </w:p>
    <w:p w:rsidR="008E0AFD" w:rsidRPr="008E0AFD" w:rsidRDefault="008E0AFD" w:rsidP="008E0AFD">
      <w:pPr>
        <w:spacing w:after="0" w:line="240" w:lineRule="auto"/>
        <w:ind w:right="12"/>
        <w:jc w:val="center"/>
        <w:rPr>
          <w:rFonts w:ascii="Times New Roman" w:hAnsi="Times New Roman" w:cs="Times New Roman"/>
          <w:b/>
          <w:sz w:val="32"/>
          <w:szCs w:val="24"/>
        </w:rPr>
      </w:pPr>
    </w:p>
    <w:p w:rsidR="00251A37" w:rsidRPr="008E0AFD" w:rsidRDefault="008E0AFD" w:rsidP="008E0AFD">
      <w:pPr>
        <w:spacing w:after="0" w:line="240" w:lineRule="auto"/>
        <w:ind w:right="12"/>
        <w:jc w:val="center"/>
        <w:rPr>
          <w:rFonts w:ascii="Times New Roman" w:hAnsi="Times New Roman" w:cs="Times New Roman"/>
          <w:b/>
          <w:sz w:val="32"/>
          <w:szCs w:val="24"/>
        </w:rPr>
      </w:pPr>
      <w:r w:rsidRPr="008E0AFD">
        <w:rPr>
          <w:rFonts w:ascii="Times New Roman" w:hAnsi="Times New Roman" w:cs="Times New Roman"/>
          <w:b/>
          <w:sz w:val="32"/>
          <w:szCs w:val="24"/>
        </w:rPr>
        <w:t>Основная образовательная</w:t>
      </w:r>
      <w:r w:rsidRPr="008E0AFD">
        <w:rPr>
          <w:rFonts w:ascii="Times New Roman" w:hAnsi="Times New Roman" w:cs="Times New Roman"/>
          <w:b/>
          <w:spacing w:val="-12"/>
          <w:sz w:val="32"/>
          <w:szCs w:val="24"/>
        </w:rPr>
        <w:t xml:space="preserve"> </w:t>
      </w:r>
      <w:r w:rsidRPr="008E0AFD">
        <w:rPr>
          <w:rFonts w:ascii="Times New Roman" w:hAnsi="Times New Roman" w:cs="Times New Roman"/>
          <w:b/>
          <w:spacing w:val="-2"/>
          <w:sz w:val="32"/>
          <w:szCs w:val="24"/>
        </w:rPr>
        <w:t>программа</w:t>
      </w:r>
    </w:p>
    <w:p w:rsidR="00251A37" w:rsidRPr="008E0AFD" w:rsidRDefault="008E0AFD" w:rsidP="008E0AFD">
      <w:pPr>
        <w:spacing w:after="0" w:line="240" w:lineRule="auto"/>
        <w:ind w:right="12"/>
        <w:jc w:val="center"/>
        <w:rPr>
          <w:rFonts w:ascii="Times New Roman" w:hAnsi="Times New Roman" w:cs="Times New Roman"/>
          <w:b/>
          <w:sz w:val="32"/>
          <w:szCs w:val="24"/>
        </w:rPr>
      </w:pPr>
      <w:r w:rsidRPr="008E0AFD">
        <w:rPr>
          <w:rFonts w:ascii="Times New Roman" w:hAnsi="Times New Roman" w:cs="Times New Roman"/>
          <w:b/>
          <w:sz w:val="32"/>
          <w:szCs w:val="24"/>
        </w:rPr>
        <w:t>основного</w:t>
      </w:r>
      <w:r w:rsidRPr="008E0AFD">
        <w:rPr>
          <w:rFonts w:ascii="Times New Roman" w:hAnsi="Times New Roman" w:cs="Times New Roman"/>
          <w:b/>
          <w:spacing w:val="-20"/>
          <w:sz w:val="32"/>
          <w:szCs w:val="24"/>
        </w:rPr>
        <w:t xml:space="preserve"> </w:t>
      </w:r>
      <w:r w:rsidRPr="008E0AFD">
        <w:rPr>
          <w:rFonts w:ascii="Times New Roman" w:hAnsi="Times New Roman" w:cs="Times New Roman"/>
          <w:b/>
          <w:sz w:val="32"/>
          <w:szCs w:val="24"/>
        </w:rPr>
        <w:t>общего</w:t>
      </w:r>
      <w:r>
        <w:rPr>
          <w:rFonts w:ascii="Times New Roman" w:hAnsi="Times New Roman" w:cs="Times New Roman"/>
          <w:b/>
          <w:spacing w:val="-20"/>
          <w:sz w:val="32"/>
          <w:szCs w:val="24"/>
        </w:rPr>
        <w:t xml:space="preserve"> о</w:t>
      </w:r>
      <w:r w:rsidRPr="008E0AFD">
        <w:rPr>
          <w:rFonts w:ascii="Times New Roman" w:hAnsi="Times New Roman" w:cs="Times New Roman"/>
          <w:b/>
          <w:sz w:val="32"/>
          <w:szCs w:val="24"/>
        </w:rPr>
        <w:t xml:space="preserve">бразования </w:t>
      </w:r>
    </w:p>
    <w:p w:rsidR="00251A37" w:rsidRPr="008E0AFD" w:rsidRDefault="008E0AFD" w:rsidP="008E0AFD">
      <w:pPr>
        <w:spacing w:after="0" w:line="240" w:lineRule="auto"/>
        <w:ind w:right="15"/>
        <w:jc w:val="center"/>
        <w:rPr>
          <w:rFonts w:ascii="Times New Roman" w:hAnsi="Times New Roman" w:cs="Times New Roman"/>
          <w:b/>
          <w:sz w:val="32"/>
          <w:szCs w:val="24"/>
        </w:rPr>
      </w:pPr>
      <w:r w:rsidRPr="008E0AFD">
        <w:rPr>
          <w:rFonts w:ascii="Times New Roman" w:hAnsi="Times New Roman" w:cs="Times New Roman"/>
          <w:b/>
          <w:sz w:val="32"/>
          <w:szCs w:val="24"/>
        </w:rPr>
        <w:t>Срок освоения: 5 лет</w:t>
      </w:r>
    </w:p>
    <w:p w:rsidR="00251A37" w:rsidRPr="008E0AFD" w:rsidRDefault="00251A37" w:rsidP="00251A37">
      <w:pPr>
        <w:pStyle w:val="a7"/>
        <w:spacing w:before="407"/>
        <w:ind w:left="0" w:firstLine="0"/>
        <w:jc w:val="left"/>
        <w:rPr>
          <w:b/>
          <w:sz w:val="24"/>
          <w:szCs w:val="24"/>
        </w:rPr>
      </w:pPr>
    </w:p>
    <w:p w:rsidR="00251A37" w:rsidRPr="008E0AFD" w:rsidRDefault="00251A37" w:rsidP="00251A37">
      <w:pPr>
        <w:pStyle w:val="a7"/>
        <w:ind w:left="0" w:firstLine="0"/>
        <w:jc w:val="left"/>
        <w:rPr>
          <w:sz w:val="24"/>
          <w:szCs w:val="24"/>
        </w:rPr>
      </w:pPr>
    </w:p>
    <w:p w:rsidR="00251A37" w:rsidRPr="008E0AFD" w:rsidRDefault="00251A37" w:rsidP="00251A37">
      <w:pPr>
        <w:pStyle w:val="a7"/>
        <w:ind w:left="0" w:firstLine="0"/>
        <w:jc w:val="left"/>
        <w:rPr>
          <w:sz w:val="24"/>
          <w:szCs w:val="24"/>
        </w:rPr>
      </w:pPr>
    </w:p>
    <w:p w:rsidR="00251A37" w:rsidRPr="008E0AFD" w:rsidRDefault="00251A37" w:rsidP="00251A37">
      <w:pPr>
        <w:pStyle w:val="a7"/>
        <w:ind w:left="0" w:firstLine="0"/>
        <w:jc w:val="left"/>
        <w:rPr>
          <w:sz w:val="24"/>
          <w:szCs w:val="24"/>
        </w:rPr>
      </w:pPr>
    </w:p>
    <w:p w:rsidR="00251A37" w:rsidRPr="008E0AFD" w:rsidRDefault="00251A37" w:rsidP="00251A37">
      <w:pPr>
        <w:pStyle w:val="a7"/>
        <w:ind w:left="0" w:firstLine="0"/>
        <w:jc w:val="left"/>
        <w:rPr>
          <w:sz w:val="24"/>
          <w:szCs w:val="24"/>
        </w:rPr>
      </w:pPr>
    </w:p>
    <w:p w:rsidR="008E0AFD" w:rsidRPr="008E0AFD" w:rsidRDefault="008E0AFD" w:rsidP="00251A37">
      <w:pPr>
        <w:pStyle w:val="a7"/>
        <w:ind w:left="0" w:firstLine="0"/>
        <w:jc w:val="left"/>
        <w:rPr>
          <w:sz w:val="24"/>
          <w:szCs w:val="24"/>
        </w:rPr>
      </w:pPr>
    </w:p>
    <w:p w:rsidR="008E0AFD" w:rsidRPr="008E0AFD" w:rsidRDefault="008E0AFD" w:rsidP="00251A37">
      <w:pPr>
        <w:pStyle w:val="a7"/>
        <w:ind w:left="0" w:firstLine="0"/>
        <w:jc w:val="left"/>
        <w:rPr>
          <w:sz w:val="24"/>
          <w:szCs w:val="24"/>
        </w:rPr>
      </w:pPr>
    </w:p>
    <w:p w:rsidR="008E0AFD" w:rsidRPr="008E0AFD" w:rsidRDefault="008E0AFD" w:rsidP="00251A37">
      <w:pPr>
        <w:pStyle w:val="a7"/>
        <w:ind w:left="0" w:firstLine="0"/>
        <w:jc w:val="left"/>
        <w:rPr>
          <w:sz w:val="24"/>
          <w:szCs w:val="24"/>
        </w:rPr>
      </w:pPr>
    </w:p>
    <w:p w:rsidR="008E0AFD" w:rsidRPr="008E0AFD" w:rsidRDefault="008E0AFD" w:rsidP="00251A37">
      <w:pPr>
        <w:pStyle w:val="a7"/>
        <w:ind w:left="0" w:firstLine="0"/>
        <w:jc w:val="left"/>
        <w:rPr>
          <w:sz w:val="24"/>
          <w:szCs w:val="24"/>
        </w:rPr>
      </w:pPr>
    </w:p>
    <w:p w:rsidR="008E0AFD" w:rsidRPr="008E0AFD" w:rsidRDefault="008E0AFD" w:rsidP="00251A37">
      <w:pPr>
        <w:pStyle w:val="a7"/>
        <w:ind w:left="0" w:firstLine="0"/>
        <w:jc w:val="left"/>
        <w:rPr>
          <w:sz w:val="24"/>
          <w:szCs w:val="24"/>
        </w:rPr>
      </w:pPr>
    </w:p>
    <w:p w:rsidR="008E0AFD" w:rsidRPr="008E0AFD" w:rsidRDefault="008E0AFD" w:rsidP="008E0AFD">
      <w:pPr>
        <w:pStyle w:val="a7"/>
        <w:ind w:left="0" w:firstLine="0"/>
        <w:jc w:val="left"/>
        <w:rPr>
          <w:sz w:val="24"/>
          <w:szCs w:val="24"/>
        </w:rPr>
      </w:pPr>
    </w:p>
    <w:p w:rsidR="008E0AFD" w:rsidRPr="008E0AFD" w:rsidRDefault="008E0AFD" w:rsidP="008E0AFD">
      <w:pPr>
        <w:ind w:right="9"/>
        <w:jc w:val="center"/>
        <w:rPr>
          <w:rFonts w:ascii="Times New Roman" w:hAnsi="Times New Roman" w:cs="Times New Roman"/>
          <w:spacing w:val="-5"/>
          <w:sz w:val="28"/>
          <w:szCs w:val="24"/>
        </w:rPr>
      </w:pPr>
      <w:r w:rsidRPr="008E0AFD">
        <w:rPr>
          <w:rFonts w:ascii="Times New Roman" w:hAnsi="Times New Roman" w:cs="Times New Roman"/>
          <w:sz w:val="28"/>
          <w:szCs w:val="24"/>
        </w:rPr>
        <w:t>2023</w:t>
      </w:r>
      <w:r w:rsidRPr="008E0AFD">
        <w:rPr>
          <w:rFonts w:ascii="Times New Roman" w:hAnsi="Times New Roman" w:cs="Times New Roman"/>
          <w:spacing w:val="-3"/>
          <w:sz w:val="28"/>
          <w:szCs w:val="24"/>
        </w:rPr>
        <w:t xml:space="preserve"> </w:t>
      </w:r>
      <w:r w:rsidRPr="008E0AFD">
        <w:rPr>
          <w:rFonts w:ascii="Times New Roman" w:hAnsi="Times New Roman" w:cs="Times New Roman"/>
          <w:spacing w:val="-5"/>
          <w:sz w:val="28"/>
          <w:szCs w:val="24"/>
        </w:rPr>
        <w:t>год</w:t>
      </w:r>
    </w:p>
    <w:p w:rsidR="008E0AFD" w:rsidRPr="008E0AFD" w:rsidRDefault="008E0AFD">
      <w:pPr>
        <w:rPr>
          <w:rFonts w:ascii="Times New Roman" w:hAnsi="Times New Roman" w:cs="Times New Roman"/>
          <w:spacing w:val="-5"/>
          <w:sz w:val="24"/>
          <w:szCs w:val="24"/>
        </w:rPr>
      </w:pPr>
      <w:r w:rsidRPr="008E0AFD">
        <w:rPr>
          <w:rFonts w:ascii="Times New Roman" w:hAnsi="Times New Roman" w:cs="Times New Roman"/>
          <w:spacing w:val="-5"/>
          <w:sz w:val="24"/>
          <w:szCs w:val="24"/>
        </w:rPr>
        <w:br w:type="page"/>
      </w:r>
    </w:p>
    <w:sdt>
      <w:sdtPr>
        <w:rPr>
          <w:rFonts w:asciiTheme="minorHAnsi" w:eastAsiaTheme="minorHAnsi" w:hAnsiTheme="minorHAnsi" w:cs="Times New Roman"/>
          <w:b w:val="0"/>
          <w:bCs w:val="0"/>
          <w:sz w:val="22"/>
          <w:szCs w:val="24"/>
          <w:lang w:eastAsia="en-US"/>
        </w:rPr>
        <w:id w:val="-165706744"/>
        <w:docPartObj>
          <w:docPartGallery w:val="Table of Contents"/>
          <w:docPartUnique/>
        </w:docPartObj>
      </w:sdtPr>
      <w:sdtEndPr>
        <w:rPr>
          <w:rFonts w:cstheme="minorBidi"/>
          <w:szCs w:val="22"/>
        </w:rPr>
      </w:sdtEndPr>
      <w:sdtContent>
        <w:p w:rsidR="002E065D" w:rsidRPr="0044564D" w:rsidRDefault="002E065D" w:rsidP="0044564D">
          <w:pPr>
            <w:pStyle w:val="a9"/>
            <w:spacing w:before="0" w:line="240" w:lineRule="auto"/>
            <w:rPr>
              <w:rFonts w:cs="Times New Roman"/>
              <w:sz w:val="22"/>
              <w:szCs w:val="24"/>
            </w:rPr>
          </w:pPr>
          <w:r w:rsidRPr="0044564D">
            <w:rPr>
              <w:rFonts w:cs="Times New Roman"/>
              <w:sz w:val="22"/>
              <w:szCs w:val="24"/>
            </w:rPr>
            <w:t>Оглавление</w:t>
          </w:r>
        </w:p>
        <w:p w:rsidR="0044564D" w:rsidRPr="0044564D" w:rsidRDefault="002E065D" w:rsidP="0044564D">
          <w:pPr>
            <w:pStyle w:val="12"/>
            <w:tabs>
              <w:tab w:val="right" w:leader="dot" w:pos="10479"/>
            </w:tabs>
            <w:spacing w:line="240" w:lineRule="auto"/>
            <w:rPr>
              <w:rFonts w:ascii="Times New Roman" w:eastAsiaTheme="minorEastAsia" w:hAnsi="Times New Roman" w:cs="Times New Roman"/>
              <w:noProof/>
              <w:szCs w:val="24"/>
              <w:lang w:eastAsia="ru-RU"/>
            </w:rPr>
          </w:pPr>
          <w:r w:rsidRPr="0044564D">
            <w:rPr>
              <w:rFonts w:ascii="Times New Roman" w:hAnsi="Times New Roman" w:cs="Times New Roman"/>
              <w:szCs w:val="24"/>
            </w:rPr>
            <w:fldChar w:fldCharType="begin"/>
          </w:r>
          <w:r w:rsidRPr="0044564D">
            <w:rPr>
              <w:rFonts w:ascii="Times New Roman" w:hAnsi="Times New Roman" w:cs="Times New Roman"/>
              <w:szCs w:val="24"/>
            </w:rPr>
            <w:instrText xml:space="preserve"> TOC \o "1-3" \h \z \u </w:instrText>
          </w:r>
          <w:r w:rsidRPr="0044564D">
            <w:rPr>
              <w:rFonts w:ascii="Times New Roman" w:hAnsi="Times New Roman" w:cs="Times New Roman"/>
              <w:szCs w:val="24"/>
            </w:rPr>
            <w:fldChar w:fldCharType="separate"/>
          </w:r>
          <w:hyperlink w:anchor="_Toc162261220" w:history="1">
            <w:r w:rsidR="0044564D" w:rsidRPr="0044564D">
              <w:rPr>
                <w:rStyle w:val="ab"/>
                <w:rFonts w:ascii="Times New Roman" w:hAnsi="Times New Roman" w:cs="Times New Roman"/>
                <w:b/>
                <w:bCs/>
                <w:noProof/>
                <w:szCs w:val="24"/>
                <w:lang w:eastAsia="ru-RU"/>
              </w:rPr>
              <w:t>I. Общие положения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_Toc162261220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3</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12"/>
            <w:tabs>
              <w:tab w:val="left" w:pos="440"/>
              <w:tab w:val="right" w:leader="dot" w:pos="10479"/>
            </w:tabs>
            <w:spacing w:line="240" w:lineRule="auto"/>
            <w:rPr>
              <w:rFonts w:ascii="Times New Roman" w:eastAsiaTheme="minorEastAsia" w:hAnsi="Times New Roman" w:cs="Times New Roman"/>
              <w:noProof/>
              <w:szCs w:val="24"/>
              <w:lang w:eastAsia="ru-RU"/>
            </w:rPr>
          </w:pPr>
          <w:hyperlink w:anchor="_Toc162261221" w:history="1">
            <w:r w:rsidR="0044564D" w:rsidRPr="0044564D">
              <w:rPr>
                <w:rStyle w:val="ab"/>
                <w:rFonts w:ascii="Times New Roman" w:hAnsi="Times New Roman" w:cs="Times New Roman"/>
                <w:noProof/>
                <w:szCs w:val="24"/>
              </w:rPr>
              <w:t>1.</w:t>
            </w:r>
            <w:r w:rsidR="0044564D" w:rsidRPr="0044564D">
              <w:rPr>
                <w:rFonts w:ascii="Times New Roman" w:eastAsiaTheme="minorEastAsia" w:hAnsi="Times New Roman" w:cs="Times New Roman"/>
                <w:noProof/>
                <w:szCs w:val="24"/>
                <w:lang w:eastAsia="ru-RU"/>
              </w:rPr>
              <w:tab/>
            </w:r>
            <w:r w:rsidR="0044564D" w:rsidRPr="0044564D">
              <w:rPr>
                <w:rStyle w:val="ab"/>
                <w:rFonts w:ascii="Times New Roman" w:hAnsi="Times New Roman" w:cs="Times New Roman"/>
                <w:noProof/>
                <w:szCs w:val="24"/>
              </w:rPr>
              <w:t>ЦЕЛЕВОЙ РАЗДЕЛ ОП ООО</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_Toc162261221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2" w:history="1">
            <w:r w:rsidR="0044564D" w:rsidRPr="0044564D">
              <w:rPr>
                <w:rStyle w:val="ab"/>
                <w:rFonts w:ascii="Times New Roman" w:hAnsi="Times New Roman" w:cs="Times New Roman"/>
                <w:noProof/>
                <w:szCs w:val="24"/>
              </w:rPr>
              <w:t>Пояснительная записка.</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_Toc162261222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3" w:history="1">
            <w:r w:rsidR="0044564D" w:rsidRPr="0044564D">
              <w:rPr>
                <w:rStyle w:val="ab"/>
                <w:rFonts w:ascii="Times New Roman" w:hAnsi="Times New Roman" w:cs="Times New Roman"/>
                <w:noProof/>
                <w:szCs w:val="24"/>
              </w:rPr>
              <w:t>Планируемые результаты освоения ООП ООО.</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_Toc162261223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6</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4" w:history="1">
            <w:r w:rsidR="0044564D" w:rsidRPr="0044564D">
              <w:rPr>
                <w:rStyle w:val="ab"/>
                <w:rFonts w:ascii="Times New Roman" w:hAnsi="Times New Roman" w:cs="Times New Roman"/>
                <w:noProof/>
                <w:szCs w:val="24"/>
              </w:rPr>
              <w:t>Система оценки достижения планируемых результатов освоения ООП ООО.</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_Toc162261224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7</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12"/>
            <w:tabs>
              <w:tab w:val="left" w:pos="440"/>
              <w:tab w:val="right" w:leader="dot" w:pos="10479"/>
            </w:tabs>
            <w:spacing w:line="240" w:lineRule="auto"/>
            <w:rPr>
              <w:rFonts w:ascii="Times New Roman" w:eastAsiaTheme="minorEastAsia" w:hAnsi="Times New Roman" w:cs="Times New Roman"/>
              <w:noProof/>
              <w:szCs w:val="24"/>
              <w:lang w:eastAsia="ru-RU"/>
            </w:rPr>
          </w:pPr>
          <w:hyperlink w:anchor="_Toc162261225" w:history="1">
            <w:r w:rsidR="0044564D" w:rsidRPr="0044564D">
              <w:rPr>
                <w:rStyle w:val="ab"/>
                <w:rFonts w:ascii="Times New Roman" w:hAnsi="Times New Roman" w:cs="Times New Roman"/>
                <w:noProof/>
                <w:szCs w:val="24"/>
              </w:rPr>
              <w:t>2.</w:t>
            </w:r>
            <w:r w:rsidR="0044564D" w:rsidRPr="0044564D">
              <w:rPr>
                <w:rFonts w:ascii="Times New Roman" w:eastAsiaTheme="minorEastAsia" w:hAnsi="Times New Roman" w:cs="Times New Roman"/>
                <w:noProof/>
                <w:szCs w:val="24"/>
                <w:lang w:eastAsia="ru-RU"/>
              </w:rPr>
              <w:tab/>
            </w:r>
            <w:r w:rsidR="0044564D" w:rsidRPr="0044564D">
              <w:rPr>
                <w:rStyle w:val="ab"/>
                <w:rFonts w:ascii="Times New Roman" w:hAnsi="Times New Roman" w:cs="Times New Roman"/>
                <w:noProof/>
                <w:szCs w:val="24"/>
              </w:rPr>
              <w:t>СОДЕРЖАТЕЛЬНЫЙ РАЗДЕЛ</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_Toc162261225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11</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6" w:history="1">
            <w:r w:rsidR="0044564D" w:rsidRPr="0044564D">
              <w:rPr>
                <w:rStyle w:val="ab"/>
                <w:rFonts w:ascii="Times New Roman" w:hAnsi="Times New Roman" w:cs="Times New Roman"/>
                <w:noProof/>
                <w:szCs w:val="24"/>
              </w:rPr>
              <w:t>19. Федеральная рабочая программа по учебному предмету "Русский язык".</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_Toc162261226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11</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7" w:history="1">
            <w:r w:rsidR="0044564D" w:rsidRPr="0044564D">
              <w:rPr>
                <w:rStyle w:val="ab"/>
                <w:rFonts w:ascii="Times New Roman" w:hAnsi="Times New Roman" w:cs="Times New Roman"/>
                <w:noProof/>
                <w:szCs w:val="24"/>
              </w:rPr>
              <w:t>20. Федеральная рабочая программа по учебному предмету "Литература".</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_Toc162261227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8" w:history="1">
            <w:r w:rsidR="0044564D" w:rsidRPr="0044564D">
              <w:rPr>
                <w:rStyle w:val="ab"/>
                <w:rFonts w:ascii="Times New Roman" w:hAnsi="Times New Roman" w:cs="Times New Roman"/>
                <w:noProof/>
                <w:szCs w:val="24"/>
              </w:rPr>
              <w:t>63. Федеральная рабочая программа по учебному предмету "Родной (татарский) язык".</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_Toc162261228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63</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29" w:history="1">
            <w:r w:rsidR="0044564D" w:rsidRPr="0044564D">
              <w:rPr>
                <w:rStyle w:val="ab"/>
                <w:rFonts w:ascii="Times New Roman" w:hAnsi="Times New Roman" w:cs="Times New Roman"/>
                <w:noProof/>
                <w:szCs w:val="24"/>
              </w:rPr>
              <w:t>119. Федеральная рабочая программа по учебному предмету "Родная (татарская) литература".</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_Toc162261229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75</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0" w:history="1">
            <w:r w:rsidR="0044564D" w:rsidRPr="0044564D">
              <w:rPr>
                <w:rStyle w:val="ab"/>
                <w:rFonts w:ascii="Times New Roman" w:hAnsi="Times New Roman" w:cs="Times New Roman"/>
                <w:noProof/>
                <w:szCs w:val="24"/>
              </w:rPr>
              <w:t>135. Федеральная рабочая программа по учебному предмету «Иностранный (английский) язык».</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_Toc162261230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88</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1" w:history="1">
            <w:r w:rsidR="0044564D" w:rsidRPr="0044564D">
              <w:rPr>
                <w:rStyle w:val="ab"/>
                <w:rFonts w:ascii="Times New Roman" w:hAnsi="Times New Roman" w:cs="Times New Roman"/>
                <w:noProof/>
                <w:szCs w:val="24"/>
              </w:rPr>
              <w:t>145. Федеральная рабочая программа по учебному предмету «Математика» (базовый уровень).</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_Toc162261231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126</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2" w:history="1">
            <w:r w:rsidR="0044564D" w:rsidRPr="0044564D">
              <w:rPr>
                <w:rStyle w:val="ab"/>
                <w:rFonts w:ascii="Times New Roman" w:hAnsi="Times New Roman" w:cs="Times New Roman"/>
                <w:noProof/>
                <w:szCs w:val="24"/>
              </w:rPr>
              <w:t>147. Федеральная рабочая программа по учебному предмету «Информатика».</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_Toc162261232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151</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3" w:history="1">
            <w:r w:rsidR="0044564D" w:rsidRPr="0044564D">
              <w:rPr>
                <w:rStyle w:val="ab"/>
                <w:rFonts w:ascii="Times New Roman" w:hAnsi="Times New Roman" w:cs="Times New Roman"/>
                <w:noProof/>
                <w:szCs w:val="24"/>
              </w:rPr>
              <w:t>21. Федеральная рабочая программа по учебному предмету "История".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_Toc162261233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163</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4" w:history="1">
            <w:r w:rsidR="0044564D" w:rsidRPr="0044564D">
              <w:rPr>
                <w:rStyle w:val="ab"/>
                <w:rFonts w:ascii="Times New Roman" w:hAnsi="Times New Roman" w:cs="Times New Roman"/>
                <w:noProof/>
                <w:szCs w:val="24"/>
              </w:rPr>
              <w:t>22. Федеральная рабочая программа по учебному предмету "Обществознание".</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_Toc162261234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199</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5" w:history="1">
            <w:r w:rsidR="0044564D" w:rsidRPr="0044564D">
              <w:rPr>
                <w:rStyle w:val="ab"/>
                <w:rFonts w:ascii="Times New Roman" w:hAnsi="Times New Roman" w:cs="Times New Roman"/>
                <w:noProof/>
                <w:szCs w:val="24"/>
              </w:rPr>
              <w:t>23. Федеральная рабочая программа по учебному предмету "География".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_Toc162261235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218</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6" w:history="1">
            <w:r w:rsidR="0044564D" w:rsidRPr="0044564D">
              <w:rPr>
                <w:rStyle w:val="ab"/>
                <w:rFonts w:ascii="Times New Roman" w:hAnsi="Times New Roman" w:cs="Times New Roman"/>
                <w:noProof/>
                <w:szCs w:val="24"/>
              </w:rPr>
              <w:t>152. Федеральная рабочая программа по учебному предмету «Физика» (базовый уровень).</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_Toc162261236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239</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7" w:history="1">
            <w:r w:rsidR="0044564D" w:rsidRPr="0044564D">
              <w:rPr>
                <w:rStyle w:val="ab"/>
                <w:rFonts w:ascii="Times New Roman" w:hAnsi="Times New Roman" w:cs="Times New Roman"/>
                <w:noProof/>
                <w:szCs w:val="24"/>
              </w:rPr>
              <w:t>154. Федеральная рабочая программа по учебному предмету «Химия» (базовый уровень).</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_Toc162261237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257</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8" w:history="1">
            <w:r w:rsidR="0044564D" w:rsidRPr="0044564D">
              <w:rPr>
                <w:rStyle w:val="ab"/>
                <w:rFonts w:ascii="Times New Roman" w:hAnsi="Times New Roman" w:cs="Times New Roman"/>
                <w:noProof/>
                <w:szCs w:val="24"/>
              </w:rPr>
              <w:t>156. Федеральная рабочая программа по учебному предмету «Биология».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_Toc162261238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270</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39" w:history="1">
            <w:r w:rsidR="0044564D" w:rsidRPr="0044564D">
              <w:rPr>
                <w:rStyle w:val="ab"/>
                <w:rFonts w:ascii="Times New Roman" w:hAnsi="Times New Roman" w:cs="Times New Roman"/>
                <w:noProof/>
                <w:szCs w:val="24"/>
              </w:rPr>
              <w:t>159. Федеральная рабочая программа по учебному предмету «Изобразительное искусство».</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_Toc162261239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294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0" w:history="1">
            <w:r w:rsidR="0044564D" w:rsidRPr="0044564D">
              <w:rPr>
                <w:rStyle w:val="ab"/>
                <w:rFonts w:ascii="Times New Roman" w:hAnsi="Times New Roman" w:cs="Times New Roman"/>
                <w:noProof/>
                <w:szCs w:val="24"/>
                <w:lang w:eastAsia="ru-RU"/>
              </w:rPr>
              <w:t>160. Федеральная рабочая программа по учебному предмету «Музыка».</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_Toc162261240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318</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1" w:history="1">
            <w:r w:rsidR="0044564D" w:rsidRPr="0044564D">
              <w:rPr>
                <w:rStyle w:val="ab"/>
                <w:rFonts w:ascii="Times New Roman" w:hAnsi="Times New Roman" w:cs="Times New Roman"/>
                <w:noProof/>
                <w:szCs w:val="24"/>
                <w:lang w:eastAsia="ru-RU"/>
              </w:rPr>
              <w:t>161. Федеральная рабочая программа по учебному предмету «Технология».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_Toc162261241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340</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2" w:history="1">
            <w:r w:rsidR="0044564D" w:rsidRPr="0044564D">
              <w:rPr>
                <w:rStyle w:val="ab"/>
                <w:rFonts w:ascii="Times New Roman" w:hAnsi="Times New Roman" w:cs="Times New Roman"/>
                <w:noProof/>
                <w:szCs w:val="24"/>
              </w:rPr>
              <w:t>162. Федеральная рабочая программа по учебному предмету «Физическая культура».</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_Toc162261242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360</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3" w:history="1">
            <w:r w:rsidR="0044564D" w:rsidRPr="0044564D">
              <w:rPr>
                <w:rStyle w:val="ab"/>
                <w:rFonts w:ascii="Times New Roman" w:hAnsi="Times New Roman" w:cs="Times New Roman"/>
                <w:noProof/>
                <w:szCs w:val="24"/>
              </w:rPr>
              <w:t>24. Федеральная рабочая программа по учебному предмету "Основы безопасности жизнедеятельности".</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_Toc162261243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378</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4" w:history="1">
            <w:r w:rsidR="0044564D" w:rsidRPr="0044564D">
              <w:rPr>
                <w:rStyle w:val="ab"/>
                <w:rFonts w:ascii="Times New Roman" w:hAnsi="Times New Roman" w:cs="Times New Roman"/>
                <w:noProof/>
                <w:szCs w:val="24"/>
              </w:rPr>
              <w:t>158. Федеральная рабочая программа по учебному курсу «Основы  духовно-нравственной культуры народов России».</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_Toc162261244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392</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12"/>
            <w:tabs>
              <w:tab w:val="left" w:pos="660"/>
              <w:tab w:val="right" w:leader="dot" w:pos="10479"/>
            </w:tabs>
            <w:spacing w:line="240" w:lineRule="auto"/>
            <w:rPr>
              <w:rFonts w:ascii="Times New Roman" w:eastAsiaTheme="minorEastAsia" w:hAnsi="Times New Roman" w:cs="Times New Roman"/>
              <w:noProof/>
              <w:szCs w:val="24"/>
              <w:lang w:eastAsia="ru-RU"/>
            </w:rPr>
          </w:pPr>
          <w:hyperlink w:anchor="_Toc162261245" w:history="1">
            <w:r w:rsidR="0044564D" w:rsidRPr="0044564D">
              <w:rPr>
                <w:rStyle w:val="ab"/>
                <w:rFonts w:ascii="Times New Roman" w:hAnsi="Times New Roman" w:cs="Times New Roman"/>
                <w:noProof/>
                <w:szCs w:val="24"/>
              </w:rPr>
              <w:t>2.2.</w:t>
            </w:r>
            <w:r w:rsidR="0044564D" w:rsidRPr="0044564D">
              <w:rPr>
                <w:rFonts w:ascii="Times New Roman" w:eastAsiaTheme="minorEastAsia" w:hAnsi="Times New Roman" w:cs="Times New Roman"/>
                <w:noProof/>
                <w:szCs w:val="24"/>
                <w:lang w:eastAsia="ru-RU"/>
              </w:rPr>
              <w:tab/>
            </w:r>
            <w:r w:rsidR="0044564D" w:rsidRPr="0044564D">
              <w:rPr>
                <w:rStyle w:val="ab"/>
                <w:rFonts w:ascii="Times New Roman" w:hAnsi="Times New Roman" w:cs="Times New Roman"/>
                <w:noProof/>
                <w:szCs w:val="24"/>
              </w:rPr>
              <w:t>Программа формирования УУД</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_Toc162261245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414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6" w:history="1">
            <w:r w:rsidR="0044564D" w:rsidRPr="0044564D">
              <w:rPr>
                <w:rStyle w:val="ab"/>
                <w:rFonts w:ascii="Times New Roman" w:hAnsi="Times New Roman" w:cs="Times New Roman"/>
                <w:noProof/>
                <w:szCs w:val="24"/>
              </w:rPr>
              <w:t>2.2.1  Целевой раздел.</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_Toc162261246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414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7" w:history="1">
            <w:r w:rsidR="0044564D" w:rsidRPr="0044564D">
              <w:rPr>
                <w:rStyle w:val="ab"/>
                <w:rFonts w:ascii="Times New Roman" w:hAnsi="Times New Roman" w:cs="Times New Roman"/>
                <w:noProof/>
                <w:szCs w:val="24"/>
              </w:rPr>
              <w:t>2.2.2   Содержательный раздел.</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_Toc162261247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415</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48" w:history="1">
            <w:r w:rsidR="0044564D" w:rsidRPr="0044564D">
              <w:rPr>
                <w:rStyle w:val="ab"/>
                <w:rFonts w:ascii="Times New Roman" w:hAnsi="Times New Roman" w:cs="Times New Roman"/>
                <w:noProof/>
                <w:szCs w:val="24"/>
              </w:rPr>
              <w:t>2.2.3. Организационный раздел.</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_Toc162261248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429</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12"/>
            <w:tabs>
              <w:tab w:val="left" w:pos="660"/>
              <w:tab w:val="right" w:leader="dot" w:pos="10479"/>
            </w:tabs>
            <w:spacing w:line="240" w:lineRule="auto"/>
            <w:rPr>
              <w:rFonts w:ascii="Times New Roman" w:eastAsiaTheme="minorEastAsia" w:hAnsi="Times New Roman" w:cs="Times New Roman"/>
              <w:noProof/>
              <w:szCs w:val="24"/>
              <w:lang w:eastAsia="ru-RU"/>
            </w:rPr>
          </w:pPr>
          <w:hyperlink w:anchor="_Toc162261249" w:history="1">
            <w:r w:rsidR="0044564D" w:rsidRPr="0044564D">
              <w:rPr>
                <w:rStyle w:val="ab"/>
                <w:rFonts w:ascii="Times New Roman" w:eastAsia="SchoolBookSanPin" w:hAnsi="Times New Roman" w:cs="Times New Roman"/>
                <w:noProof/>
                <w:szCs w:val="24"/>
              </w:rPr>
              <w:t>2.3.</w:t>
            </w:r>
            <w:r w:rsidR="0044564D" w:rsidRPr="0044564D">
              <w:rPr>
                <w:rFonts w:ascii="Times New Roman" w:eastAsiaTheme="minorEastAsia" w:hAnsi="Times New Roman" w:cs="Times New Roman"/>
                <w:noProof/>
                <w:szCs w:val="24"/>
                <w:lang w:eastAsia="ru-RU"/>
              </w:rPr>
              <w:tab/>
            </w:r>
            <w:r w:rsidR="0044564D" w:rsidRPr="0044564D">
              <w:rPr>
                <w:rStyle w:val="ab"/>
                <w:rFonts w:ascii="Times New Roman" w:hAnsi="Times New Roman" w:cs="Times New Roman"/>
                <w:noProof/>
                <w:szCs w:val="24"/>
              </w:rPr>
              <w:t>Рабочая</w:t>
            </w:r>
            <w:r w:rsidR="0044564D" w:rsidRPr="0044564D">
              <w:rPr>
                <w:rStyle w:val="ab"/>
                <w:rFonts w:ascii="Times New Roman" w:eastAsia="SchoolBookSanPin" w:hAnsi="Times New Roman" w:cs="Times New Roman"/>
                <w:noProof/>
                <w:szCs w:val="24"/>
              </w:rPr>
              <w:t xml:space="preserve"> программа воспитания.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_Toc162261249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430</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12"/>
            <w:tabs>
              <w:tab w:val="left" w:pos="440"/>
              <w:tab w:val="right" w:leader="dot" w:pos="10479"/>
            </w:tabs>
            <w:spacing w:line="240" w:lineRule="auto"/>
            <w:rPr>
              <w:rFonts w:ascii="Times New Roman" w:eastAsiaTheme="minorEastAsia" w:hAnsi="Times New Roman" w:cs="Times New Roman"/>
              <w:noProof/>
              <w:szCs w:val="24"/>
              <w:lang w:eastAsia="ru-RU"/>
            </w:rPr>
          </w:pPr>
          <w:hyperlink w:anchor="_Toc162261250" w:history="1">
            <w:r w:rsidR="0044564D" w:rsidRPr="0044564D">
              <w:rPr>
                <w:rStyle w:val="ab"/>
                <w:rFonts w:ascii="Times New Roman" w:hAnsi="Times New Roman" w:cs="Times New Roman"/>
                <w:noProof/>
                <w:szCs w:val="24"/>
              </w:rPr>
              <w:t>3.</w:t>
            </w:r>
            <w:r w:rsidR="0044564D" w:rsidRPr="0044564D">
              <w:rPr>
                <w:rFonts w:ascii="Times New Roman" w:eastAsiaTheme="minorEastAsia" w:hAnsi="Times New Roman" w:cs="Times New Roman"/>
                <w:noProof/>
                <w:szCs w:val="24"/>
                <w:lang w:eastAsia="ru-RU"/>
              </w:rPr>
              <w:tab/>
            </w:r>
            <w:r w:rsidR="0044564D" w:rsidRPr="0044564D">
              <w:rPr>
                <w:rStyle w:val="ab"/>
                <w:rFonts w:ascii="Times New Roman" w:hAnsi="Times New Roman" w:cs="Times New Roman"/>
                <w:noProof/>
                <w:szCs w:val="24"/>
              </w:rPr>
              <w:t>ОРГАНИЗАЦИОННЫЙ РАЗДЕЛ</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_Toc162261250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474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51" w:history="1">
            <w:r w:rsidR="0044564D" w:rsidRPr="0044564D">
              <w:rPr>
                <w:rStyle w:val="ab"/>
                <w:rFonts w:ascii="Times New Roman" w:hAnsi="Times New Roman" w:cs="Times New Roman"/>
                <w:noProof/>
                <w:szCs w:val="24"/>
              </w:rPr>
              <w:t>3.1 . Учебный план основного общего образования.</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_Toc162261251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474</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52" w:history="1">
            <w:r w:rsidR="0044564D" w:rsidRPr="0044564D">
              <w:rPr>
                <w:rStyle w:val="ab"/>
                <w:rFonts w:ascii="Times New Roman" w:hAnsi="Times New Roman" w:cs="Times New Roman"/>
                <w:noProof/>
                <w:szCs w:val="24"/>
              </w:rPr>
              <w:t>3.2  Календарный учебный график.</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_Toc162261252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478</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53" w:history="1">
            <w:r w:rsidR="0044564D" w:rsidRPr="0044564D">
              <w:rPr>
                <w:rStyle w:val="ab"/>
                <w:rFonts w:ascii="Times New Roman" w:hAnsi="Times New Roman" w:cs="Times New Roman"/>
                <w:noProof/>
                <w:szCs w:val="24"/>
              </w:rPr>
              <w:t>3. 4 План внеурочной деятельности ООО</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_Toc162261253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481</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54" w:history="1">
            <w:r w:rsidR="0044564D" w:rsidRPr="0044564D">
              <w:rPr>
                <w:rStyle w:val="ab"/>
                <w:rFonts w:ascii="Times New Roman" w:hAnsi="Times New Roman" w:cs="Times New Roman"/>
                <w:noProof/>
                <w:szCs w:val="24"/>
              </w:rPr>
              <w:t>План внеурочной деятельности  ООП ООО</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_Toc162261254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483</w:t>
            </w:r>
            <w:r w:rsidR="0044564D" w:rsidRPr="0044564D">
              <w:rPr>
                <w:rFonts w:ascii="Times New Roman" w:hAnsi="Times New Roman" w:cs="Times New Roman"/>
                <w:noProof/>
                <w:webHidden/>
                <w:szCs w:val="24"/>
              </w:rPr>
              <w:fldChar w:fldCharType="end"/>
            </w:r>
          </w:hyperlink>
        </w:p>
        <w:p w:rsidR="0044564D" w:rsidRPr="0044564D" w:rsidRDefault="003D5F9C" w:rsidP="0044564D">
          <w:pPr>
            <w:pStyle w:val="32"/>
            <w:tabs>
              <w:tab w:val="right" w:leader="dot" w:pos="10479"/>
            </w:tabs>
            <w:spacing w:line="240" w:lineRule="auto"/>
            <w:rPr>
              <w:rFonts w:ascii="Times New Roman" w:eastAsiaTheme="minorEastAsia" w:hAnsi="Times New Roman" w:cs="Times New Roman"/>
              <w:noProof/>
              <w:szCs w:val="24"/>
              <w:lang w:eastAsia="ru-RU"/>
            </w:rPr>
          </w:pPr>
          <w:hyperlink w:anchor="_Toc162261255" w:history="1">
            <w:r w:rsidR="0044564D" w:rsidRPr="0044564D">
              <w:rPr>
                <w:rStyle w:val="ab"/>
                <w:rFonts w:ascii="Times New Roman" w:hAnsi="Times New Roman" w:cs="Times New Roman"/>
                <w:noProof/>
                <w:szCs w:val="24"/>
              </w:rPr>
              <w:t>3.4 Календарный план воспитательной работы..</w:t>
            </w:r>
            <w:r w:rsidR="0044564D" w:rsidRPr="0044564D">
              <w:rPr>
                <w:rFonts w:ascii="Times New Roman" w:hAnsi="Times New Roman" w:cs="Times New Roman"/>
                <w:noProof/>
                <w:webHidden/>
                <w:szCs w:val="24"/>
              </w:rPr>
              <w:tab/>
            </w:r>
            <w:r w:rsidR="0044564D" w:rsidRPr="0044564D">
              <w:rPr>
                <w:rFonts w:ascii="Times New Roman" w:hAnsi="Times New Roman" w:cs="Times New Roman"/>
                <w:noProof/>
                <w:webHidden/>
                <w:szCs w:val="24"/>
              </w:rPr>
              <w:fldChar w:fldCharType="begin"/>
            </w:r>
            <w:r w:rsidR="0044564D" w:rsidRPr="0044564D">
              <w:rPr>
                <w:rFonts w:ascii="Times New Roman" w:hAnsi="Times New Roman" w:cs="Times New Roman"/>
                <w:noProof/>
                <w:webHidden/>
                <w:szCs w:val="24"/>
              </w:rPr>
              <w:instrText xml:space="preserve"> PAGEREF _Toc162261255 \h </w:instrText>
            </w:r>
            <w:r w:rsidR="0044564D" w:rsidRPr="0044564D">
              <w:rPr>
                <w:rFonts w:ascii="Times New Roman" w:hAnsi="Times New Roman" w:cs="Times New Roman"/>
                <w:noProof/>
                <w:webHidden/>
                <w:szCs w:val="24"/>
              </w:rPr>
            </w:r>
            <w:r w:rsidR="0044564D" w:rsidRPr="0044564D">
              <w:rPr>
                <w:rFonts w:ascii="Times New Roman" w:hAnsi="Times New Roman" w:cs="Times New Roman"/>
                <w:noProof/>
                <w:webHidden/>
                <w:szCs w:val="24"/>
              </w:rPr>
              <w:fldChar w:fldCharType="separate"/>
            </w:r>
            <w:r w:rsidR="00234D58">
              <w:rPr>
                <w:rFonts w:ascii="Times New Roman" w:hAnsi="Times New Roman" w:cs="Times New Roman"/>
                <w:noProof/>
                <w:webHidden/>
                <w:szCs w:val="24"/>
              </w:rPr>
              <w:t>484</w:t>
            </w:r>
            <w:r w:rsidR="0044564D" w:rsidRPr="0044564D">
              <w:rPr>
                <w:rFonts w:ascii="Times New Roman" w:hAnsi="Times New Roman" w:cs="Times New Roman"/>
                <w:noProof/>
                <w:webHidden/>
                <w:szCs w:val="24"/>
              </w:rPr>
              <w:fldChar w:fldCharType="end"/>
            </w:r>
          </w:hyperlink>
        </w:p>
        <w:p w:rsidR="002E065D" w:rsidRDefault="002E065D" w:rsidP="0044564D">
          <w:pPr>
            <w:spacing w:line="240" w:lineRule="auto"/>
          </w:pPr>
          <w:r w:rsidRPr="0044564D">
            <w:rPr>
              <w:rFonts w:ascii="Times New Roman" w:hAnsi="Times New Roman" w:cs="Times New Roman"/>
              <w:b/>
              <w:bCs/>
              <w:szCs w:val="24"/>
            </w:rPr>
            <w:fldChar w:fldCharType="end"/>
          </w:r>
        </w:p>
      </w:sdtContent>
    </w:sdt>
    <w:p w:rsidR="002E065D" w:rsidRDefault="002E065D">
      <w:pPr>
        <w:rPr>
          <w:rFonts w:ascii="Times New Roman" w:eastAsia="Times New Roman" w:hAnsi="Times New Roman" w:cs="Times New Roman"/>
          <w:sz w:val="24"/>
          <w:szCs w:val="24"/>
        </w:rPr>
      </w:pPr>
      <w:r>
        <w:rPr>
          <w:sz w:val="24"/>
          <w:szCs w:val="24"/>
        </w:rPr>
        <w:br w:type="page"/>
      </w:r>
    </w:p>
    <w:p w:rsidR="003473F9" w:rsidRPr="003473F9" w:rsidRDefault="003473F9" w:rsidP="003473F9">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0" w:name="_Toc162261220"/>
      <w:bookmarkStart w:id="1" w:name="sub_1100"/>
      <w:r w:rsidRPr="003473F9">
        <w:rPr>
          <w:rFonts w:ascii="Times New Roman CYR" w:eastAsiaTheme="minorEastAsia" w:hAnsi="Times New Roman CYR" w:cs="Times New Roman CYR"/>
          <w:b/>
          <w:bCs/>
          <w:color w:val="26282F"/>
          <w:sz w:val="24"/>
          <w:szCs w:val="24"/>
          <w:lang w:eastAsia="ru-RU"/>
        </w:rPr>
        <w:lastRenderedPageBreak/>
        <w:t>I. Общие по</w:t>
      </w:r>
      <w:bookmarkStart w:id="2" w:name="_GoBack"/>
      <w:r w:rsidRPr="003473F9">
        <w:rPr>
          <w:rFonts w:ascii="Times New Roman CYR" w:eastAsiaTheme="minorEastAsia" w:hAnsi="Times New Roman CYR" w:cs="Times New Roman CYR"/>
          <w:b/>
          <w:bCs/>
          <w:color w:val="26282F"/>
          <w:sz w:val="24"/>
          <w:szCs w:val="24"/>
          <w:lang w:eastAsia="ru-RU"/>
        </w:rPr>
        <w:t>л</w:t>
      </w:r>
      <w:bookmarkEnd w:id="2"/>
      <w:r w:rsidRPr="003473F9">
        <w:rPr>
          <w:rFonts w:ascii="Times New Roman CYR" w:eastAsiaTheme="minorEastAsia" w:hAnsi="Times New Roman CYR" w:cs="Times New Roman CYR"/>
          <w:b/>
          <w:bCs/>
          <w:color w:val="26282F"/>
          <w:sz w:val="24"/>
          <w:szCs w:val="24"/>
          <w:lang w:eastAsia="ru-RU"/>
        </w:rPr>
        <w:t>ожения</w:t>
      </w:r>
      <w:bookmarkEnd w:id="0"/>
    </w:p>
    <w:bookmarkEnd w:id="1"/>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3" w:name="sub_1001"/>
      <w:r w:rsidRPr="003473F9">
        <w:rPr>
          <w:rFonts w:ascii="Times New Roman CYR" w:eastAsiaTheme="minorEastAsia" w:hAnsi="Times New Roman CYR" w:cs="Times New Roman CYR"/>
          <w:sz w:val="24"/>
          <w:szCs w:val="24"/>
          <w:lang w:eastAsia="ru-RU"/>
        </w:rPr>
        <w:t xml:space="preserve">1. </w:t>
      </w:r>
      <w:r>
        <w:rPr>
          <w:rFonts w:ascii="Times New Roman CYR" w:eastAsiaTheme="minorEastAsia" w:hAnsi="Times New Roman CYR" w:cs="Times New Roman CYR"/>
          <w:sz w:val="24"/>
          <w:szCs w:val="24"/>
          <w:lang w:eastAsia="ru-RU"/>
        </w:rPr>
        <w:t>Основная о</w:t>
      </w:r>
      <w:r w:rsidRPr="003473F9">
        <w:rPr>
          <w:rFonts w:ascii="Times New Roman CYR" w:eastAsiaTheme="minorEastAsia" w:hAnsi="Times New Roman CYR" w:cs="Times New Roman CYR"/>
          <w:sz w:val="24"/>
          <w:szCs w:val="24"/>
          <w:lang w:eastAsia="ru-RU"/>
        </w:rPr>
        <w:t>бразовательная</w:t>
      </w:r>
      <w:r>
        <w:rPr>
          <w:rFonts w:ascii="Times New Roman CYR" w:eastAsiaTheme="minorEastAsia" w:hAnsi="Times New Roman CYR" w:cs="Times New Roman CYR"/>
          <w:sz w:val="24"/>
          <w:szCs w:val="24"/>
          <w:lang w:eastAsia="ru-RU"/>
        </w:rPr>
        <w:t xml:space="preserve"> </w:t>
      </w:r>
      <w:r w:rsidRPr="003473F9">
        <w:rPr>
          <w:rFonts w:ascii="Times New Roman CYR" w:eastAsiaTheme="minorEastAsia" w:hAnsi="Times New Roman CYR" w:cs="Times New Roman CYR"/>
          <w:sz w:val="24"/>
          <w:szCs w:val="24"/>
          <w:lang w:eastAsia="ru-RU"/>
        </w:rPr>
        <w:t>программа основного общего образования</w:t>
      </w:r>
      <w:r>
        <w:rPr>
          <w:rFonts w:ascii="Times New Roman CYR" w:eastAsiaTheme="minorEastAsia" w:hAnsi="Times New Roman CYR" w:cs="Times New Roman CYR"/>
          <w:sz w:val="24"/>
          <w:szCs w:val="24"/>
          <w:lang w:eastAsia="ru-RU"/>
        </w:rPr>
        <w:t xml:space="preserve"> МБОУ «Латышовская СОШ»</w:t>
      </w:r>
      <w:r w:rsidRPr="003473F9">
        <w:rPr>
          <w:rFonts w:ascii="Times New Roman CYR" w:eastAsiaTheme="minorEastAsia" w:hAnsi="Times New Roman CYR" w:cs="Times New Roman CYR"/>
          <w:sz w:val="24"/>
          <w:szCs w:val="24"/>
          <w:lang w:eastAsia="ru-RU"/>
        </w:rPr>
        <w:t xml:space="preserve"> (далее - </w:t>
      </w:r>
      <w:r>
        <w:rPr>
          <w:rFonts w:ascii="Times New Roman CYR" w:eastAsiaTheme="minorEastAsia" w:hAnsi="Times New Roman CYR" w:cs="Times New Roman CYR"/>
          <w:sz w:val="24"/>
          <w:szCs w:val="24"/>
          <w:lang w:eastAsia="ru-RU"/>
        </w:rPr>
        <w:t>О</w:t>
      </w:r>
      <w:r w:rsidRPr="003473F9">
        <w:rPr>
          <w:rFonts w:ascii="Times New Roman CYR" w:eastAsiaTheme="minorEastAsia" w:hAnsi="Times New Roman CYR" w:cs="Times New Roman CYR"/>
          <w:sz w:val="24"/>
          <w:szCs w:val="24"/>
          <w:lang w:eastAsia="ru-RU"/>
        </w:rPr>
        <w:t xml:space="preserve">ОП ООО) разработана в соответствии с </w:t>
      </w:r>
      <w:hyperlink r:id="rId9" w:history="1">
        <w:r w:rsidRPr="003473F9">
          <w:rPr>
            <w:rFonts w:ascii="Times New Roman CYR" w:eastAsiaTheme="minorEastAsia" w:hAnsi="Times New Roman CYR" w:cs="Times New Roman CYR"/>
            <w:color w:val="106BBE"/>
            <w:sz w:val="24"/>
            <w:szCs w:val="24"/>
            <w:lang w:eastAsia="ru-RU"/>
          </w:rPr>
          <w:t>Порядком</w:t>
        </w:r>
      </w:hyperlink>
      <w:r w:rsidRPr="003473F9">
        <w:rPr>
          <w:rFonts w:ascii="Times New Roman CYR" w:eastAsiaTheme="minorEastAsia" w:hAnsi="Times New Roman CYR" w:cs="Times New Roman CYR"/>
          <w:sz w:val="24"/>
          <w:szCs w:val="24"/>
          <w:lang w:eastAsia="ru-RU"/>
        </w:rPr>
        <w:t xml:space="preserve"> разработки и утверждения федеральных основных общеобразовательных программ, утвержденным </w:t>
      </w:r>
      <w:hyperlink r:id="rId10" w:history="1">
        <w:r w:rsidRPr="003473F9">
          <w:rPr>
            <w:rFonts w:ascii="Times New Roman CYR" w:eastAsiaTheme="minorEastAsia" w:hAnsi="Times New Roman CYR" w:cs="Times New Roman CYR"/>
            <w:color w:val="106BBE"/>
            <w:sz w:val="24"/>
            <w:szCs w:val="24"/>
            <w:lang w:eastAsia="ru-RU"/>
          </w:rPr>
          <w:t>приказом</w:t>
        </w:r>
      </w:hyperlink>
      <w:r w:rsidRPr="003473F9">
        <w:rPr>
          <w:rFonts w:ascii="Times New Roman CYR" w:eastAsiaTheme="minorEastAsia" w:hAnsi="Times New Roman CYR" w:cs="Times New Roman CYR"/>
          <w:sz w:val="24"/>
          <w:szCs w:val="24"/>
          <w:lang w:eastAsia="ru-RU"/>
        </w:rPr>
        <w:t xml:space="preserve">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4" w:name="sub_1002"/>
      <w:bookmarkEnd w:id="3"/>
      <w:r>
        <w:rPr>
          <w:rFonts w:ascii="Times New Roman CYR" w:eastAsiaTheme="minorEastAsia" w:hAnsi="Times New Roman CYR" w:cs="Times New Roman CYR"/>
          <w:sz w:val="24"/>
          <w:szCs w:val="24"/>
          <w:lang w:eastAsia="ru-RU"/>
        </w:rPr>
        <w:t xml:space="preserve">2. Содержание </w:t>
      </w:r>
      <w:r w:rsidR="00F02E33">
        <w:rPr>
          <w:rFonts w:ascii="Times New Roman CYR" w:eastAsiaTheme="minorEastAsia" w:hAnsi="Times New Roman CYR" w:cs="Times New Roman CYR"/>
          <w:sz w:val="24"/>
          <w:szCs w:val="24"/>
          <w:lang w:eastAsia="ru-RU"/>
        </w:rPr>
        <w:t>О</w:t>
      </w:r>
      <w:r w:rsidRPr="003473F9">
        <w:rPr>
          <w:rFonts w:ascii="Times New Roman CYR" w:eastAsiaTheme="minorEastAsia" w:hAnsi="Times New Roman CYR" w:cs="Times New Roman CYR"/>
          <w:sz w:val="24"/>
          <w:szCs w:val="24"/>
          <w:lang w:eastAsia="ru-RU"/>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3473F9">
        <w:rPr>
          <w:rFonts w:ascii="Times New Roman CYR" w:eastAsiaTheme="minorEastAsia" w:hAnsi="Times New Roman CYR" w:cs="Times New Roman CYR"/>
          <w:sz w:val="24"/>
          <w:szCs w:val="24"/>
          <w:vertAlign w:val="superscript"/>
          <w:lang w:eastAsia="ru-RU"/>
        </w:rPr>
        <w:t> </w:t>
      </w:r>
      <w:hyperlink w:anchor="sub_11" w:history="1">
        <w:r w:rsidRPr="003473F9">
          <w:rPr>
            <w:rFonts w:ascii="Times New Roman CYR" w:eastAsiaTheme="minorEastAsia" w:hAnsi="Times New Roman CYR" w:cs="Times New Roman CYR"/>
            <w:color w:val="106BBE"/>
            <w:sz w:val="24"/>
            <w:szCs w:val="24"/>
            <w:vertAlign w:val="superscript"/>
            <w:lang w:eastAsia="ru-RU"/>
          </w:rPr>
          <w:t>1</w:t>
        </w:r>
      </w:hyperlink>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5" w:name="sub_1003"/>
      <w:bookmarkEnd w:id="4"/>
      <w:r w:rsidRPr="003473F9">
        <w:rPr>
          <w:rFonts w:ascii="Times New Roman CYR" w:eastAsiaTheme="minorEastAsia" w:hAnsi="Times New Roman CYR" w:cs="Times New Roman CYR"/>
          <w:sz w:val="24"/>
          <w:szCs w:val="24"/>
          <w:lang w:eastAsia="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w:t>
      </w:r>
      <w:hyperlink r:id="rId11" w:history="1">
        <w:r w:rsidRPr="003473F9">
          <w:rPr>
            <w:rFonts w:ascii="Times New Roman CYR" w:eastAsiaTheme="minorEastAsia" w:hAnsi="Times New Roman CYR" w:cs="Times New Roman CYR"/>
            <w:color w:val="106BBE"/>
            <w:sz w:val="24"/>
            <w:szCs w:val="24"/>
            <w:lang w:eastAsia="ru-RU"/>
          </w:rPr>
          <w:t>федеральным государственным образовательным стандартом</w:t>
        </w:r>
      </w:hyperlink>
      <w:r w:rsidRPr="003473F9">
        <w:rPr>
          <w:rFonts w:ascii="Times New Roman CYR" w:eastAsiaTheme="minorEastAsia" w:hAnsi="Times New Roman CYR" w:cs="Times New Roman CYR"/>
          <w:sz w:val="24"/>
          <w:szCs w:val="24"/>
          <w:lang w:eastAsia="ru-RU"/>
        </w:rPr>
        <w:t xml:space="preserve"> основного общего образования (далее - ФГОС ООО) и ФОП ООО.</w:t>
      </w:r>
    </w:p>
    <w:bookmarkEnd w:id="5"/>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3473F9">
        <w:rPr>
          <w:rFonts w:ascii="Times New Roman CYR" w:eastAsiaTheme="minorEastAsia" w:hAnsi="Times New Roman CYR" w:cs="Times New Roman CYR"/>
          <w:sz w:val="24"/>
          <w:szCs w:val="24"/>
          <w:vertAlign w:val="superscript"/>
          <w:lang w:eastAsia="ru-RU"/>
        </w:rPr>
        <w:t> </w:t>
      </w:r>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6" w:name="sub_1004"/>
      <w:r w:rsidRPr="003473F9">
        <w:rPr>
          <w:rFonts w:ascii="Times New Roman CYR" w:eastAsiaTheme="minorEastAsia" w:hAnsi="Times New Roman CYR" w:cs="Times New Roman CYR"/>
          <w:sz w:val="24"/>
          <w:szCs w:val="24"/>
          <w:lang w:eastAsia="ru-RU"/>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473F9">
        <w:rPr>
          <w:rFonts w:ascii="Times New Roman CYR" w:eastAsiaTheme="minorEastAsia" w:hAnsi="Times New Roman CYR" w:cs="Times New Roman CYR"/>
          <w:sz w:val="24"/>
          <w:szCs w:val="24"/>
          <w:vertAlign w:val="superscript"/>
          <w:lang w:eastAsia="ru-RU"/>
        </w:rPr>
        <w:t> </w:t>
      </w:r>
      <w:hyperlink w:anchor="sub_33" w:history="1">
        <w:r w:rsidRPr="003473F9">
          <w:rPr>
            <w:rFonts w:ascii="Times New Roman CYR" w:eastAsiaTheme="minorEastAsia" w:hAnsi="Times New Roman CYR" w:cs="Times New Roman CYR"/>
            <w:color w:val="106BBE"/>
            <w:sz w:val="24"/>
            <w:szCs w:val="24"/>
            <w:vertAlign w:val="superscript"/>
            <w:lang w:eastAsia="ru-RU"/>
          </w:rPr>
          <w:t>3</w:t>
        </w:r>
      </w:hyperlink>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7" w:name="sub_1005"/>
      <w:bookmarkEnd w:id="6"/>
      <w:r w:rsidRPr="003473F9">
        <w:rPr>
          <w:rFonts w:ascii="Times New Roman CYR" w:eastAsiaTheme="minorEastAsia" w:hAnsi="Times New Roman CYR" w:cs="Times New Roman CYR"/>
          <w:sz w:val="24"/>
          <w:szCs w:val="24"/>
          <w:lang w:eastAsia="ru-RU"/>
        </w:rPr>
        <w:t xml:space="preserve">5. </w:t>
      </w:r>
      <w:r w:rsidR="00F02E33">
        <w:rPr>
          <w:rFonts w:ascii="Times New Roman CYR" w:eastAsiaTheme="minorEastAsia" w:hAnsi="Times New Roman CYR" w:cs="Times New Roman CYR"/>
          <w:sz w:val="24"/>
          <w:szCs w:val="24"/>
          <w:lang w:eastAsia="ru-RU"/>
        </w:rPr>
        <w:t>О</w:t>
      </w:r>
      <w:r w:rsidRPr="003473F9">
        <w:rPr>
          <w:rFonts w:ascii="Times New Roman CYR" w:eastAsiaTheme="minorEastAsia" w:hAnsi="Times New Roman CYR" w:cs="Times New Roman CYR"/>
          <w:sz w:val="24"/>
          <w:szCs w:val="24"/>
          <w:lang w:eastAsia="ru-RU"/>
        </w:rPr>
        <w:t>ОП ООО включает три раздела: целевой, содержательный, организационный</w:t>
      </w:r>
      <w:r w:rsidRPr="003473F9">
        <w:rPr>
          <w:rFonts w:ascii="Times New Roman CYR" w:eastAsiaTheme="minorEastAsia" w:hAnsi="Times New Roman CYR" w:cs="Times New Roman CYR"/>
          <w:sz w:val="24"/>
          <w:szCs w:val="24"/>
          <w:vertAlign w:val="superscript"/>
          <w:lang w:eastAsia="ru-RU"/>
        </w:rPr>
        <w:t> </w:t>
      </w:r>
      <w:hyperlink w:anchor="sub_44" w:history="1">
        <w:r w:rsidRPr="003473F9">
          <w:rPr>
            <w:rFonts w:ascii="Times New Roman CYR" w:eastAsiaTheme="minorEastAsia" w:hAnsi="Times New Roman CYR" w:cs="Times New Roman CYR"/>
            <w:color w:val="106BBE"/>
            <w:sz w:val="24"/>
            <w:szCs w:val="24"/>
            <w:vertAlign w:val="superscript"/>
            <w:lang w:eastAsia="ru-RU"/>
          </w:rPr>
          <w:t>4</w:t>
        </w:r>
      </w:hyperlink>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8" w:name="sub_1006"/>
      <w:bookmarkEnd w:id="7"/>
      <w:r w:rsidRPr="003473F9">
        <w:rPr>
          <w:rFonts w:ascii="Times New Roman CYR" w:eastAsiaTheme="minorEastAsia" w:hAnsi="Times New Roman CYR" w:cs="Times New Roman CYR"/>
          <w:sz w:val="24"/>
          <w:szCs w:val="24"/>
          <w:lang w:eastAsia="ru-RU"/>
        </w:rPr>
        <w:t xml:space="preserve">6. Целевой раздел определяет общее назначение, цели, задачи и планируемые результаты реализации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 xml:space="preserve">ОП ООО </w:t>
      </w:r>
      <w:r w:rsidRPr="003473F9">
        <w:rPr>
          <w:rFonts w:ascii="Times New Roman CYR" w:eastAsiaTheme="minorEastAsia" w:hAnsi="Times New Roman CYR" w:cs="Times New Roman CYR"/>
          <w:sz w:val="24"/>
          <w:szCs w:val="24"/>
          <w:lang w:eastAsia="ru-RU"/>
        </w:rPr>
        <w:t>а также способы определения достижения этих целей и результатов</w:t>
      </w:r>
      <w:r w:rsidRPr="003473F9">
        <w:rPr>
          <w:rFonts w:ascii="Times New Roman CYR" w:eastAsiaTheme="minorEastAsia" w:hAnsi="Times New Roman CYR" w:cs="Times New Roman CYR"/>
          <w:sz w:val="24"/>
          <w:szCs w:val="24"/>
          <w:vertAlign w:val="superscript"/>
          <w:lang w:eastAsia="ru-RU"/>
        </w:rPr>
        <w:t> </w:t>
      </w:r>
      <w:hyperlink w:anchor="sub_55" w:history="1">
        <w:r w:rsidRPr="003473F9">
          <w:rPr>
            <w:rFonts w:ascii="Times New Roman CYR" w:eastAsiaTheme="minorEastAsia" w:hAnsi="Times New Roman CYR" w:cs="Times New Roman CYR"/>
            <w:color w:val="106BBE"/>
            <w:sz w:val="24"/>
            <w:szCs w:val="24"/>
            <w:vertAlign w:val="superscript"/>
            <w:lang w:eastAsia="ru-RU"/>
          </w:rPr>
          <w:t>5</w:t>
        </w:r>
      </w:hyperlink>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9" w:name="sub_1007"/>
      <w:bookmarkEnd w:id="8"/>
      <w:r w:rsidRPr="003473F9">
        <w:rPr>
          <w:rFonts w:ascii="Times New Roman CYR" w:eastAsiaTheme="minorEastAsia" w:hAnsi="Times New Roman CYR" w:cs="Times New Roman CYR"/>
          <w:sz w:val="24"/>
          <w:szCs w:val="24"/>
          <w:lang w:eastAsia="ru-RU"/>
        </w:rPr>
        <w:t xml:space="preserve">7. Целевой раздел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 xml:space="preserve">ОП ООО </w:t>
      </w:r>
      <w:r w:rsidRPr="003473F9">
        <w:rPr>
          <w:rFonts w:ascii="Times New Roman CYR" w:eastAsiaTheme="minorEastAsia" w:hAnsi="Times New Roman CYR" w:cs="Times New Roman CYR"/>
          <w:sz w:val="24"/>
          <w:szCs w:val="24"/>
          <w:lang w:eastAsia="ru-RU"/>
        </w:rPr>
        <w:t>включает:</w:t>
      </w:r>
    </w:p>
    <w:bookmarkEnd w:id="9"/>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пояснительную записку;</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 xml:space="preserve">планируемые результаты освоения обучающимися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ОП ООО</w:t>
      </w:r>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 xml:space="preserve">систему оценки достижения планируемых результатов освоения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ОП ООО</w:t>
      </w:r>
      <w:r w:rsidR="00F02E33">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0" w:name="sub_1008"/>
      <w:r w:rsidRPr="003473F9">
        <w:rPr>
          <w:rFonts w:ascii="Times New Roman CYR" w:eastAsiaTheme="minorEastAsia" w:hAnsi="Times New Roman CYR" w:cs="Times New Roman CYR"/>
          <w:sz w:val="24"/>
          <w:szCs w:val="24"/>
          <w:lang w:eastAsia="ru-RU"/>
        </w:rPr>
        <w:t xml:space="preserve">8. Содержательный раздел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 xml:space="preserve">ОП ООО </w:t>
      </w:r>
      <w:r w:rsidRPr="003473F9">
        <w:rPr>
          <w:rFonts w:ascii="Times New Roman CYR" w:eastAsiaTheme="minorEastAsia" w:hAnsi="Times New Roman CYR" w:cs="Times New Roman CYR"/>
          <w:sz w:val="24"/>
          <w:szCs w:val="24"/>
          <w:lang w:eastAsia="ru-RU"/>
        </w:rPr>
        <w:t>включает следующие программы, ориентированные на достижение предметных, метапредметных и личностных результатов:</w:t>
      </w:r>
      <w:r w:rsidR="00F02E33">
        <w:rPr>
          <w:rFonts w:ascii="Times New Roman CYR" w:eastAsiaTheme="minorEastAsia" w:hAnsi="Times New Roman CYR" w:cs="Times New Roman CYR"/>
          <w:sz w:val="24"/>
          <w:szCs w:val="24"/>
          <w:lang w:eastAsia="ru-RU"/>
        </w:rPr>
        <w:t xml:space="preserve"> </w:t>
      </w:r>
    </w:p>
    <w:bookmarkEnd w:id="10"/>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федеральные рабочие программы учебных предметов;</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 xml:space="preserve">программу формирования универсальных учебных действий у </w:t>
      </w:r>
      <w:hyperlink w:anchor="sub_77" w:history="1">
        <w:r w:rsidRPr="003473F9">
          <w:rPr>
            <w:rFonts w:ascii="Times New Roman CYR" w:eastAsiaTheme="minorEastAsia" w:hAnsi="Times New Roman CYR" w:cs="Times New Roman CYR"/>
            <w:color w:val="106BBE"/>
            <w:sz w:val="24"/>
            <w:szCs w:val="24"/>
            <w:lang w:eastAsia="ru-RU"/>
          </w:rPr>
          <w:t>обучающихся</w:t>
        </w:r>
      </w:hyperlink>
      <w:r w:rsidRPr="003473F9">
        <w:rPr>
          <w:rFonts w:ascii="Times New Roman CYR" w:eastAsiaTheme="minorEastAsia" w:hAnsi="Times New Roman CYR" w:cs="Times New Roman CYR"/>
          <w:sz w:val="24"/>
          <w:szCs w:val="24"/>
          <w:lang w:eastAsia="ru-RU"/>
        </w:rPr>
        <w:t>; федеральную рабочую программу воспитания.</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1" w:name="sub_1009"/>
      <w:r w:rsidRPr="003473F9">
        <w:rPr>
          <w:rFonts w:ascii="Times New Roman CYR" w:eastAsiaTheme="minorEastAsia" w:hAnsi="Times New Roman CYR" w:cs="Times New Roman CYR"/>
          <w:sz w:val="24"/>
          <w:szCs w:val="24"/>
          <w:lang w:eastAsia="ru-RU"/>
        </w:rPr>
        <w:t xml:space="preserve">9. Федеральные рабочие программы учебных предметов обеспечивают достижение планируемых результатов освоения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 xml:space="preserve">ОП ООО </w:t>
      </w:r>
      <w:r w:rsidRPr="003473F9">
        <w:rPr>
          <w:rFonts w:ascii="Times New Roman CYR" w:eastAsiaTheme="minorEastAsia" w:hAnsi="Times New Roman CYR" w:cs="Times New Roman CYR"/>
          <w:sz w:val="24"/>
          <w:szCs w:val="24"/>
          <w:lang w:eastAsia="ru-RU"/>
        </w:rPr>
        <w:t xml:space="preserve">и разработаны на основе требований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 xml:space="preserve">ОП ООО </w:t>
      </w:r>
      <w:r w:rsidRPr="003473F9">
        <w:rPr>
          <w:rFonts w:ascii="Times New Roman CYR" w:eastAsiaTheme="minorEastAsia" w:hAnsi="Times New Roman CYR" w:cs="Times New Roman CYR"/>
          <w:sz w:val="24"/>
          <w:szCs w:val="24"/>
          <w:lang w:eastAsia="ru-RU"/>
        </w:rPr>
        <w:t>к результатам освоения программы основного общего образования.</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2" w:name="sub_1010"/>
      <w:bookmarkEnd w:id="11"/>
      <w:r w:rsidRPr="003473F9">
        <w:rPr>
          <w:rFonts w:ascii="Times New Roman CYR" w:eastAsiaTheme="minorEastAsia" w:hAnsi="Times New Roman CYR" w:cs="Times New Roman CYR"/>
          <w:sz w:val="24"/>
          <w:szCs w:val="24"/>
          <w:lang w:eastAsia="ru-RU"/>
        </w:rPr>
        <w:t>10. Программа формирования универсальных учебных действий у обучающихся содержит:</w:t>
      </w:r>
    </w:p>
    <w:bookmarkEnd w:id="12"/>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описание взаимосвязи универсальных учебных действий с содержанием учебных предметов;</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характеристики регулятивных, познавательных, коммуникативных универсальных учебных действий обучающихся</w:t>
      </w:r>
      <w:r w:rsidRPr="003473F9">
        <w:rPr>
          <w:rFonts w:ascii="Times New Roman CYR" w:eastAsiaTheme="minorEastAsia" w:hAnsi="Times New Roman CYR" w:cs="Times New Roman CYR"/>
          <w:sz w:val="24"/>
          <w:szCs w:val="24"/>
          <w:vertAlign w:val="superscript"/>
          <w:lang w:eastAsia="ru-RU"/>
        </w:rPr>
        <w:t> </w:t>
      </w:r>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3" w:name="sub_1011"/>
      <w:r w:rsidRPr="003473F9">
        <w:rPr>
          <w:rFonts w:ascii="Times New Roman CYR" w:eastAsiaTheme="minorEastAsia" w:hAnsi="Times New Roman CYR" w:cs="Times New Roman CYR"/>
          <w:sz w:val="24"/>
          <w:szCs w:val="24"/>
          <w:lang w:eastAsia="ru-RU"/>
        </w:rPr>
        <w:t xml:space="preserve">11. </w:t>
      </w:r>
      <w:r w:rsidR="00F02E33">
        <w:rPr>
          <w:rFonts w:ascii="Times New Roman CYR" w:eastAsiaTheme="minorEastAsia" w:hAnsi="Times New Roman CYR" w:cs="Times New Roman CYR"/>
          <w:sz w:val="24"/>
          <w:szCs w:val="24"/>
          <w:lang w:eastAsia="ru-RU"/>
        </w:rPr>
        <w:t xml:space="preserve"> </w:t>
      </w:r>
      <w:r w:rsidRPr="003473F9">
        <w:rPr>
          <w:rFonts w:ascii="Times New Roman CYR" w:eastAsiaTheme="minorEastAsia" w:hAnsi="Times New Roman CYR" w:cs="Times New Roman CYR"/>
          <w:sz w:val="24"/>
          <w:szCs w:val="24"/>
          <w:lang w:eastAsia="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473F9">
        <w:rPr>
          <w:rFonts w:ascii="Times New Roman CYR" w:eastAsiaTheme="minorEastAsia" w:hAnsi="Times New Roman CYR" w:cs="Times New Roman CYR"/>
          <w:sz w:val="24"/>
          <w:szCs w:val="24"/>
          <w:vertAlign w:val="superscript"/>
          <w:lang w:eastAsia="ru-RU"/>
        </w:rPr>
        <w:t> </w:t>
      </w:r>
      <w:hyperlink w:anchor="sub_99" w:history="1">
        <w:r w:rsidRPr="003473F9">
          <w:rPr>
            <w:rFonts w:ascii="Times New Roman CYR" w:eastAsiaTheme="minorEastAsia" w:hAnsi="Times New Roman CYR" w:cs="Times New Roman CYR"/>
            <w:color w:val="106BBE"/>
            <w:sz w:val="24"/>
            <w:szCs w:val="24"/>
            <w:vertAlign w:val="superscript"/>
            <w:lang w:eastAsia="ru-RU"/>
          </w:rPr>
          <w:t>9</w:t>
        </w:r>
      </w:hyperlink>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4" w:name="sub_1012"/>
      <w:bookmarkEnd w:id="13"/>
      <w:r w:rsidRPr="003473F9">
        <w:rPr>
          <w:rFonts w:ascii="Times New Roman CYR" w:eastAsiaTheme="minorEastAsia" w:hAnsi="Times New Roman CYR" w:cs="Times New Roman CYR"/>
          <w:sz w:val="24"/>
          <w:szCs w:val="24"/>
          <w:lang w:eastAsia="ru-RU"/>
        </w:rPr>
        <w:t xml:space="preserve">12. Федеральная рабочая программа воспитания направлена на развитие личности </w:t>
      </w:r>
      <w:r w:rsidRPr="003473F9">
        <w:rPr>
          <w:rFonts w:ascii="Times New Roman CYR" w:eastAsiaTheme="minorEastAsia" w:hAnsi="Times New Roman CYR" w:cs="Times New Roman CYR"/>
          <w:sz w:val="24"/>
          <w:szCs w:val="24"/>
          <w:lang w:eastAsia="ru-RU"/>
        </w:rPr>
        <w:lastRenderedPageBreak/>
        <w:t>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3473F9">
        <w:rPr>
          <w:rFonts w:ascii="Times New Roman CYR" w:eastAsiaTheme="minorEastAsia" w:hAnsi="Times New Roman CYR" w:cs="Times New Roman CYR"/>
          <w:sz w:val="24"/>
          <w:szCs w:val="24"/>
          <w:vertAlign w:val="superscript"/>
          <w:lang w:eastAsia="ru-RU"/>
        </w:rPr>
        <w:t> </w:t>
      </w:r>
      <w:hyperlink w:anchor="sub_101" w:history="1">
        <w:r w:rsidRPr="003473F9">
          <w:rPr>
            <w:rFonts w:ascii="Times New Roman CYR" w:eastAsiaTheme="minorEastAsia" w:hAnsi="Times New Roman CYR" w:cs="Times New Roman CYR"/>
            <w:color w:val="106BBE"/>
            <w:sz w:val="24"/>
            <w:szCs w:val="24"/>
            <w:vertAlign w:val="superscript"/>
            <w:lang w:eastAsia="ru-RU"/>
          </w:rPr>
          <w:t>10</w:t>
        </w:r>
      </w:hyperlink>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5" w:name="sub_1013"/>
      <w:bookmarkEnd w:id="14"/>
      <w:r w:rsidRPr="003473F9">
        <w:rPr>
          <w:rFonts w:ascii="Times New Roman CYR" w:eastAsiaTheme="minorEastAsia" w:hAnsi="Times New Roman CYR" w:cs="Times New Roman CYR"/>
          <w:sz w:val="24"/>
          <w:szCs w:val="24"/>
          <w:lang w:eastAsia="ru-RU"/>
        </w:rPr>
        <w:t>13.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473F9">
        <w:rPr>
          <w:rFonts w:ascii="Times New Roman CYR" w:eastAsiaTheme="minorEastAsia" w:hAnsi="Times New Roman CYR" w:cs="Times New Roman CYR"/>
          <w:sz w:val="24"/>
          <w:szCs w:val="24"/>
          <w:vertAlign w:val="superscript"/>
          <w:lang w:eastAsia="ru-RU"/>
        </w:rPr>
        <w:t> </w:t>
      </w:r>
      <w:hyperlink w:anchor="sub_111" w:history="1">
        <w:r w:rsidRPr="003473F9">
          <w:rPr>
            <w:rFonts w:ascii="Times New Roman CYR" w:eastAsiaTheme="minorEastAsia" w:hAnsi="Times New Roman CYR" w:cs="Times New Roman CYR"/>
            <w:color w:val="106BBE"/>
            <w:sz w:val="24"/>
            <w:szCs w:val="24"/>
            <w:vertAlign w:val="superscript"/>
            <w:lang w:eastAsia="ru-RU"/>
          </w:rPr>
          <w:t>11</w:t>
        </w:r>
      </w:hyperlink>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6" w:name="sub_1014"/>
      <w:bookmarkEnd w:id="15"/>
      <w:r w:rsidRPr="003473F9">
        <w:rPr>
          <w:rFonts w:ascii="Times New Roman CYR" w:eastAsiaTheme="minorEastAsia" w:hAnsi="Times New Roman CYR" w:cs="Times New Roman CYR"/>
          <w:sz w:val="24"/>
          <w:szCs w:val="24"/>
          <w:lang w:eastAsia="ru-RU"/>
        </w:rPr>
        <w:t>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3473F9">
        <w:rPr>
          <w:rFonts w:ascii="Times New Roman CYR" w:eastAsiaTheme="minorEastAsia" w:hAnsi="Times New Roman CYR" w:cs="Times New Roman CYR"/>
          <w:sz w:val="24"/>
          <w:szCs w:val="24"/>
          <w:vertAlign w:val="superscript"/>
          <w:lang w:eastAsia="ru-RU"/>
        </w:rPr>
        <w:t> </w:t>
      </w:r>
      <w:hyperlink w:anchor="sub_122" w:history="1">
        <w:r w:rsidRPr="003473F9">
          <w:rPr>
            <w:rFonts w:ascii="Times New Roman CYR" w:eastAsiaTheme="minorEastAsia" w:hAnsi="Times New Roman CYR" w:cs="Times New Roman CYR"/>
            <w:color w:val="106BBE"/>
            <w:sz w:val="24"/>
            <w:szCs w:val="24"/>
            <w:vertAlign w:val="superscript"/>
            <w:lang w:eastAsia="ru-RU"/>
          </w:rPr>
          <w:t>12</w:t>
        </w:r>
      </w:hyperlink>
      <w:r w:rsidRPr="003473F9">
        <w:rPr>
          <w:rFonts w:ascii="Times New Roman CYR" w:eastAsiaTheme="minorEastAsia" w:hAnsi="Times New Roman CYR" w:cs="Times New Roman CYR"/>
          <w:sz w:val="24"/>
          <w:szCs w:val="24"/>
          <w:lang w:eastAsia="ru-RU"/>
        </w:rPr>
        <w:t>.</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17" w:name="sub_1015"/>
      <w:bookmarkEnd w:id="16"/>
      <w:r w:rsidRPr="003473F9">
        <w:rPr>
          <w:rFonts w:ascii="Times New Roman CYR" w:eastAsiaTheme="minorEastAsia" w:hAnsi="Times New Roman CYR" w:cs="Times New Roman CYR"/>
          <w:sz w:val="24"/>
          <w:szCs w:val="24"/>
          <w:lang w:eastAsia="ru-RU"/>
        </w:rPr>
        <w:t xml:space="preserve">15. Организационный раздел </w:t>
      </w:r>
      <w:r w:rsidR="00F02E33">
        <w:rPr>
          <w:rFonts w:ascii="Times New Roman CYR" w:eastAsiaTheme="minorEastAsia" w:hAnsi="Times New Roman CYR" w:cs="Times New Roman CYR"/>
          <w:sz w:val="24"/>
          <w:szCs w:val="24"/>
          <w:lang w:eastAsia="ru-RU"/>
        </w:rPr>
        <w:t>О</w:t>
      </w:r>
      <w:r w:rsidR="00F02E33" w:rsidRPr="003473F9">
        <w:rPr>
          <w:rFonts w:ascii="Times New Roman CYR" w:eastAsiaTheme="minorEastAsia" w:hAnsi="Times New Roman CYR" w:cs="Times New Roman CYR"/>
          <w:sz w:val="24"/>
          <w:szCs w:val="24"/>
          <w:lang w:eastAsia="ru-RU"/>
        </w:rPr>
        <w:t xml:space="preserve">ОП ООО </w:t>
      </w:r>
      <w:r w:rsidRPr="003473F9">
        <w:rPr>
          <w:rFonts w:ascii="Times New Roman CYR" w:eastAsiaTheme="minorEastAsia" w:hAnsi="Times New Roman CYR" w:cs="Times New Roman CYR"/>
          <w:sz w:val="24"/>
          <w:szCs w:val="24"/>
          <w:lang w:eastAsia="ru-RU"/>
        </w:rP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473F9">
        <w:rPr>
          <w:rFonts w:ascii="Times New Roman CYR" w:eastAsiaTheme="minorEastAsia" w:hAnsi="Times New Roman CYR" w:cs="Times New Roman CYR"/>
          <w:sz w:val="24"/>
          <w:szCs w:val="24"/>
          <w:vertAlign w:val="superscript"/>
          <w:lang w:eastAsia="ru-RU"/>
        </w:rPr>
        <w:t> </w:t>
      </w:r>
      <w:hyperlink w:anchor="sub_133" w:history="1">
        <w:r w:rsidRPr="003473F9">
          <w:rPr>
            <w:rFonts w:ascii="Times New Roman CYR" w:eastAsiaTheme="minorEastAsia" w:hAnsi="Times New Roman CYR" w:cs="Times New Roman CYR"/>
            <w:color w:val="106BBE"/>
            <w:sz w:val="24"/>
            <w:szCs w:val="24"/>
            <w:vertAlign w:val="superscript"/>
            <w:lang w:eastAsia="ru-RU"/>
          </w:rPr>
          <w:t>13</w:t>
        </w:r>
      </w:hyperlink>
      <w:r w:rsidRPr="003473F9">
        <w:rPr>
          <w:rFonts w:ascii="Times New Roman CYR" w:eastAsiaTheme="minorEastAsia" w:hAnsi="Times New Roman CYR" w:cs="Times New Roman CYR"/>
          <w:sz w:val="24"/>
          <w:szCs w:val="24"/>
          <w:lang w:eastAsia="ru-RU"/>
        </w:rPr>
        <w:t xml:space="preserve"> и включает:</w:t>
      </w:r>
    </w:p>
    <w:bookmarkEnd w:id="17"/>
    <w:p w:rsidR="003473F9" w:rsidRPr="003473F9" w:rsidRDefault="00F02E33"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sidR="003473F9" w:rsidRPr="003473F9">
        <w:rPr>
          <w:rFonts w:ascii="Times New Roman CYR" w:eastAsiaTheme="minorEastAsia" w:hAnsi="Times New Roman CYR" w:cs="Times New Roman CYR"/>
          <w:sz w:val="24"/>
          <w:szCs w:val="24"/>
          <w:lang w:eastAsia="ru-RU"/>
        </w:rPr>
        <w:t>учебный план;</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 xml:space="preserve"> календарный учебный график;</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план внеурочной деятельности;</w:t>
      </w:r>
    </w:p>
    <w:p w:rsidR="003473F9" w:rsidRPr="003473F9" w:rsidRDefault="003473F9" w:rsidP="003473F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3473F9">
        <w:rPr>
          <w:rFonts w:ascii="Times New Roman CYR" w:eastAsiaTheme="minorEastAsia" w:hAnsi="Times New Roman CYR" w:cs="Times New Roman CYR"/>
          <w:sz w:val="24"/>
          <w:szCs w:val="24"/>
          <w:lang w:eastAsia="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51A37" w:rsidRDefault="00251A37" w:rsidP="00251A37">
      <w:pPr>
        <w:pStyle w:val="a7"/>
        <w:ind w:left="0" w:firstLine="0"/>
        <w:jc w:val="left"/>
        <w:rPr>
          <w:sz w:val="24"/>
          <w:szCs w:val="24"/>
        </w:rPr>
      </w:pPr>
    </w:p>
    <w:p w:rsidR="00251A37" w:rsidRDefault="00251A37" w:rsidP="00251A37">
      <w:pPr>
        <w:pStyle w:val="a7"/>
        <w:ind w:left="0" w:firstLine="0"/>
        <w:jc w:val="left"/>
        <w:rPr>
          <w:sz w:val="24"/>
          <w:szCs w:val="24"/>
        </w:rPr>
      </w:pPr>
    </w:p>
    <w:p w:rsidR="00251A37" w:rsidRDefault="00351E64" w:rsidP="008039E9">
      <w:pPr>
        <w:pStyle w:val="1"/>
        <w:numPr>
          <w:ilvl w:val="0"/>
          <w:numId w:val="13"/>
        </w:numPr>
      </w:pPr>
      <w:bookmarkStart w:id="18" w:name="_Toc162261221"/>
      <w:r>
        <w:t>ЦЕЛЕВОЙ РАЗДЕЛ ОП ООО</w:t>
      </w:r>
      <w:bookmarkEnd w:id="18"/>
    </w:p>
    <w:p w:rsidR="00251A37" w:rsidRDefault="00251A37" w:rsidP="00251A37">
      <w:pPr>
        <w:pStyle w:val="ConsPlusNormal"/>
        <w:jc w:val="both"/>
      </w:pPr>
    </w:p>
    <w:p w:rsidR="00251A37" w:rsidRDefault="00251A37" w:rsidP="00251A37">
      <w:pPr>
        <w:pStyle w:val="ConsPlusTitle"/>
        <w:ind w:firstLine="540"/>
        <w:jc w:val="both"/>
        <w:outlineLvl w:val="2"/>
      </w:pPr>
      <w:bookmarkStart w:id="19" w:name="_Toc162261222"/>
      <w:r>
        <w:t>Пояснительная записка.</w:t>
      </w:r>
      <w:bookmarkEnd w:id="19"/>
    </w:p>
    <w:p w:rsidR="00251A37" w:rsidRDefault="00251A37" w:rsidP="00251A37">
      <w:pPr>
        <w:pStyle w:val="ConsPlusNormal"/>
        <w:ind w:firstLine="540"/>
        <w:jc w:val="both"/>
      </w:pPr>
      <w:r>
        <w:t xml:space="preserve">16.1.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2" w:history="1">
        <w:r>
          <w:rPr>
            <w:color w:val="0000FF"/>
          </w:rPr>
          <w:t>ФГОС ООО</w:t>
        </w:r>
      </w:hyperlink>
      <w:r>
        <w:t xml:space="preserve"> соотношения обязательной части программы и части, формируемой участниками образовательных отношений.</w:t>
      </w:r>
    </w:p>
    <w:p w:rsidR="00251A37" w:rsidRDefault="00251A37" w:rsidP="00251A37">
      <w:pPr>
        <w:pStyle w:val="ConsPlusNormal"/>
        <w:ind w:firstLine="540"/>
        <w:jc w:val="both"/>
      </w:pPr>
      <w:r>
        <w:t xml:space="preserve">16.2. Целями реализации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являются:</w:t>
      </w:r>
    </w:p>
    <w:p w:rsidR="00251A37" w:rsidRDefault="00251A37" w:rsidP="00251A37">
      <w:pPr>
        <w:pStyle w:val="ConsPlusNormal"/>
        <w:ind w:firstLine="540"/>
        <w:jc w:val="both"/>
      </w:pPr>
      <w:r>
        <w:t xml:space="preserve">организация учебного процесса с учетом целей, содержания и планируемых результатов основного общего образования, отраженных в </w:t>
      </w:r>
      <w:hyperlink r:id="rId13" w:history="1">
        <w:r>
          <w:rPr>
            <w:color w:val="0000FF"/>
          </w:rPr>
          <w:t>ФГОС ООО</w:t>
        </w:r>
      </w:hyperlink>
      <w:r>
        <w:t>;</w:t>
      </w:r>
    </w:p>
    <w:p w:rsidR="00251A37" w:rsidRDefault="00251A37" w:rsidP="00251A37">
      <w:pPr>
        <w:pStyle w:val="ConsPlusNormal"/>
        <w:ind w:firstLine="540"/>
        <w:jc w:val="both"/>
      </w:pPr>
      <w:r>
        <w:t>создание условий для становления и формирования личности обучающегося;</w:t>
      </w:r>
    </w:p>
    <w:p w:rsidR="00251A37" w:rsidRDefault="00251A37" w:rsidP="00251A37">
      <w:pPr>
        <w:pStyle w:val="ConsPlusNormal"/>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251A37" w:rsidRDefault="00251A37" w:rsidP="00251A37">
      <w:pPr>
        <w:pStyle w:val="ConsPlusNormal"/>
        <w:ind w:firstLine="540"/>
        <w:jc w:val="both"/>
      </w:pPr>
      <w:r>
        <w:t xml:space="preserve">16.3. Достижение поставленных целей реализации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предусматривает решение следующих основных задач:</w:t>
      </w:r>
    </w:p>
    <w:p w:rsidR="00251A37" w:rsidRDefault="00251A37" w:rsidP="00251A37">
      <w:pPr>
        <w:pStyle w:val="ConsPlusNormal"/>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51A37" w:rsidRDefault="00251A37" w:rsidP="00251A37">
      <w:pPr>
        <w:pStyle w:val="ConsPlusNormal"/>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51A37" w:rsidRDefault="00251A37" w:rsidP="00251A37">
      <w:pPr>
        <w:pStyle w:val="ConsPlusNormal"/>
        <w:ind w:firstLine="540"/>
        <w:jc w:val="both"/>
      </w:pPr>
      <w:r>
        <w:t>обеспечение преемственности основного общего и среднего общего образования;</w:t>
      </w:r>
    </w:p>
    <w:p w:rsidR="00251A37" w:rsidRDefault="00251A37" w:rsidP="00251A37">
      <w:pPr>
        <w:pStyle w:val="ConsPlusNormal"/>
        <w:ind w:firstLine="540"/>
        <w:jc w:val="both"/>
      </w:pPr>
      <w:r>
        <w:t xml:space="preserve">достижение планируемых результатов освоения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всеми обучающимися, в том числе обучающимися с ограниченными возможностями здоровья;</w:t>
      </w:r>
    </w:p>
    <w:p w:rsidR="00251A37" w:rsidRDefault="00251A37" w:rsidP="00251A37">
      <w:pPr>
        <w:pStyle w:val="ConsPlusNormal"/>
        <w:ind w:firstLine="540"/>
        <w:jc w:val="both"/>
      </w:pPr>
      <w:r>
        <w:t>обеспечение доступности получения качественного основного общего образования;</w:t>
      </w:r>
    </w:p>
    <w:p w:rsidR="00251A37" w:rsidRDefault="00251A37" w:rsidP="00251A37">
      <w:pPr>
        <w:pStyle w:val="ConsPlusNormal"/>
        <w:ind w:firstLine="540"/>
        <w:jc w:val="both"/>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lastRenderedPageBreak/>
        <w:t>деятельности;</w:t>
      </w:r>
    </w:p>
    <w:p w:rsidR="00251A37" w:rsidRDefault="00251A37" w:rsidP="00251A37">
      <w:pPr>
        <w:pStyle w:val="ConsPlusNormal"/>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251A37" w:rsidRDefault="00251A37" w:rsidP="00251A37">
      <w:pPr>
        <w:pStyle w:val="ConsPlusNormal"/>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51A37" w:rsidRDefault="00251A37" w:rsidP="00251A37">
      <w:pPr>
        <w:pStyle w:val="ConsPlusNormal"/>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51A37" w:rsidRDefault="00251A37" w:rsidP="00251A37">
      <w:pPr>
        <w:pStyle w:val="ConsPlusNormal"/>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51A37" w:rsidRDefault="00251A37" w:rsidP="00251A37">
      <w:pPr>
        <w:pStyle w:val="ConsPlusNormal"/>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51A37" w:rsidRDefault="00251A37" w:rsidP="00251A37">
      <w:pPr>
        <w:pStyle w:val="ConsPlusNormal"/>
        <w:ind w:firstLine="540"/>
        <w:jc w:val="both"/>
      </w:pPr>
      <w:r>
        <w:t xml:space="preserve">16.4.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учитывает следующие принципы:</w:t>
      </w:r>
    </w:p>
    <w:p w:rsidR="00251A37" w:rsidRDefault="00251A37" w:rsidP="00251A37">
      <w:pPr>
        <w:pStyle w:val="ConsPlusNormal"/>
        <w:ind w:firstLine="540"/>
        <w:jc w:val="both"/>
      </w:pPr>
      <w:r>
        <w:t xml:space="preserve">принцип учета </w:t>
      </w:r>
      <w:hyperlink r:id="rId14" w:history="1">
        <w:r>
          <w:rPr>
            <w:color w:val="0000FF"/>
          </w:rPr>
          <w:t>ФГОС ООО</w:t>
        </w:r>
      </w:hyperlink>
      <w:r>
        <w:t xml:space="preserve">: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 xml:space="preserve">базируется на требованиях, предъявляемых </w:t>
      </w:r>
      <w:hyperlink r:id="rId15" w:history="1">
        <w:r>
          <w:rPr>
            <w:color w:val="0000FF"/>
          </w:rPr>
          <w:t>ФГОС ООО</w:t>
        </w:r>
      </w:hyperlink>
      <w:r>
        <w:t xml:space="preserve"> к целям, содержанию, планируемым результатам и условиям обучения на уровне основного общего образования;</w:t>
      </w:r>
    </w:p>
    <w:p w:rsidR="00251A37" w:rsidRDefault="00251A37" w:rsidP="00251A37">
      <w:pPr>
        <w:pStyle w:val="ConsPlusNormal"/>
        <w:ind w:firstLine="540"/>
        <w:jc w:val="both"/>
      </w:pPr>
      <w:r>
        <w:t xml:space="preserve">принцип учета языка обучения: с учетом условий функционирования образовательной организации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51A37" w:rsidRDefault="00251A37" w:rsidP="00251A37">
      <w:pPr>
        <w:pStyle w:val="ConsPlusNormal"/>
        <w:ind w:firstLine="540"/>
        <w:jc w:val="both"/>
      </w:pPr>
      <w:r>
        <w:t xml:space="preserve">принцип учета ведущей деятельности обучающегося: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51A37" w:rsidRDefault="00251A37" w:rsidP="00251A37">
      <w:pPr>
        <w:pStyle w:val="ConsPlusNormal"/>
        <w:ind w:firstLine="540"/>
        <w:jc w:val="both"/>
      </w:pPr>
      <w:r>
        <w:t xml:space="preserve">принцип индивидуализации обучения: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51A37" w:rsidRDefault="00251A37" w:rsidP="00251A37">
      <w:pPr>
        <w:pStyle w:val="ConsPlusNormal"/>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51A37" w:rsidRDefault="00251A37" w:rsidP="00251A37">
      <w:pPr>
        <w:pStyle w:val="ConsPlusNormal"/>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51A37" w:rsidRDefault="00251A37" w:rsidP="00251A37">
      <w:pPr>
        <w:pStyle w:val="ConsPlusNormal"/>
        <w:ind w:firstLine="540"/>
        <w:jc w:val="both"/>
      </w:pPr>
      <w:r>
        <w:t>принцип обеспечения фундаментального характера образования, учета специфики изучаемых учебных предметов;</w:t>
      </w:r>
    </w:p>
    <w:p w:rsidR="00251A37" w:rsidRDefault="00251A37" w:rsidP="00251A37">
      <w:pPr>
        <w:pStyle w:val="ConsPlusNormal"/>
        <w:ind w:firstLine="540"/>
        <w:jc w:val="both"/>
      </w:pPr>
      <w:r>
        <w:t xml:space="preserve">принцип интеграции обучения и воспитания: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51A37" w:rsidRDefault="00251A37" w:rsidP="00251A37">
      <w:pPr>
        <w:pStyle w:val="ConsPlusNormal"/>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6"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7"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w:t>
      </w:r>
      <w:r>
        <w:lastRenderedPageBreak/>
        <w:t>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51A37" w:rsidRDefault="00251A37" w:rsidP="00251A37">
      <w:pPr>
        <w:pStyle w:val="ConsPlusNormal"/>
        <w:ind w:firstLine="540"/>
        <w:jc w:val="both"/>
      </w:pPr>
      <w:r>
        <w:t xml:space="preserve">16.5.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 xml:space="preserve">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8" w:history="1">
        <w:r>
          <w:rPr>
            <w:color w:val="0000FF"/>
          </w:rPr>
          <w:t>нормативами</w:t>
        </w:r>
      </w:hyperlink>
      <w:r>
        <w:t xml:space="preserve"> и Санитарно-эпидемиологическими </w:t>
      </w:r>
      <w:hyperlink r:id="rId19" w:history="1">
        <w:r>
          <w:rPr>
            <w:color w:val="0000FF"/>
          </w:rPr>
          <w:t>требованиями</w:t>
        </w:r>
      </w:hyperlink>
      <w:r>
        <w:t>.</w:t>
      </w:r>
    </w:p>
    <w:p w:rsidR="00251A37" w:rsidRDefault="00251A37" w:rsidP="00251A37">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51A37" w:rsidRDefault="00251A37" w:rsidP="00251A37">
      <w:pPr>
        <w:pStyle w:val="ConsPlusNormal"/>
        <w:jc w:val="both"/>
      </w:pPr>
    </w:p>
    <w:p w:rsidR="00251A37" w:rsidRDefault="00251A37" w:rsidP="00251A37">
      <w:pPr>
        <w:pStyle w:val="ConsPlusTitle"/>
        <w:ind w:firstLine="540"/>
        <w:jc w:val="both"/>
        <w:outlineLvl w:val="2"/>
      </w:pPr>
      <w:bookmarkStart w:id="20" w:name="_Toc162261223"/>
      <w:r>
        <w:t xml:space="preserve">Планируемые результаты освоения </w:t>
      </w:r>
      <w:r w:rsidR="00735BD7">
        <w:rPr>
          <w:rFonts w:ascii="Times New Roman CYR" w:hAnsi="Times New Roman CYR" w:cs="Times New Roman CYR"/>
        </w:rPr>
        <w:t>О</w:t>
      </w:r>
      <w:r w:rsidR="00735BD7" w:rsidRPr="003473F9">
        <w:rPr>
          <w:rFonts w:ascii="Times New Roman CYR" w:hAnsi="Times New Roman CYR" w:cs="Times New Roman CYR"/>
        </w:rPr>
        <w:t>ОП ООО</w:t>
      </w:r>
      <w:r>
        <w:t>.</w:t>
      </w:r>
      <w:bookmarkEnd w:id="20"/>
    </w:p>
    <w:p w:rsidR="00251A37" w:rsidRDefault="00251A37" w:rsidP="00251A37">
      <w:pPr>
        <w:pStyle w:val="ConsPlusNormal"/>
        <w:ind w:firstLine="540"/>
        <w:jc w:val="both"/>
      </w:pPr>
      <w:r>
        <w:t xml:space="preserve">17.1. Планируемые результаты освоения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 xml:space="preserve">соответствуют современным целям основного общего образования, представленным во </w:t>
      </w:r>
      <w:hyperlink r:id="rId20" w:history="1">
        <w:r>
          <w:rPr>
            <w:color w:val="0000FF"/>
          </w:rPr>
          <w:t>ФГОС ООО</w:t>
        </w:r>
      </w:hyperlink>
      <w:r>
        <w:t xml:space="preserve"> как система личностных, метапредметных и предметных достижений обучающегося.</w:t>
      </w:r>
    </w:p>
    <w:p w:rsidR="00251A37" w:rsidRDefault="00251A37" w:rsidP="00251A37">
      <w:pPr>
        <w:pStyle w:val="ConsPlusNormal"/>
        <w:ind w:firstLine="540"/>
        <w:jc w:val="both"/>
      </w:pPr>
      <w:r>
        <w:t xml:space="preserve">17.2. Требования к личностным результатам освоения обучающимися </w:t>
      </w:r>
      <w:r w:rsidR="00FA2657">
        <w:rPr>
          <w:rFonts w:ascii="Times New Roman CYR" w:hAnsi="Times New Roman CYR" w:cs="Times New Roman CYR"/>
        </w:rPr>
        <w:t>О</w:t>
      </w:r>
      <w:r w:rsidR="00FA2657" w:rsidRPr="003473F9">
        <w:rPr>
          <w:rFonts w:ascii="Times New Roman CYR" w:hAnsi="Times New Roman CYR" w:cs="Times New Roman CYR"/>
        </w:rPr>
        <w:t xml:space="preserve">ОП ООО </w:t>
      </w:r>
      <w: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51A37" w:rsidRDefault="00251A37" w:rsidP="00251A37">
      <w:pPr>
        <w:pStyle w:val="ConsPlusNormal"/>
        <w:ind w:firstLine="540"/>
        <w:jc w:val="both"/>
      </w:pPr>
      <w:r>
        <w:t xml:space="preserve">Личностные результаты освоения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1A37" w:rsidRDefault="00251A37" w:rsidP="00251A37">
      <w:pPr>
        <w:pStyle w:val="ConsPlusNormal"/>
        <w:ind w:firstLine="540"/>
        <w:jc w:val="both"/>
      </w:pPr>
      <w:r>
        <w:t xml:space="preserve">Личностные результаты освоения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51A37" w:rsidRDefault="00251A37" w:rsidP="00251A37">
      <w:pPr>
        <w:pStyle w:val="ConsPlusNormal"/>
        <w:ind w:firstLine="540"/>
        <w:jc w:val="both"/>
      </w:pPr>
      <w:r>
        <w:t>17.3. Метапредметные результаты включают:</w:t>
      </w:r>
    </w:p>
    <w:p w:rsidR="00251A37" w:rsidRDefault="00251A37" w:rsidP="00251A37">
      <w:pPr>
        <w:pStyle w:val="ConsPlusNormal"/>
        <w:ind w:firstLine="5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51A37" w:rsidRDefault="00251A37" w:rsidP="00251A37">
      <w:pPr>
        <w:pStyle w:val="ConsPlusNormal"/>
        <w:ind w:firstLine="540"/>
        <w:jc w:val="both"/>
      </w:pPr>
      <w:r>
        <w:t>способность их использовать в учебной, познавательной и социальной практике;</w:t>
      </w:r>
    </w:p>
    <w:p w:rsidR="00251A37" w:rsidRDefault="00251A37" w:rsidP="00251A37">
      <w:pPr>
        <w:pStyle w:val="ConsPlusNormal"/>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51A37" w:rsidRDefault="00251A37" w:rsidP="00251A37">
      <w:pPr>
        <w:pStyle w:val="ConsPlusNormal"/>
        <w:ind w:firstLine="54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51A37" w:rsidRDefault="00251A37" w:rsidP="00251A37">
      <w:pPr>
        <w:pStyle w:val="ConsPlusNormal"/>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51A37" w:rsidRDefault="00251A37" w:rsidP="00251A37">
      <w:pPr>
        <w:pStyle w:val="ConsPlusNormal"/>
        <w:ind w:firstLine="540"/>
        <w:jc w:val="both"/>
      </w:pPr>
      <w:r>
        <w:lastRenderedPageBreak/>
        <w:t>познавательными универсальными учебными действиями;</w:t>
      </w:r>
    </w:p>
    <w:p w:rsidR="00251A37" w:rsidRDefault="00251A37" w:rsidP="00251A37">
      <w:pPr>
        <w:pStyle w:val="ConsPlusNormal"/>
        <w:ind w:firstLine="540"/>
        <w:jc w:val="both"/>
      </w:pPr>
      <w:r>
        <w:t>коммуникативными универсальными учебными действиями;</w:t>
      </w:r>
    </w:p>
    <w:p w:rsidR="00251A37" w:rsidRDefault="00251A37" w:rsidP="00251A37">
      <w:pPr>
        <w:pStyle w:val="ConsPlusNormal"/>
        <w:ind w:firstLine="540"/>
        <w:jc w:val="both"/>
      </w:pPr>
      <w:r>
        <w:t>регулятивными универсальными учебными действиями.</w:t>
      </w:r>
    </w:p>
    <w:p w:rsidR="00251A37" w:rsidRDefault="00251A37" w:rsidP="00251A37">
      <w:pPr>
        <w:pStyle w:val="ConsPlusNormal"/>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51A37" w:rsidRDefault="00251A37" w:rsidP="00251A37">
      <w:pPr>
        <w:pStyle w:val="ConsPlusNormal"/>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51A37" w:rsidRDefault="00251A37" w:rsidP="00251A37">
      <w:pPr>
        <w:pStyle w:val="ConsPlusNormal"/>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51A37" w:rsidRDefault="00251A37" w:rsidP="00251A37">
      <w:pPr>
        <w:pStyle w:val="ConsPlusNormal"/>
        <w:ind w:firstLine="540"/>
        <w:jc w:val="both"/>
      </w:pPr>
      <w:r>
        <w:t>17.5. Предметные результаты включают:</w:t>
      </w:r>
    </w:p>
    <w:p w:rsidR="00251A37" w:rsidRDefault="00251A37" w:rsidP="00251A37">
      <w:pPr>
        <w:pStyle w:val="ConsPlusNormal"/>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51A37" w:rsidRDefault="00251A37" w:rsidP="00251A37">
      <w:pPr>
        <w:pStyle w:val="ConsPlusNormal"/>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51A37" w:rsidRDefault="00251A37" w:rsidP="00251A37">
      <w:pPr>
        <w:pStyle w:val="ConsPlusNormal"/>
        <w:ind w:firstLine="540"/>
        <w:jc w:val="both"/>
      </w:pPr>
      <w:r>
        <w:t>Требования к предметным результатам:</w:t>
      </w:r>
    </w:p>
    <w:p w:rsidR="00251A37" w:rsidRDefault="00251A37" w:rsidP="00251A37">
      <w:pPr>
        <w:pStyle w:val="ConsPlusNormal"/>
        <w:ind w:firstLine="540"/>
        <w:jc w:val="both"/>
      </w:pPr>
      <w:r>
        <w:t>сформулированы в деятельностной форме с усилением акцента на применение знаний и конкретные умения;</w:t>
      </w:r>
    </w:p>
    <w:p w:rsidR="00251A37" w:rsidRDefault="00251A37" w:rsidP="00251A37">
      <w:pPr>
        <w:pStyle w:val="ConsPlusNormal"/>
        <w:ind w:firstLine="54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51A37" w:rsidRDefault="00251A37" w:rsidP="00251A37">
      <w:pPr>
        <w:pStyle w:val="ConsPlusNormal"/>
        <w:ind w:firstLine="540"/>
        <w:jc w:val="both"/>
      </w:pPr>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251A37" w:rsidRDefault="00251A37" w:rsidP="00251A37">
      <w:pPr>
        <w:pStyle w:val="ConsPlusNormal"/>
        <w:ind w:firstLine="540"/>
        <w:jc w:val="both"/>
      </w:pPr>
      <w:r>
        <w:t>усиливают акценты на изучение явлений и процессов современной России и мира в целом, современного состояния науки.</w:t>
      </w:r>
    </w:p>
    <w:p w:rsidR="00251A37" w:rsidRDefault="00251A37" w:rsidP="00251A37">
      <w:pPr>
        <w:pStyle w:val="ConsPlusNormal"/>
        <w:ind w:firstLine="540"/>
        <w:jc w:val="both"/>
      </w:pPr>
    </w:p>
    <w:p w:rsidR="00251A37" w:rsidRDefault="00251A37" w:rsidP="00251A37">
      <w:pPr>
        <w:pStyle w:val="ConsPlusTitle"/>
        <w:ind w:firstLine="540"/>
        <w:jc w:val="both"/>
        <w:outlineLvl w:val="2"/>
      </w:pPr>
      <w:bookmarkStart w:id="21" w:name="_Toc162261224"/>
      <w:r>
        <w:t xml:space="preserve">Система оценки достижения планируемых результатов освоения </w:t>
      </w:r>
      <w:r w:rsidR="00735BD7">
        <w:rPr>
          <w:rFonts w:ascii="Times New Roman CYR" w:hAnsi="Times New Roman CYR" w:cs="Times New Roman CYR"/>
        </w:rPr>
        <w:t>О</w:t>
      </w:r>
      <w:r w:rsidR="00735BD7" w:rsidRPr="003473F9">
        <w:rPr>
          <w:rFonts w:ascii="Times New Roman CYR" w:hAnsi="Times New Roman CYR" w:cs="Times New Roman CYR"/>
        </w:rPr>
        <w:t>ОП ООО</w:t>
      </w:r>
      <w:r>
        <w:t>.</w:t>
      </w:r>
      <w:bookmarkEnd w:id="21"/>
    </w:p>
    <w:p w:rsidR="00251A37" w:rsidRDefault="00251A37" w:rsidP="00251A37">
      <w:pPr>
        <w:pStyle w:val="ConsPlusNormal"/>
        <w:ind w:firstLine="540"/>
        <w:jc w:val="both"/>
      </w:pPr>
      <w: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и обеспечение эффективной обратной связи, позволяющей осуществлять управление образовательным процессом.</w:t>
      </w:r>
    </w:p>
    <w:p w:rsidR="00251A37" w:rsidRDefault="00251A37" w:rsidP="00251A37">
      <w:pPr>
        <w:pStyle w:val="ConsPlusNormal"/>
        <w:ind w:firstLine="540"/>
        <w:jc w:val="both"/>
      </w:pPr>
      <w:r>
        <w:t>18.2. Основными направлениями и целями оценочной деятельности в образовательной организации являются:</w:t>
      </w:r>
    </w:p>
    <w:p w:rsidR="00251A37" w:rsidRDefault="00251A37" w:rsidP="00251A37">
      <w:pPr>
        <w:pStyle w:val="ConsPlusNormal"/>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51A37" w:rsidRDefault="00251A37" w:rsidP="00251A37">
      <w:pPr>
        <w:pStyle w:val="ConsPlusNormal"/>
        <w:ind w:firstLine="540"/>
        <w:jc w:val="both"/>
      </w:pPr>
      <w:r>
        <w:t>оценка результатов деятельности образовательной организации как основа аккредитационных процедур.</w:t>
      </w:r>
    </w:p>
    <w:p w:rsidR="00251A37" w:rsidRDefault="00251A37" w:rsidP="00251A37">
      <w:pPr>
        <w:pStyle w:val="ConsPlusNormal"/>
        <w:ind w:firstLine="540"/>
        <w:jc w:val="both"/>
      </w:pPr>
      <w:r>
        <w:t xml:space="preserve">18.3. Основным объектом системы оценки, ее содержательной и критериальной базой выступают требования </w:t>
      </w:r>
      <w:hyperlink r:id="rId21" w:history="1">
        <w:r>
          <w:rPr>
            <w:color w:val="0000FF"/>
          </w:rPr>
          <w:t>ФГОС ООО</w:t>
        </w:r>
      </w:hyperlink>
      <w:r>
        <w:t xml:space="preserve">, которые конкретизируются в планируемых результатах освоения обучающимися </w:t>
      </w:r>
      <w:r w:rsidR="00735BD7">
        <w:rPr>
          <w:rFonts w:ascii="Times New Roman CYR" w:hAnsi="Times New Roman CYR" w:cs="Times New Roman CYR"/>
        </w:rPr>
        <w:t>О</w:t>
      </w:r>
      <w:r w:rsidR="00735BD7" w:rsidRPr="003473F9">
        <w:rPr>
          <w:rFonts w:ascii="Times New Roman CYR" w:hAnsi="Times New Roman CYR" w:cs="Times New Roman CYR"/>
        </w:rPr>
        <w:t>ОП ООО</w:t>
      </w:r>
      <w:r>
        <w:t>. Система оценки включает процедуры внутренней и внешней оценки.</w:t>
      </w:r>
    </w:p>
    <w:p w:rsidR="00251A37" w:rsidRDefault="00251A37" w:rsidP="00251A37">
      <w:pPr>
        <w:pStyle w:val="ConsPlusNormal"/>
        <w:ind w:firstLine="540"/>
        <w:jc w:val="both"/>
      </w:pPr>
      <w:r>
        <w:t>18.4. Внутренняя оценка включает:</w:t>
      </w:r>
    </w:p>
    <w:p w:rsidR="00251A37" w:rsidRDefault="00251A37" w:rsidP="00251A37">
      <w:pPr>
        <w:pStyle w:val="ConsPlusNormal"/>
        <w:ind w:firstLine="540"/>
        <w:jc w:val="both"/>
      </w:pPr>
      <w:r>
        <w:t>стартовую диагностику;</w:t>
      </w:r>
    </w:p>
    <w:p w:rsidR="00251A37" w:rsidRDefault="00251A37" w:rsidP="00251A37">
      <w:pPr>
        <w:pStyle w:val="ConsPlusNormal"/>
        <w:ind w:firstLine="540"/>
        <w:jc w:val="both"/>
      </w:pPr>
      <w:r>
        <w:t>текущую и тематическую оценку;</w:t>
      </w:r>
    </w:p>
    <w:p w:rsidR="00251A37" w:rsidRDefault="00251A37" w:rsidP="00251A37">
      <w:pPr>
        <w:pStyle w:val="ConsPlusNormal"/>
        <w:ind w:firstLine="540"/>
        <w:jc w:val="both"/>
      </w:pPr>
      <w:r>
        <w:t>психолого-педагогическое наблюдение;</w:t>
      </w:r>
    </w:p>
    <w:p w:rsidR="00251A37" w:rsidRDefault="00251A37" w:rsidP="00251A37">
      <w:pPr>
        <w:pStyle w:val="ConsPlusNormal"/>
        <w:ind w:firstLine="540"/>
        <w:jc w:val="both"/>
      </w:pPr>
      <w:r>
        <w:t>внутренний мониторинг образовательных достижений обучающихся.</w:t>
      </w:r>
    </w:p>
    <w:p w:rsidR="00251A37" w:rsidRDefault="00251A37" w:rsidP="00251A37">
      <w:pPr>
        <w:pStyle w:val="ConsPlusNormal"/>
        <w:ind w:firstLine="540"/>
        <w:jc w:val="both"/>
      </w:pPr>
      <w:r>
        <w:t>18.5. Внешняя оценка включает:</w:t>
      </w:r>
    </w:p>
    <w:p w:rsidR="00251A37" w:rsidRDefault="00251A37" w:rsidP="00251A37">
      <w:pPr>
        <w:pStyle w:val="ConsPlusNormal"/>
        <w:ind w:firstLine="540"/>
        <w:jc w:val="both"/>
      </w:pPr>
      <w:r>
        <w:t>независимую оценку качества образования;</w:t>
      </w:r>
    </w:p>
    <w:p w:rsidR="00251A37" w:rsidRDefault="00251A37" w:rsidP="00251A37">
      <w:pPr>
        <w:pStyle w:val="ConsPlusNormal"/>
        <w:ind w:firstLine="540"/>
        <w:jc w:val="both"/>
      </w:pPr>
      <w:r>
        <w:lastRenderedPageBreak/>
        <w:t>мониторинговые исследования муниципального, регионального и федерального уровней.</w:t>
      </w:r>
    </w:p>
    <w:p w:rsidR="00251A37" w:rsidRDefault="00251A37" w:rsidP="00251A37">
      <w:pPr>
        <w:pStyle w:val="ConsPlusNormal"/>
        <w:ind w:firstLine="540"/>
        <w:jc w:val="both"/>
      </w:pPr>
      <w:r>
        <w:t xml:space="preserve">18.6. В соответствии с </w:t>
      </w:r>
      <w:hyperlink r:id="rId22" w:history="1">
        <w:r>
          <w:rPr>
            <w:color w:val="0000FF"/>
          </w:rPr>
          <w:t>ФГОС ООО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51A37" w:rsidRDefault="00251A37" w:rsidP="00251A37">
      <w:pPr>
        <w:pStyle w:val="ConsPlusNormal"/>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51A37" w:rsidRDefault="00251A37" w:rsidP="00251A37">
      <w:pPr>
        <w:pStyle w:val="ConsPlusNormal"/>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51A37" w:rsidRDefault="00251A37" w:rsidP="00251A37">
      <w:pPr>
        <w:pStyle w:val="ConsPlusNormal"/>
        <w:ind w:firstLine="540"/>
        <w:jc w:val="both"/>
      </w:pPr>
      <w:r>
        <w:t>18.9.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251A37" w:rsidRDefault="00251A37" w:rsidP="00251A37">
      <w:pPr>
        <w:pStyle w:val="ConsPlusNormal"/>
        <w:ind w:firstLine="540"/>
        <w:jc w:val="both"/>
      </w:pPr>
      <w:r>
        <w:t>18.10. Комплексный подход к оценке образовательных достижений реализуется через:</w:t>
      </w:r>
    </w:p>
    <w:p w:rsidR="00251A37" w:rsidRDefault="00251A37" w:rsidP="00251A37">
      <w:pPr>
        <w:pStyle w:val="ConsPlusNormal"/>
        <w:ind w:firstLine="540"/>
        <w:jc w:val="both"/>
      </w:pPr>
      <w:r>
        <w:t>оценку предметных и метапредметных результатов;</w:t>
      </w:r>
    </w:p>
    <w:p w:rsidR="00251A37" w:rsidRDefault="00251A37" w:rsidP="00251A37">
      <w:pPr>
        <w:pStyle w:val="ConsPlusNormal"/>
        <w:ind w:firstLine="540"/>
        <w:jc w:val="both"/>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51A37" w:rsidRDefault="00251A37" w:rsidP="00251A37">
      <w:pPr>
        <w:pStyle w:val="ConsPlusNormal"/>
        <w:ind w:firstLine="54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51A37" w:rsidRDefault="00251A37" w:rsidP="00251A37">
      <w:pPr>
        <w:pStyle w:val="ConsPlusNormal"/>
        <w:ind w:firstLine="540"/>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51A37" w:rsidRDefault="00251A37" w:rsidP="00251A37">
      <w:pPr>
        <w:pStyle w:val="ConsPlusNormal"/>
        <w:ind w:firstLine="540"/>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51A37" w:rsidRDefault="00251A37" w:rsidP="00251A37">
      <w:pPr>
        <w:pStyle w:val="ConsPlusNormal"/>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3" w:history="1">
        <w:r>
          <w:rPr>
            <w:color w:val="0000FF"/>
          </w:rPr>
          <w:t>ФГОС ООО</w:t>
        </w:r>
      </w:hyperlink>
      <w:r>
        <w:t>.</w:t>
      </w:r>
    </w:p>
    <w:p w:rsidR="00251A37" w:rsidRDefault="00251A37" w:rsidP="00251A37">
      <w:pPr>
        <w:pStyle w:val="ConsPlusNormal"/>
        <w:ind w:firstLine="540"/>
        <w:jc w:val="both"/>
      </w:pPr>
      <w: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51A37" w:rsidRDefault="00251A37" w:rsidP="00251A37">
      <w:pPr>
        <w:pStyle w:val="ConsPlusNormal"/>
        <w:ind w:firstLine="540"/>
        <w:jc w:val="both"/>
      </w:pPr>
      <w:r>
        <w:t>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251A37" w:rsidRDefault="00251A37" w:rsidP="00251A37">
      <w:pPr>
        <w:pStyle w:val="ConsPlusNormal"/>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51A37" w:rsidRDefault="00251A37" w:rsidP="00251A37">
      <w:pPr>
        <w:pStyle w:val="ConsPlusNormal"/>
        <w:ind w:firstLine="540"/>
        <w:jc w:val="both"/>
      </w:pPr>
      <w:r>
        <w:t xml:space="preserve">18.15. Оценка метапредметных результатов представляет собой оценку достижения планируемых результатов освоения </w:t>
      </w:r>
      <w:r w:rsidR="00735BD7">
        <w:rPr>
          <w:rFonts w:ascii="Times New Roman CYR" w:hAnsi="Times New Roman CYR" w:cs="Times New Roman CYR"/>
        </w:rPr>
        <w:t>О</w:t>
      </w:r>
      <w:r w:rsidR="00735BD7" w:rsidRPr="003473F9">
        <w:rPr>
          <w:rFonts w:ascii="Times New Roman CYR" w:hAnsi="Times New Roman CYR" w:cs="Times New Roman CYR"/>
        </w:rPr>
        <w:t>ОП ООО</w:t>
      </w:r>
      <w: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51A37" w:rsidRDefault="00251A37" w:rsidP="00251A37">
      <w:pPr>
        <w:pStyle w:val="ConsPlusNormal"/>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251A37" w:rsidRDefault="00251A37" w:rsidP="00251A37">
      <w:pPr>
        <w:pStyle w:val="ConsPlusNormal"/>
        <w:ind w:firstLine="540"/>
        <w:jc w:val="both"/>
      </w:pPr>
      <w:r>
        <w:t>18.17. Основным объектом оценки метапредметных результатов является овладение:</w:t>
      </w:r>
    </w:p>
    <w:p w:rsidR="00251A37" w:rsidRDefault="00251A37" w:rsidP="00251A37">
      <w:pPr>
        <w:pStyle w:val="ConsPlusNormal"/>
        <w:ind w:firstLine="540"/>
        <w:jc w:val="both"/>
      </w:pPr>
      <w:r>
        <w:t xml:space="preserve">познавательными универсальными учебными действиями (замещение, моделирование, </w:t>
      </w:r>
      <w:r>
        <w:lastRenderedPageBreak/>
        <w:t>кодирование и декодирование информации, логические операции, включая общие приемы решения задач);</w:t>
      </w:r>
    </w:p>
    <w:p w:rsidR="00251A37" w:rsidRDefault="00251A37" w:rsidP="00251A37">
      <w:pPr>
        <w:pStyle w:val="ConsPlusNormal"/>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51A37" w:rsidRDefault="00251A37" w:rsidP="00251A37">
      <w:pPr>
        <w:pStyle w:val="ConsPlusNormal"/>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51A37" w:rsidRDefault="00251A37" w:rsidP="00251A37">
      <w:pPr>
        <w:pStyle w:val="ConsPlusNormal"/>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251A37" w:rsidRDefault="00251A37" w:rsidP="00251A37">
      <w:pPr>
        <w:pStyle w:val="ConsPlusNormal"/>
        <w:ind w:firstLine="540"/>
        <w:jc w:val="both"/>
      </w:pPr>
      <w:r>
        <w:t>18.19. Формы оценки:</w:t>
      </w:r>
    </w:p>
    <w:p w:rsidR="00251A37" w:rsidRDefault="00251A37" w:rsidP="00251A37">
      <w:pPr>
        <w:pStyle w:val="ConsPlusNormal"/>
        <w:ind w:firstLine="540"/>
        <w:jc w:val="both"/>
      </w:pPr>
      <w:r>
        <w:t>для проверки читательской грамотности - письменная работа на межпредметной основе;</w:t>
      </w:r>
    </w:p>
    <w:p w:rsidR="00251A37" w:rsidRDefault="00251A37" w:rsidP="00251A37">
      <w:pPr>
        <w:pStyle w:val="ConsPlusNormal"/>
        <w:ind w:firstLine="540"/>
        <w:jc w:val="both"/>
      </w:pPr>
      <w:r>
        <w:t>для проверки цифровой грамотности - практическая работа в сочетании с письменной (компьютеризованной) частью;</w:t>
      </w:r>
    </w:p>
    <w:p w:rsidR="00251A37" w:rsidRDefault="00251A37" w:rsidP="00251A37">
      <w:pPr>
        <w:pStyle w:val="ConsPlusNormal"/>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51A37" w:rsidRDefault="00251A37" w:rsidP="00251A37">
      <w:pPr>
        <w:pStyle w:val="ConsPlusNormal"/>
        <w:ind w:firstLine="540"/>
        <w:jc w:val="both"/>
      </w:pPr>
      <w:r>
        <w:t>Каждый из перечисленных видов диагностики проводится с периодичностью не менее чем один раз в два года.</w:t>
      </w:r>
    </w:p>
    <w:p w:rsidR="00251A37" w:rsidRDefault="00251A37" w:rsidP="00251A37">
      <w:pPr>
        <w:pStyle w:val="ConsPlusNormal"/>
        <w:ind w:firstLine="540"/>
        <w:jc w:val="both"/>
      </w:pPr>
      <w:r>
        <w:t>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51A37" w:rsidRDefault="00251A37" w:rsidP="00251A37">
      <w:pPr>
        <w:pStyle w:val="ConsPlusNormal"/>
        <w:ind w:firstLine="540"/>
        <w:jc w:val="both"/>
      </w:pPr>
      <w:r>
        <w:t>18.20.1. Выбор темы проекта осуществляется обучающимися.</w:t>
      </w:r>
    </w:p>
    <w:p w:rsidR="00251A37" w:rsidRDefault="00251A37" w:rsidP="00251A37">
      <w:pPr>
        <w:pStyle w:val="ConsPlusNormal"/>
        <w:ind w:firstLine="540"/>
        <w:jc w:val="both"/>
      </w:pPr>
      <w:r>
        <w:t>18.20.2. Результатом проекта является одна из следующих работ:</w:t>
      </w:r>
    </w:p>
    <w:p w:rsidR="00251A37" w:rsidRDefault="00251A37" w:rsidP="00251A37">
      <w:pPr>
        <w:pStyle w:val="ConsPlusNormal"/>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251A37" w:rsidRDefault="00251A37" w:rsidP="00251A37">
      <w:pPr>
        <w:pStyle w:val="ConsPlusNormal"/>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51A37" w:rsidRDefault="00251A37" w:rsidP="00251A37">
      <w:pPr>
        <w:pStyle w:val="ConsPlusNormal"/>
        <w:ind w:firstLine="540"/>
        <w:jc w:val="both"/>
      </w:pPr>
      <w:r>
        <w:t>материальный объект, макет, иное конструкторское изделие;</w:t>
      </w:r>
    </w:p>
    <w:p w:rsidR="00251A37" w:rsidRDefault="00251A37" w:rsidP="00251A37">
      <w:pPr>
        <w:pStyle w:val="ConsPlusNormal"/>
        <w:ind w:firstLine="540"/>
        <w:jc w:val="both"/>
      </w:pPr>
      <w:r>
        <w:t>отчетные материалы по социальному проекту.</w:t>
      </w:r>
    </w:p>
    <w:p w:rsidR="00251A37" w:rsidRDefault="00251A37" w:rsidP="00251A37">
      <w:pPr>
        <w:pStyle w:val="ConsPlusNormal"/>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251A37" w:rsidRDefault="00251A37" w:rsidP="00251A37">
      <w:pPr>
        <w:pStyle w:val="ConsPlusNormal"/>
        <w:ind w:firstLine="540"/>
        <w:jc w:val="both"/>
      </w:pPr>
      <w:r>
        <w:t>18.20.4. Проект оценивается по следующим критериям:</w:t>
      </w:r>
    </w:p>
    <w:p w:rsidR="00251A37" w:rsidRDefault="00251A37" w:rsidP="00251A37">
      <w:pPr>
        <w:pStyle w:val="ConsPlusNormal"/>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51A37" w:rsidRDefault="00251A37" w:rsidP="00251A37">
      <w:pPr>
        <w:pStyle w:val="ConsPlusNormal"/>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51A37" w:rsidRDefault="00251A37" w:rsidP="00251A37">
      <w:pPr>
        <w:pStyle w:val="ConsPlusNormal"/>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51A37" w:rsidRDefault="00251A37" w:rsidP="00251A37">
      <w:pPr>
        <w:pStyle w:val="ConsPlusNormal"/>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51A37" w:rsidRDefault="00251A37" w:rsidP="00251A37">
      <w:pPr>
        <w:pStyle w:val="ConsPlusNormal"/>
        <w:ind w:firstLine="540"/>
        <w:jc w:val="both"/>
      </w:pPr>
      <w:r>
        <w:t xml:space="preserve">18.21. Предметные результаты освоения </w:t>
      </w:r>
      <w:r w:rsidR="00735BD7">
        <w:rPr>
          <w:rFonts w:ascii="Times New Roman CYR" w:hAnsi="Times New Roman CYR" w:cs="Times New Roman CYR"/>
        </w:rPr>
        <w:t>О</w:t>
      </w:r>
      <w:r w:rsidR="00735BD7" w:rsidRPr="003473F9">
        <w:rPr>
          <w:rFonts w:ascii="Times New Roman CYR" w:hAnsi="Times New Roman CYR" w:cs="Times New Roman CYR"/>
        </w:rPr>
        <w:t xml:space="preserve">ОП ООО </w:t>
      </w:r>
      <w: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51A37" w:rsidRDefault="00251A37" w:rsidP="00251A37">
      <w:pPr>
        <w:pStyle w:val="ConsPlusNormal"/>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251A37" w:rsidRDefault="00251A37" w:rsidP="00251A37">
      <w:pPr>
        <w:pStyle w:val="ConsPlusNormal"/>
        <w:ind w:firstLine="540"/>
        <w:jc w:val="both"/>
      </w:pPr>
      <w: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251A37" w:rsidRDefault="00251A37" w:rsidP="00251A37">
      <w:pPr>
        <w:pStyle w:val="ConsPlusNormal"/>
        <w:ind w:firstLine="540"/>
        <w:jc w:val="both"/>
      </w:pPr>
      <w:r>
        <w:t>18.24. Для оценки предметных результатов используются критерии: знание и понимание, применение, функциональность.</w:t>
      </w:r>
    </w:p>
    <w:p w:rsidR="00251A37" w:rsidRDefault="00251A37" w:rsidP="00251A37">
      <w:pPr>
        <w:pStyle w:val="ConsPlusNormal"/>
        <w:ind w:firstLine="540"/>
        <w:jc w:val="both"/>
      </w:pPr>
      <w:r>
        <w:t>18.24.1.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51A37" w:rsidRDefault="00251A37" w:rsidP="00251A37">
      <w:pPr>
        <w:pStyle w:val="ConsPlusNormal"/>
        <w:ind w:firstLine="540"/>
        <w:jc w:val="both"/>
      </w:pPr>
      <w:r>
        <w:t>18.24.2. Обобщенный критерий "применение" включает:</w:t>
      </w:r>
    </w:p>
    <w:p w:rsidR="00251A37" w:rsidRDefault="00251A37" w:rsidP="00251A37">
      <w:pPr>
        <w:pStyle w:val="ConsPlusNormal"/>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51A37" w:rsidRDefault="00251A37" w:rsidP="00251A37">
      <w:pPr>
        <w:pStyle w:val="ConsPlusNormal"/>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51A37" w:rsidRDefault="00251A37" w:rsidP="00251A37">
      <w:pPr>
        <w:pStyle w:val="ConsPlusNormal"/>
        <w:ind w:firstLine="540"/>
        <w:jc w:val="both"/>
      </w:pPr>
      <w:r>
        <w:t>18.24.3.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51A37" w:rsidRDefault="00251A37" w:rsidP="00251A37">
      <w:pPr>
        <w:pStyle w:val="ConsPlusNormal"/>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251A37" w:rsidRDefault="00251A37" w:rsidP="00251A37">
      <w:pPr>
        <w:pStyle w:val="ConsPlusNormal"/>
        <w:ind w:firstLine="540"/>
        <w:jc w:val="both"/>
      </w:pPr>
      <w: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18.26. Особенности оценки по отдельному учебному предмету фиксируются в приложении к ООП ООО.</w:t>
      </w:r>
    </w:p>
    <w:p w:rsidR="00251A37" w:rsidRDefault="00251A37" w:rsidP="00251A37">
      <w:pPr>
        <w:pStyle w:val="ConsPlusNormal"/>
        <w:ind w:firstLine="540"/>
        <w:jc w:val="both"/>
      </w:pPr>
      <w:r>
        <w:t>Описание оценки предметных результатов по отдельному учебному предмету включает:</w:t>
      </w:r>
    </w:p>
    <w:p w:rsidR="00251A37" w:rsidRDefault="00251A37" w:rsidP="00251A37">
      <w:pPr>
        <w:pStyle w:val="ConsPlusNormal"/>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51A37" w:rsidRDefault="00251A37" w:rsidP="00251A37">
      <w:pPr>
        <w:pStyle w:val="ConsPlusNormal"/>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51A37" w:rsidRDefault="00251A37" w:rsidP="00251A37">
      <w:pPr>
        <w:pStyle w:val="ConsPlusNormal"/>
        <w:ind w:firstLine="540"/>
        <w:jc w:val="both"/>
      </w:pPr>
      <w:r>
        <w:t>график контрольных мероприятий.</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51A37" w:rsidRDefault="00251A37" w:rsidP="00251A37">
      <w:pPr>
        <w:pStyle w:val="ConsPlusNormal"/>
        <w:ind w:firstLine="540"/>
        <w:jc w:val="both"/>
      </w:pPr>
      <w:r>
        <w:t>18.27.1.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251A37" w:rsidRDefault="00251A37" w:rsidP="00251A37">
      <w:pPr>
        <w:pStyle w:val="ConsPlusNormal"/>
        <w:ind w:firstLine="540"/>
        <w:jc w:val="both"/>
      </w:pPr>
      <w:r>
        <w:t>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51A37" w:rsidRDefault="00251A37" w:rsidP="00251A37">
      <w:pPr>
        <w:pStyle w:val="ConsPlusNormal"/>
        <w:ind w:firstLine="540"/>
        <w:jc w:val="both"/>
      </w:pPr>
      <w:r>
        <w:t>18.27.3.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51A37" w:rsidRDefault="00251A37" w:rsidP="00251A37">
      <w:pPr>
        <w:pStyle w:val="ConsPlusNormal"/>
        <w:ind w:firstLine="540"/>
        <w:jc w:val="both"/>
      </w:pPr>
      <w:r>
        <w:t>18.28. Текущая оценка представляет собой процедуру оценки индивидуального продвижения обучающегося в освоении программы учебного предмета.</w:t>
      </w:r>
    </w:p>
    <w:p w:rsidR="00251A37" w:rsidRDefault="00251A37" w:rsidP="00251A37">
      <w:pPr>
        <w:pStyle w:val="ConsPlusNormal"/>
        <w:ind w:firstLine="540"/>
        <w:jc w:val="both"/>
      </w:pPr>
      <w:r>
        <w:t>18.28.1.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51A37" w:rsidRDefault="00251A37" w:rsidP="00251A37">
      <w:pPr>
        <w:pStyle w:val="ConsPlusNormal"/>
        <w:ind w:firstLine="540"/>
        <w:jc w:val="both"/>
      </w:pPr>
      <w:r>
        <w:t>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51A37" w:rsidRDefault="00251A37" w:rsidP="00251A37">
      <w:pPr>
        <w:pStyle w:val="ConsPlusNormal"/>
        <w:ind w:firstLine="540"/>
        <w:jc w:val="both"/>
      </w:pPr>
      <w:r>
        <w:t>18.28.3.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51A37" w:rsidRDefault="00251A37" w:rsidP="00251A37">
      <w:pPr>
        <w:pStyle w:val="ConsPlusNormal"/>
        <w:ind w:firstLine="540"/>
        <w:jc w:val="both"/>
      </w:pPr>
      <w:r>
        <w:t>18.28.4. Результаты текущей оценки являются основой для индивидуализации учебного процесса.</w:t>
      </w:r>
    </w:p>
    <w:p w:rsidR="00251A37" w:rsidRDefault="00251A37" w:rsidP="00251A37">
      <w:pPr>
        <w:pStyle w:val="ConsPlusNormal"/>
        <w:ind w:firstLine="540"/>
        <w:jc w:val="both"/>
      </w:pPr>
      <w:r>
        <w:t>18.29. Тематическая оценка представляет собой процедуру оценки уровня достижения тематических планируемых результатов по учебному предмету.</w:t>
      </w:r>
    </w:p>
    <w:p w:rsidR="00251A37" w:rsidRDefault="00251A37" w:rsidP="00251A37">
      <w:pPr>
        <w:pStyle w:val="ConsPlusNormal"/>
        <w:ind w:firstLine="540"/>
        <w:jc w:val="both"/>
      </w:pPr>
      <w:r>
        <w:t>18.30. Внутренний мониторинг представляет собой следующие процедуры:</w:t>
      </w:r>
    </w:p>
    <w:p w:rsidR="00251A37" w:rsidRDefault="00251A37" w:rsidP="00251A37">
      <w:pPr>
        <w:pStyle w:val="ConsPlusNormal"/>
        <w:ind w:firstLine="540"/>
        <w:jc w:val="both"/>
      </w:pPr>
      <w:r>
        <w:t>стартовая диагностика;</w:t>
      </w:r>
    </w:p>
    <w:p w:rsidR="00251A37" w:rsidRDefault="00251A37" w:rsidP="00251A37">
      <w:pPr>
        <w:pStyle w:val="ConsPlusNormal"/>
        <w:ind w:firstLine="540"/>
        <w:jc w:val="both"/>
      </w:pPr>
      <w:r>
        <w:t>оценка уровня достижения предметных и метапредметных результатов;</w:t>
      </w:r>
    </w:p>
    <w:p w:rsidR="00251A37" w:rsidRDefault="00251A37" w:rsidP="00251A37">
      <w:pPr>
        <w:pStyle w:val="ConsPlusNormal"/>
        <w:ind w:firstLine="540"/>
        <w:jc w:val="both"/>
      </w:pPr>
      <w:r>
        <w:t>оценка уровня функциональной грамотности;</w:t>
      </w:r>
    </w:p>
    <w:p w:rsidR="00251A37" w:rsidRDefault="00251A37" w:rsidP="00251A37">
      <w:pPr>
        <w:pStyle w:val="ConsPlusNormal"/>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51A37" w:rsidRDefault="00251A37" w:rsidP="00251A37">
      <w:pPr>
        <w:pStyle w:val="ConsPlusNormal"/>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51A37" w:rsidRDefault="00251A37" w:rsidP="00251A37">
      <w:pPr>
        <w:pStyle w:val="ConsPlusNormal"/>
        <w:jc w:val="both"/>
      </w:pPr>
    </w:p>
    <w:p w:rsidR="00251A37" w:rsidRDefault="00351E64" w:rsidP="008039E9">
      <w:pPr>
        <w:pStyle w:val="1"/>
        <w:numPr>
          <w:ilvl w:val="0"/>
          <w:numId w:val="13"/>
        </w:numPr>
      </w:pPr>
      <w:bookmarkStart w:id="22" w:name="Par251"/>
      <w:bookmarkStart w:id="23" w:name="_Toc162261225"/>
      <w:bookmarkEnd w:id="22"/>
      <w:r>
        <w:t>СОДЕРЖАТЕЛЬНЫЙ РАЗДЕЛ</w:t>
      </w:r>
      <w:bookmarkEnd w:id="23"/>
    </w:p>
    <w:p w:rsidR="00251A37" w:rsidRDefault="00251A37" w:rsidP="00251A37">
      <w:pPr>
        <w:pStyle w:val="ConsPlusNormal"/>
        <w:jc w:val="both"/>
      </w:pPr>
    </w:p>
    <w:p w:rsidR="00251A37" w:rsidRDefault="00251A37" w:rsidP="003C5063">
      <w:pPr>
        <w:pStyle w:val="ConsPlusTitle"/>
        <w:ind w:firstLine="540"/>
        <w:jc w:val="both"/>
        <w:outlineLvl w:val="2"/>
      </w:pPr>
      <w:bookmarkStart w:id="24" w:name="_Toc162261226"/>
      <w:r>
        <w:t>19. Федеральная рабочая программа по учебному предмету "Русский язык".</w:t>
      </w:r>
      <w:bookmarkEnd w:id="24"/>
    </w:p>
    <w:p w:rsidR="00251A37" w:rsidRDefault="00251A37" w:rsidP="00251A37">
      <w:pPr>
        <w:pStyle w:val="ConsPlusNormal"/>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51A37" w:rsidRDefault="00251A37" w:rsidP="00251A37">
      <w:pPr>
        <w:pStyle w:val="ConsPlusNormal"/>
        <w:ind w:firstLine="540"/>
        <w:jc w:val="both"/>
      </w:pPr>
      <w: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51A37" w:rsidRDefault="00251A37" w:rsidP="00251A37">
      <w:pPr>
        <w:pStyle w:val="ConsPlusNormal"/>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251A37" w:rsidRDefault="00251A37" w:rsidP="00251A37">
      <w:pPr>
        <w:pStyle w:val="ConsPlusNormal"/>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19.5. Пояснительная записка.</w:t>
      </w:r>
    </w:p>
    <w:p w:rsidR="00251A37" w:rsidRDefault="00251A37" w:rsidP="00251A37">
      <w:pPr>
        <w:pStyle w:val="ConsPlusNormal"/>
        <w:ind w:firstLine="540"/>
        <w:jc w:val="both"/>
      </w:pPr>
      <w: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251A37" w:rsidRDefault="00251A37" w:rsidP="00251A37">
      <w:pPr>
        <w:pStyle w:val="ConsPlusNormal"/>
        <w:ind w:firstLine="540"/>
        <w:jc w:val="both"/>
      </w:pPr>
      <w:r>
        <w:t>19.5.2. Программа по русскому языку позволит учителю:</w:t>
      </w:r>
    </w:p>
    <w:p w:rsidR="00251A37" w:rsidRDefault="00251A37" w:rsidP="00251A37">
      <w:pPr>
        <w:pStyle w:val="ConsPlusNormal"/>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4" w:history="1">
        <w:r>
          <w:rPr>
            <w:color w:val="0000FF"/>
          </w:rPr>
          <w:t>ФГОС ООО</w:t>
        </w:r>
      </w:hyperlink>
      <w:r>
        <w:t>;</w:t>
      </w:r>
    </w:p>
    <w:p w:rsidR="00251A37" w:rsidRDefault="00251A37" w:rsidP="00251A37">
      <w:pPr>
        <w:pStyle w:val="ConsPlusNormal"/>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5" w:history="1">
        <w:r>
          <w:rPr>
            <w:color w:val="0000FF"/>
          </w:rPr>
          <w:t>ФГОС ООО</w:t>
        </w:r>
      </w:hyperlink>
      <w:r>
        <w:t>;</w:t>
      </w:r>
    </w:p>
    <w:p w:rsidR="00251A37" w:rsidRDefault="00251A37" w:rsidP="00251A37">
      <w:pPr>
        <w:pStyle w:val="ConsPlusNormal"/>
        <w:ind w:firstLine="540"/>
        <w:jc w:val="both"/>
      </w:pPr>
      <w:r>
        <w:t>разработать календарно-тематическое планирование с учетом особенностей конкретного класса.</w:t>
      </w:r>
    </w:p>
    <w:p w:rsidR="00251A37" w:rsidRDefault="00251A37" w:rsidP="00251A37">
      <w:pPr>
        <w:pStyle w:val="ConsPlusNormal"/>
        <w:ind w:firstLine="540"/>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51A37" w:rsidRDefault="00251A37" w:rsidP="00251A37">
      <w:pPr>
        <w:pStyle w:val="ConsPlusNormal"/>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251A37" w:rsidRDefault="00251A37" w:rsidP="00251A37">
      <w:pPr>
        <w:pStyle w:val="ConsPlusNormal"/>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51A37" w:rsidRDefault="00251A37" w:rsidP="00251A37">
      <w:pPr>
        <w:pStyle w:val="ConsPlusNormal"/>
        <w:ind w:firstLine="540"/>
        <w:jc w:val="both"/>
      </w:pPr>
      <w:r>
        <w:t>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51A37" w:rsidRDefault="00251A37" w:rsidP="00251A37">
      <w:pPr>
        <w:pStyle w:val="ConsPlusNormal"/>
        <w:ind w:firstLine="540"/>
        <w:jc w:val="both"/>
      </w:pPr>
      <w:r>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251A37" w:rsidRDefault="00251A37" w:rsidP="00251A37">
      <w:pPr>
        <w:pStyle w:val="ConsPlusNormal"/>
        <w:ind w:firstLine="540"/>
        <w:jc w:val="both"/>
      </w:pPr>
      <w:r>
        <w:t>19.5.6. Изучение русского языка направлено на достижение следующих целей:</w:t>
      </w:r>
    </w:p>
    <w:p w:rsidR="00251A37" w:rsidRDefault="00251A37" w:rsidP="00251A37">
      <w:pPr>
        <w:pStyle w:val="ConsPlusNormal"/>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51A37" w:rsidRDefault="00251A37" w:rsidP="00251A37">
      <w:pPr>
        <w:pStyle w:val="ConsPlusNormal"/>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51A37" w:rsidRDefault="00251A37" w:rsidP="00251A37">
      <w:pPr>
        <w:pStyle w:val="ConsPlusNormal"/>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51A37" w:rsidRDefault="00251A37" w:rsidP="00251A37">
      <w:pPr>
        <w:pStyle w:val="ConsPlusNormal"/>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51A37" w:rsidRDefault="00251A37" w:rsidP="00251A37">
      <w:pPr>
        <w:pStyle w:val="ConsPlusNormal"/>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251A37" w:rsidRDefault="00251A37" w:rsidP="00251A37">
      <w:pPr>
        <w:pStyle w:val="ConsPlusNormal"/>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51A37" w:rsidRPr="00251A37" w:rsidRDefault="00251A37" w:rsidP="00251A37">
      <w:pPr>
        <w:pStyle w:val="a7"/>
        <w:ind w:left="107" w:right="118"/>
        <w:rPr>
          <w:i/>
          <w:sz w:val="24"/>
          <w:szCs w:val="24"/>
        </w:rPr>
      </w:pPr>
      <w:r>
        <w:t xml:space="preserve">19.5.7. </w:t>
      </w:r>
      <w:r w:rsidRPr="00E724E4">
        <w:rPr>
          <w:sz w:val="24"/>
          <w:szCs w:val="24"/>
        </w:rPr>
        <w:t>Общее число часов, рекомендованных для изучения русского языка, - 680 часов:</w:t>
      </w:r>
      <w:r w:rsidRPr="00E724E4">
        <w:rPr>
          <w:spacing w:val="-18"/>
          <w:sz w:val="24"/>
          <w:szCs w:val="24"/>
        </w:rPr>
        <w:t xml:space="preserve"> </w:t>
      </w:r>
      <w:r w:rsidRPr="00E724E4">
        <w:rPr>
          <w:sz w:val="24"/>
          <w:szCs w:val="24"/>
        </w:rPr>
        <w:t>в</w:t>
      </w:r>
      <w:r w:rsidRPr="00E724E4">
        <w:rPr>
          <w:spacing w:val="-17"/>
          <w:sz w:val="24"/>
          <w:szCs w:val="24"/>
        </w:rPr>
        <w:t xml:space="preserve"> </w:t>
      </w:r>
      <w:r w:rsidRPr="00E724E4">
        <w:rPr>
          <w:sz w:val="24"/>
          <w:szCs w:val="24"/>
        </w:rPr>
        <w:t>5</w:t>
      </w:r>
      <w:r w:rsidRPr="00E724E4">
        <w:rPr>
          <w:spacing w:val="-13"/>
          <w:sz w:val="24"/>
          <w:szCs w:val="24"/>
        </w:rPr>
        <w:t xml:space="preserve"> </w:t>
      </w:r>
      <w:r w:rsidRPr="00E724E4">
        <w:rPr>
          <w:sz w:val="24"/>
          <w:szCs w:val="24"/>
        </w:rPr>
        <w:t>классе</w:t>
      </w:r>
      <w:r w:rsidRPr="00E724E4">
        <w:rPr>
          <w:spacing w:val="-12"/>
          <w:sz w:val="24"/>
          <w:szCs w:val="24"/>
        </w:rPr>
        <w:t xml:space="preserve"> </w:t>
      </w:r>
      <w:r w:rsidRPr="00E724E4">
        <w:rPr>
          <w:sz w:val="24"/>
          <w:szCs w:val="24"/>
        </w:rPr>
        <w:t>-</w:t>
      </w:r>
      <w:r w:rsidRPr="00E724E4">
        <w:rPr>
          <w:spacing w:val="-17"/>
          <w:sz w:val="24"/>
          <w:szCs w:val="24"/>
        </w:rPr>
        <w:t xml:space="preserve"> </w:t>
      </w:r>
      <w:r w:rsidRPr="00E724E4">
        <w:rPr>
          <w:sz w:val="24"/>
          <w:szCs w:val="24"/>
        </w:rPr>
        <w:t>170</w:t>
      </w:r>
      <w:r w:rsidRPr="00E724E4">
        <w:rPr>
          <w:spacing w:val="-16"/>
          <w:sz w:val="24"/>
          <w:szCs w:val="24"/>
        </w:rPr>
        <w:t xml:space="preserve"> </w:t>
      </w:r>
      <w:r w:rsidRPr="00E724E4">
        <w:rPr>
          <w:sz w:val="24"/>
          <w:szCs w:val="24"/>
        </w:rPr>
        <w:t>часов</w:t>
      </w:r>
      <w:r w:rsidRPr="00E724E4">
        <w:rPr>
          <w:spacing w:val="-18"/>
          <w:sz w:val="24"/>
          <w:szCs w:val="24"/>
        </w:rPr>
        <w:t xml:space="preserve"> </w:t>
      </w:r>
      <w:r w:rsidRPr="00E724E4">
        <w:rPr>
          <w:sz w:val="24"/>
          <w:szCs w:val="24"/>
        </w:rPr>
        <w:t>(5</w:t>
      </w:r>
      <w:r w:rsidRPr="00E724E4">
        <w:rPr>
          <w:spacing w:val="-15"/>
          <w:sz w:val="24"/>
          <w:szCs w:val="24"/>
        </w:rPr>
        <w:t xml:space="preserve"> </w:t>
      </w:r>
      <w:r w:rsidRPr="00E724E4">
        <w:rPr>
          <w:sz w:val="24"/>
          <w:szCs w:val="24"/>
        </w:rPr>
        <w:t>часов</w:t>
      </w:r>
      <w:r w:rsidRPr="00E724E4">
        <w:rPr>
          <w:spacing w:val="-18"/>
          <w:sz w:val="24"/>
          <w:szCs w:val="24"/>
        </w:rPr>
        <w:t xml:space="preserve"> </w:t>
      </w:r>
      <w:r w:rsidRPr="00E724E4">
        <w:rPr>
          <w:sz w:val="24"/>
          <w:szCs w:val="24"/>
        </w:rPr>
        <w:t>в</w:t>
      </w:r>
      <w:r w:rsidRPr="00E724E4">
        <w:rPr>
          <w:spacing w:val="-17"/>
          <w:sz w:val="24"/>
          <w:szCs w:val="24"/>
        </w:rPr>
        <w:t xml:space="preserve"> </w:t>
      </w:r>
      <w:r w:rsidRPr="00E724E4">
        <w:rPr>
          <w:sz w:val="24"/>
          <w:szCs w:val="24"/>
        </w:rPr>
        <w:t>неделю),</w:t>
      </w:r>
      <w:r w:rsidRPr="00E724E4">
        <w:rPr>
          <w:spacing w:val="-14"/>
          <w:sz w:val="24"/>
          <w:szCs w:val="24"/>
        </w:rPr>
        <w:t xml:space="preserve"> </w:t>
      </w:r>
      <w:r w:rsidRPr="00E724E4">
        <w:rPr>
          <w:sz w:val="24"/>
          <w:szCs w:val="24"/>
        </w:rPr>
        <w:t>в</w:t>
      </w:r>
      <w:r w:rsidRPr="00E724E4">
        <w:rPr>
          <w:spacing w:val="-18"/>
          <w:sz w:val="24"/>
          <w:szCs w:val="24"/>
        </w:rPr>
        <w:t xml:space="preserve"> </w:t>
      </w:r>
      <w:r w:rsidRPr="00E724E4">
        <w:rPr>
          <w:sz w:val="24"/>
          <w:szCs w:val="24"/>
        </w:rPr>
        <w:t>6</w:t>
      </w:r>
      <w:r w:rsidRPr="00E724E4">
        <w:rPr>
          <w:spacing w:val="-15"/>
          <w:sz w:val="24"/>
          <w:szCs w:val="24"/>
        </w:rPr>
        <w:t xml:space="preserve"> </w:t>
      </w:r>
      <w:r w:rsidRPr="00E724E4">
        <w:rPr>
          <w:sz w:val="24"/>
          <w:szCs w:val="24"/>
        </w:rPr>
        <w:t>классе</w:t>
      </w:r>
      <w:r w:rsidRPr="00E724E4">
        <w:rPr>
          <w:spacing w:val="-9"/>
          <w:sz w:val="24"/>
          <w:szCs w:val="24"/>
        </w:rPr>
        <w:t xml:space="preserve"> </w:t>
      </w:r>
      <w:r w:rsidRPr="00E724E4">
        <w:rPr>
          <w:sz w:val="24"/>
          <w:szCs w:val="24"/>
        </w:rPr>
        <w:t>-</w:t>
      </w:r>
      <w:r w:rsidRPr="00E724E4">
        <w:rPr>
          <w:spacing w:val="-17"/>
          <w:sz w:val="24"/>
          <w:szCs w:val="24"/>
        </w:rPr>
        <w:t xml:space="preserve"> </w:t>
      </w:r>
      <w:r w:rsidRPr="00E724E4">
        <w:rPr>
          <w:sz w:val="24"/>
          <w:szCs w:val="24"/>
        </w:rPr>
        <w:t>170</w:t>
      </w:r>
      <w:r w:rsidRPr="00E724E4">
        <w:rPr>
          <w:spacing w:val="-16"/>
          <w:sz w:val="24"/>
          <w:szCs w:val="24"/>
        </w:rPr>
        <w:t xml:space="preserve"> </w:t>
      </w:r>
      <w:r w:rsidRPr="00E724E4">
        <w:rPr>
          <w:sz w:val="24"/>
          <w:szCs w:val="24"/>
        </w:rPr>
        <w:t>часов</w:t>
      </w:r>
      <w:r w:rsidRPr="00E724E4">
        <w:rPr>
          <w:spacing w:val="-15"/>
          <w:sz w:val="24"/>
          <w:szCs w:val="24"/>
        </w:rPr>
        <w:t xml:space="preserve"> </w:t>
      </w:r>
      <w:r w:rsidRPr="00E724E4">
        <w:rPr>
          <w:sz w:val="24"/>
          <w:szCs w:val="24"/>
        </w:rPr>
        <w:t>(5</w:t>
      </w:r>
      <w:r w:rsidRPr="00E724E4">
        <w:rPr>
          <w:spacing w:val="-11"/>
          <w:sz w:val="24"/>
          <w:szCs w:val="24"/>
        </w:rPr>
        <w:t xml:space="preserve"> </w:t>
      </w:r>
      <w:r w:rsidRPr="00E724E4">
        <w:rPr>
          <w:sz w:val="24"/>
          <w:szCs w:val="24"/>
        </w:rPr>
        <w:t>часов</w:t>
      </w:r>
      <w:r w:rsidRPr="00E724E4">
        <w:rPr>
          <w:spacing w:val="-13"/>
          <w:sz w:val="24"/>
          <w:szCs w:val="24"/>
        </w:rPr>
        <w:t xml:space="preserve"> </w:t>
      </w:r>
      <w:r w:rsidRPr="00E724E4">
        <w:rPr>
          <w:sz w:val="24"/>
          <w:szCs w:val="24"/>
        </w:rPr>
        <w:t>в</w:t>
      </w:r>
      <w:r w:rsidRPr="00E724E4">
        <w:rPr>
          <w:spacing w:val="-18"/>
          <w:sz w:val="24"/>
          <w:szCs w:val="24"/>
        </w:rPr>
        <w:t xml:space="preserve"> </w:t>
      </w:r>
      <w:r w:rsidRPr="00E724E4">
        <w:rPr>
          <w:sz w:val="24"/>
          <w:szCs w:val="24"/>
        </w:rPr>
        <w:t>неделю), в</w:t>
      </w:r>
      <w:r w:rsidRPr="00E724E4">
        <w:rPr>
          <w:spacing w:val="-14"/>
          <w:sz w:val="24"/>
          <w:szCs w:val="24"/>
        </w:rPr>
        <w:t xml:space="preserve"> </w:t>
      </w:r>
      <w:r w:rsidRPr="00E724E4">
        <w:rPr>
          <w:sz w:val="24"/>
          <w:szCs w:val="24"/>
        </w:rPr>
        <w:t>7</w:t>
      </w:r>
      <w:r w:rsidRPr="00E724E4">
        <w:rPr>
          <w:spacing w:val="-12"/>
          <w:sz w:val="24"/>
          <w:szCs w:val="24"/>
        </w:rPr>
        <w:t xml:space="preserve"> </w:t>
      </w:r>
      <w:r w:rsidRPr="00E724E4">
        <w:rPr>
          <w:sz w:val="24"/>
          <w:szCs w:val="24"/>
        </w:rPr>
        <w:t>классе</w:t>
      </w:r>
      <w:r w:rsidRPr="00E724E4">
        <w:rPr>
          <w:spacing w:val="-15"/>
          <w:sz w:val="24"/>
          <w:szCs w:val="24"/>
        </w:rPr>
        <w:t xml:space="preserve"> </w:t>
      </w:r>
      <w:r w:rsidRPr="00E724E4">
        <w:rPr>
          <w:sz w:val="24"/>
          <w:szCs w:val="24"/>
        </w:rPr>
        <w:t>136</w:t>
      </w:r>
      <w:r w:rsidRPr="00E724E4">
        <w:rPr>
          <w:spacing w:val="-12"/>
          <w:sz w:val="24"/>
          <w:szCs w:val="24"/>
        </w:rPr>
        <w:t xml:space="preserve"> </w:t>
      </w:r>
      <w:r w:rsidRPr="00E724E4">
        <w:rPr>
          <w:sz w:val="24"/>
          <w:szCs w:val="24"/>
        </w:rPr>
        <w:t>часов</w:t>
      </w:r>
      <w:r w:rsidRPr="00E724E4">
        <w:rPr>
          <w:spacing w:val="-13"/>
          <w:sz w:val="24"/>
          <w:szCs w:val="24"/>
        </w:rPr>
        <w:t xml:space="preserve"> </w:t>
      </w:r>
      <w:r w:rsidRPr="00E724E4">
        <w:rPr>
          <w:sz w:val="24"/>
          <w:szCs w:val="24"/>
        </w:rPr>
        <w:t>(4</w:t>
      </w:r>
      <w:r w:rsidRPr="00E724E4">
        <w:rPr>
          <w:spacing w:val="-16"/>
          <w:sz w:val="24"/>
          <w:szCs w:val="24"/>
        </w:rPr>
        <w:t xml:space="preserve"> </w:t>
      </w:r>
      <w:r w:rsidRPr="00E724E4">
        <w:rPr>
          <w:sz w:val="24"/>
          <w:szCs w:val="24"/>
        </w:rPr>
        <w:t>часа</w:t>
      </w:r>
      <w:r w:rsidRPr="00E724E4">
        <w:rPr>
          <w:spacing w:val="-15"/>
          <w:sz w:val="24"/>
          <w:szCs w:val="24"/>
        </w:rPr>
        <w:t xml:space="preserve"> </w:t>
      </w:r>
      <w:r w:rsidRPr="00E724E4">
        <w:rPr>
          <w:sz w:val="24"/>
          <w:szCs w:val="24"/>
        </w:rPr>
        <w:t>в</w:t>
      </w:r>
      <w:r w:rsidRPr="00E724E4">
        <w:rPr>
          <w:spacing w:val="-13"/>
          <w:sz w:val="24"/>
          <w:szCs w:val="24"/>
        </w:rPr>
        <w:t xml:space="preserve"> </w:t>
      </w:r>
      <w:r w:rsidRPr="00E724E4">
        <w:rPr>
          <w:sz w:val="24"/>
          <w:szCs w:val="24"/>
        </w:rPr>
        <w:t>неделю),</w:t>
      </w:r>
      <w:r w:rsidRPr="00E724E4">
        <w:rPr>
          <w:spacing w:val="-10"/>
          <w:sz w:val="24"/>
          <w:szCs w:val="24"/>
        </w:rPr>
        <w:t xml:space="preserve"> </w:t>
      </w:r>
      <w:r w:rsidRPr="00E724E4">
        <w:rPr>
          <w:sz w:val="24"/>
          <w:szCs w:val="24"/>
        </w:rPr>
        <w:t>в</w:t>
      </w:r>
      <w:r w:rsidRPr="00E724E4">
        <w:rPr>
          <w:spacing w:val="-18"/>
          <w:sz w:val="24"/>
          <w:szCs w:val="24"/>
        </w:rPr>
        <w:t xml:space="preserve"> </w:t>
      </w:r>
      <w:r w:rsidRPr="00E724E4">
        <w:rPr>
          <w:sz w:val="24"/>
          <w:szCs w:val="24"/>
        </w:rPr>
        <w:t>8</w:t>
      </w:r>
      <w:r w:rsidRPr="00E724E4">
        <w:rPr>
          <w:spacing w:val="-16"/>
          <w:sz w:val="24"/>
          <w:szCs w:val="24"/>
        </w:rPr>
        <w:t xml:space="preserve"> </w:t>
      </w:r>
      <w:r w:rsidRPr="00E724E4">
        <w:rPr>
          <w:sz w:val="24"/>
          <w:szCs w:val="24"/>
        </w:rPr>
        <w:t>классе</w:t>
      </w:r>
      <w:r w:rsidRPr="00E724E4">
        <w:rPr>
          <w:spacing w:val="-9"/>
          <w:sz w:val="24"/>
          <w:szCs w:val="24"/>
        </w:rPr>
        <w:t xml:space="preserve"> </w:t>
      </w:r>
      <w:r w:rsidRPr="00E724E4">
        <w:rPr>
          <w:sz w:val="24"/>
          <w:szCs w:val="24"/>
        </w:rPr>
        <w:t>-</w:t>
      </w:r>
      <w:r w:rsidRPr="00E724E4">
        <w:rPr>
          <w:spacing w:val="-13"/>
          <w:sz w:val="24"/>
          <w:szCs w:val="24"/>
        </w:rPr>
        <w:t xml:space="preserve"> </w:t>
      </w:r>
      <w:r w:rsidRPr="00E724E4">
        <w:rPr>
          <w:sz w:val="24"/>
          <w:szCs w:val="24"/>
        </w:rPr>
        <w:t>102</w:t>
      </w:r>
      <w:r w:rsidRPr="00E724E4">
        <w:rPr>
          <w:spacing w:val="-16"/>
          <w:sz w:val="24"/>
          <w:szCs w:val="24"/>
        </w:rPr>
        <w:t xml:space="preserve"> </w:t>
      </w:r>
      <w:r w:rsidRPr="00E724E4">
        <w:rPr>
          <w:sz w:val="24"/>
          <w:szCs w:val="24"/>
        </w:rPr>
        <w:t>часа</w:t>
      </w:r>
      <w:r w:rsidRPr="00E724E4">
        <w:rPr>
          <w:spacing w:val="-11"/>
          <w:sz w:val="24"/>
          <w:szCs w:val="24"/>
        </w:rPr>
        <w:t xml:space="preserve"> </w:t>
      </w:r>
      <w:r w:rsidRPr="00E724E4">
        <w:rPr>
          <w:sz w:val="24"/>
          <w:szCs w:val="24"/>
        </w:rPr>
        <w:t>(3</w:t>
      </w:r>
      <w:r w:rsidRPr="00E724E4">
        <w:rPr>
          <w:spacing w:val="-16"/>
          <w:sz w:val="24"/>
          <w:szCs w:val="24"/>
        </w:rPr>
        <w:t xml:space="preserve"> </w:t>
      </w:r>
      <w:r w:rsidRPr="00E724E4">
        <w:rPr>
          <w:sz w:val="24"/>
          <w:szCs w:val="24"/>
        </w:rPr>
        <w:t>часа</w:t>
      </w:r>
      <w:r w:rsidRPr="00E724E4">
        <w:rPr>
          <w:spacing w:val="-15"/>
          <w:sz w:val="24"/>
          <w:szCs w:val="24"/>
        </w:rPr>
        <w:t xml:space="preserve"> </w:t>
      </w:r>
      <w:r w:rsidRPr="00E724E4">
        <w:rPr>
          <w:sz w:val="24"/>
          <w:szCs w:val="24"/>
        </w:rPr>
        <w:t>в</w:t>
      </w:r>
      <w:r w:rsidRPr="00E724E4">
        <w:rPr>
          <w:spacing w:val="-13"/>
          <w:sz w:val="24"/>
          <w:szCs w:val="24"/>
        </w:rPr>
        <w:t xml:space="preserve"> </w:t>
      </w:r>
      <w:r w:rsidRPr="00E724E4">
        <w:rPr>
          <w:sz w:val="24"/>
          <w:szCs w:val="24"/>
        </w:rPr>
        <w:t>неделю),</w:t>
      </w:r>
      <w:r w:rsidRPr="00E724E4">
        <w:rPr>
          <w:spacing w:val="-14"/>
          <w:sz w:val="24"/>
          <w:szCs w:val="24"/>
        </w:rPr>
        <w:t xml:space="preserve"> </w:t>
      </w:r>
      <w:r w:rsidRPr="00E724E4">
        <w:rPr>
          <w:sz w:val="24"/>
          <w:szCs w:val="24"/>
        </w:rPr>
        <w:t>в</w:t>
      </w:r>
      <w:r w:rsidRPr="00E724E4">
        <w:rPr>
          <w:spacing w:val="-13"/>
          <w:sz w:val="24"/>
          <w:szCs w:val="24"/>
        </w:rPr>
        <w:t xml:space="preserve"> </w:t>
      </w:r>
      <w:r w:rsidRPr="00E724E4">
        <w:rPr>
          <w:sz w:val="24"/>
          <w:szCs w:val="24"/>
        </w:rPr>
        <w:t>9</w:t>
      </w:r>
      <w:r w:rsidRPr="00E724E4">
        <w:rPr>
          <w:spacing w:val="-16"/>
          <w:sz w:val="24"/>
          <w:szCs w:val="24"/>
        </w:rPr>
        <w:t xml:space="preserve"> </w:t>
      </w:r>
      <w:r w:rsidRPr="00E724E4">
        <w:rPr>
          <w:sz w:val="24"/>
          <w:szCs w:val="24"/>
        </w:rPr>
        <w:t>классе -</w:t>
      </w:r>
      <w:r w:rsidRPr="00E724E4">
        <w:rPr>
          <w:spacing w:val="-4"/>
          <w:sz w:val="24"/>
          <w:szCs w:val="24"/>
        </w:rPr>
        <w:t xml:space="preserve"> </w:t>
      </w:r>
      <w:r w:rsidRPr="00E724E4">
        <w:rPr>
          <w:sz w:val="24"/>
          <w:szCs w:val="24"/>
        </w:rPr>
        <w:t>102</w:t>
      </w:r>
      <w:r w:rsidRPr="00E724E4">
        <w:rPr>
          <w:spacing w:val="-3"/>
          <w:sz w:val="24"/>
          <w:szCs w:val="24"/>
        </w:rPr>
        <w:t xml:space="preserve"> </w:t>
      </w:r>
      <w:r w:rsidRPr="00E724E4">
        <w:rPr>
          <w:sz w:val="24"/>
          <w:szCs w:val="24"/>
        </w:rPr>
        <w:t>часа</w:t>
      </w:r>
      <w:r w:rsidRPr="00E724E4">
        <w:rPr>
          <w:spacing w:val="-2"/>
          <w:sz w:val="24"/>
          <w:szCs w:val="24"/>
        </w:rPr>
        <w:t xml:space="preserve"> </w:t>
      </w:r>
      <w:r w:rsidRPr="00E724E4">
        <w:rPr>
          <w:sz w:val="24"/>
          <w:szCs w:val="24"/>
        </w:rPr>
        <w:t>(3</w:t>
      </w:r>
      <w:r w:rsidRPr="00E724E4">
        <w:rPr>
          <w:spacing w:val="-3"/>
          <w:sz w:val="24"/>
          <w:szCs w:val="24"/>
        </w:rPr>
        <w:t xml:space="preserve"> </w:t>
      </w:r>
      <w:r w:rsidRPr="00E724E4">
        <w:rPr>
          <w:sz w:val="24"/>
          <w:szCs w:val="24"/>
        </w:rPr>
        <w:t>часа</w:t>
      </w:r>
      <w:r w:rsidRPr="00E724E4">
        <w:rPr>
          <w:spacing w:val="-2"/>
          <w:sz w:val="24"/>
          <w:szCs w:val="24"/>
        </w:rPr>
        <w:t xml:space="preserve"> </w:t>
      </w:r>
      <w:r w:rsidRPr="00E724E4">
        <w:rPr>
          <w:sz w:val="24"/>
          <w:szCs w:val="24"/>
        </w:rPr>
        <w:t>в</w:t>
      </w:r>
      <w:r w:rsidRPr="00E724E4">
        <w:rPr>
          <w:spacing w:val="-4"/>
          <w:sz w:val="24"/>
          <w:szCs w:val="24"/>
        </w:rPr>
        <w:t xml:space="preserve"> </w:t>
      </w:r>
      <w:r w:rsidRPr="00E724E4">
        <w:rPr>
          <w:spacing w:val="-2"/>
          <w:sz w:val="24"/>
          <w:szCs w:val="24"/>
        </w:rPr>
        <w:t>неделю).</w:t>
      </w:r>
      <w:r>
        <w:rPr>
          <w:spacing w:val="-2"/>
          <w:sz w:val="24"/>
          <w:szCs w:val="24"/>
        </w:rPr>
        <w:t xml:space="preserve"> </w:t>
      </w:r>
    </w:p>
    <w:p w:rsidR="00251A37" w:rsidRDefault="00251A37" w:rsidP="00251A37">
      <w:pPr>
        <w:pStyle w:val="ConsPlusTitle"/>
        <w:ind w:firstLine="540"/>
        <w:jc w:val="both"/>
        <w:outlineLvl w:val="3"/>
      </w:pPr>
      <w:r>
        <w:t>19.6. Содержание обучения в 5 классе.</w:t>
      </w:r>
    </w:p>
    <w:p w:rsidR="00251A37" w:rsidRDefault="00251A37" w:rsidP="00251A37">
      <w:pPr>
        <w:pStyle w:val="ConsPlusNormal"/>
        <w:ind w:firstLine="540"/>
        <w:jc w:val="both"/>
      </w:pPr>
      <w:r>
        <w:t>19.6.1. Общие сведения о языке.</w:t>
      </w:r>
    </w:p>
    <w:p w:rsidR="00251A37" w:rsidRDefault="00251A37" w:rsidP="00251A37">
      <w:pPr>
        <w:pStyle w:val="ConsPlusNormal"/>
        <w:ind w:firstLine="540"/>
        <w:jc w:val="both"/>
      </w:pPr>
      <w:r>
        <w:t>Богатство и выразительность русского языка. Лингвистика как наука о языке.</w:t>
      </w:r>
    </w:p>
    <w:p w:rsidR="00251A37" w:rsidRDefault="00251A37" w:rsidP="00251A37">
      <w:pPr>
        <w:pStyle w:val="ConsPlusNormal"/>
        <w:ind w:firstLine="540"/>
        <w:jc w:val="both"/>
      </w:pPr>
      <w:r>
        <w:t>Основные разделы лингвистики.</w:t>
      </w:r>
    </w:p>
    <w:p w:rsidR="00251A37" w:rsidRDefault="00251A37" w:rsidP="00251A37">
      <w:pPr>
        <w:pStyle w:val="ConsPlusNormal"/>
        <w:ind w:firstLine="540"/>
        <w:jc w:val="both"/>
      </w:pPr>
      <w:r>
        <w:t>19.6.2. Язык и речь.</w:t>
      </w:r>
    </w:p>
    <w:p w:rsidR="00251A37" w:rsidRDefault="00251A37" w:rsidP="00251A37">
      <w:pPr>
        <w:pStyle w:val="ConsPlusNormal"/>
        <w:ind w:firstLine="540"/>
        <w:jc w:val="both"/>
      </w:pPr>
      <w:r>
        <w:t>Язык и речь. Речь устная и письменная, монологическая и диалогическая, полилог.</w:t>
      </w:r>
    </w:p>
    <w:p w:rsidR="00251A37" w:rsidRDefault="00251A37" w:rsidP="00251A37">
      <w:pPr>
        <w:pStyle w:val="ConsPlusNormal"/>
        <w:ind w:firstLine="540"/>
        <w:jc w:val="both"/>
      </w:pPr>
      <w:r>
        <w:t>Виды речевой деятельности (говорение, слушание, чтение, письмо), их особенности.</w:t>
      </w:r>
    </w:p>
    <w:p w:rsidR="00251A37" w:rsidRDefault="00251A37" w:rsidP="00251A37">
      <w:pPr>
        <w:pStyle w:val="ConsPlusNormal"/>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51A37" w:rsidRDefault="00251A37" w:rsidP="00251A37">
      <w:pPr>
        <w:pStyle w:val="ConsPlusNormal"/>
        <w:ind w:firstLine="540"/>
        <w:jc w:val="both"/>
      </w:pPr>
      <w:r>
        <w:t>Устный пересказ прочитанного или прослушанного текста, в том числе с изменением лица рассказчика.</w:t>
      </w:r>
    </w:p>
    <w:p w:rsidR="00251A37" w:rsidRDefault="00251A37" w:rsidP="00251A37">
      <w:pPr>
        <w:pStyle w:val="ConsPlusNormal"/>
        <w:ind w:firstLine="540"/>
        <w:jc w:val="both"/>
      </w:pPr>
      <w:r>
        <w:t>Участие в диалоге на лингвистические темы (в рамках изученного) и темы на основе жизненных наблюдений.</w:t>
      </w:r>
    </w:p>
    <w:p w:rsidR="00251A37" w:rsidRDefault="00251A37" w:rsidP="00251A37">
      <w:pPr>
        <w:pStyle w:val="ConsPlusNormal"/>
        <w:ind w:firstLine="540"/>
        <w:jc w:val="both"/>
      </w:pPr>
      <w:r>
        <w:t>Речевые формулы приветствия, прощания, просьбы, благодарности.</w:t>
      </w:r>
    </w:p>
    <w:p w:rsidR="00251A37" w:rsidRDefault="00251A37" w:rsidP="00251A37">
      <w:pPr>
        <w:pStyle w:val="ConsPlusNormal"/>
        <w:ind w:firstLine="540"/>
        <w:jc w:val="both"/>
      </w:pPr>
      <w:r>
        <w:t>Сочинения различных видов с опорой на жизненный и читательский опыт, сюжетную картину (в том числе сочинения-миниатюры).</w:t>
      </w:r>
    </w:p>
    <w:p w:rsidR="00251A37" w:rsidRDefault="00251A37" w:rsidP="00251A37">
      <w:pPr>
        <w:pStyle w:val="ConsPlusNormal"/>
        <w:ind w:firstLine="540"/>
        <w:jc w:val="both"/>
      </w:pPr>
      <w:r>
        <w:t>Виды аудирования: выборочное, ознакомительное, детальное. Виды чтения: изучающее, ознакомительное, просмотровое, поисковое.</w:t>
      </w:r>
    </w:p>
    <w:p w:rsidR="00251A37" w:rsidRDefault="00251A37" w:rsidP="00251A37">
      <w:pPr>
        <w:pStyle w:val="ConsPlusNormal"/>
        <w:ind w:firstLine="540"/>
        <w:jc w:val="both"/>
      </w:pPr>
      <w:r>
        <w:t>19.6.3. Текст.</w:t>
      </w:r>
    </w:p>
    <w:p w:rsidR="00251A37" w:rsidRDefault="00251A37" w:rsidP="00251A37">
      <w:pPr>
        <w:pStyle w:val="ConsPlusNormal"/>
        <w:ind w:firstLine="540"/>
        <w:jc w:val="both"/>
      </w:pPr>
      <w:r>
        <w:t>Текст и его основные признаки. Тема и главная мысль текста. Микротема текста. Ключевые слова.</w:t>
      </w:r>
    </w:p>
    <w:p w:rsidR="00251A37" w:rsidRDefault="00251A37" w:rsidP="00251A37">
      <w:pPr>
        <w:pStyle w:val="ConsPlusNormal"/>
        <w:ind w:firstLine="540"/>
        <w:jc w:val="both"/>
      </w:pPr>
      <w:r>
        <w:t>Функционально-смысловые типы речи: описание, повествование, рассуждение; их особенности.</w:t>
      </w:r>
    </w:p>
    <w:p w:rsidR="00251A37" w:rsidRDefault="00251A37" w:rsidP="00251A37">
      <w:pPr>
        <w:pStyle w:val="ConsPlusNormal"/>
        <w:ind w:firstLine="540"/>
        <w:jc w:val="both"/>
      </w:pPr>
      <w:r>
        <w:t>Композиционная структура текста. Абзац как средство членения текста на композиционно-смысловые части.</w:t>
      </w:r>
    </w:p>
    <w:p w:rsidR="00251A37" w:rsidRDefault="00251A37" w:rsidP="00251A37">
      <w:pPr>
        <w:pStyle w:val="ConsPlusNormal"/>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rsidR="00251A37" w:rsidRDefault="00251A37" w:rsidP="00251A37">
      <w:pPr>
        <w:pStyle w:val="ConsPlusNormal"/>
        <w:ind w:firstLine="540"/>
        <w:jc w:val="both"/>
      </w:pPr>
      <w:r>
        <w:t>Повествование как тип речи. Рассказ.</w:t>
      </w:r>
    </w:p>
    <w:p w:rsidR="00251A37" w:rsidRDefault="00251A37" w:rsidP="00251A37">
      <w:pPr>
        <w:pStyle w:val="ConsPlusNormal"/>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1A37" w:rsidRDefault="00251A37" w:rsidP="00251A37">
      <w:pPr>
        <w:pStyle w:val="ConsPlusNormal"/>
        <w:ind w:firstLine="54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51A37" w:rsidRDefault="00251A37" w:rsidP="00251A37">
      <w:pPr>
        <w:pStyle w:val="ConsPlusNormal"/>
        <w:ind w:firstLine="540"/>
        <w:jc w:val="both"/>
      </w:pPr>
      <w:r>
        <w:t>Информационная переработка текста: простой и сложный план текста.</w:t>
      </w:r>
    </w:p>
    <w:p w:rsidR="00251A37" w:rsidRDefault="00251A37" w:rsidP="00251A37">
      <w:pPr>
        <w:pStyle w:val="ConsPlusNormal"/>
        <w:ind w:firstLine="540"/>
        <w:jc w:val="both"/>
      </w:pPr>
      <w:r>
        <w:t>19.6.4. Функциональные разновидности языка.</w:t>
      </w:r>
    </w:p>
    <w:p w:rsidR="00251A37" w:rsidRDefault="00251A37" w:rsidP="00251A37">
      <w:pPr>
        <w:pStyle w:val="ConsPlusNormal"/>
        <w:ind w:firstLine="5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251A37" w:rsidRDefault="00251A37" w:rsidP="00251A37">
      <w:pPr>
        <w:pStyle w:val="ConsPlusNormal"/>
        <w:ind w:firstLine="540"/>
        <w:jc w:val="both"/>
      </w:pPr>
      <w:r>
        <w:t>19.6.5. Система языка.</w:t>
      </w:r>
    </w:p>
    <w:p w:rsidR="00251A37" w:rsidRDefault="00251A37" w:rsidP="00251A37">
      <w:pPr>
        <w:pStyle w:val="ConsPlusNormal"/>
        <w:ind w:firstLine="540"/>
        <w:jc w:val="both"/>
      </w:pPr>
      <w:r>
        <w:t>19.6.5.1. Фонетика. Графика. Орфоэпия.</w:t>
      </w:r>
    </w:p>
    <w:p w:rsidR="00251A37" w:rsidRDefault="00251A37" w:rsidP="00251A37">
      <w:pPr>
        <w:pStyle w:val="ConsPlusNormal"/>
        <w:ind w:firstLine="540"/>
        <w:jc w:val="both"/>
      </w:pPr>
      <w:r>
        <w:t>Фонетика и графика как разделы лингвистики.</w:t>
      </w:r>
    </w:p>
    <w:p w:rsidR="00251A37" w:rsidRDefault="00251A37" w:rsidP="00251A37">
      <w:pPr>
        <w:pStyle w:val="ConsPlusNormal"/>
        <w:ind w:firstLine="540"/>
        <w:jc w:val="both"/>
      </w:pPr>
      <w:r>
        <w:t>Звук как единица языка. Смыслоразличительная роль звука.</w:t>
      </w:r>
    </w:p>
    <w:p w:rsidR="00251A37" w:rsidRDefault="00251A37" w:rsidP="00251A37">
      <w:pPr>
        <w:pStyle w:val="ConsPlusNormal"/>
        <w:ind w:firstLine="540"/>
        <w:jc w:val="both"/>
      </w:pPr>
      <w:r>
        <w:t>Система гласных звуков.</w:t>
      </w:r>
    </w:p>
    <w:p w:rsidR="00251A37" w:rsidRDefault="00251A37" w:rsidP="00251A37">
      <w:pPr>
        <w:pStyle w:val="ConsPlusNormal"/>
        <w:ind w:firstLine="540"/>
        <w:jc w:val="both"/>
      </w:pPr>
      <w:r>
        <w:t>Система согласных звуков.</w:t>
      </w:r>
    </w:p>
    <w:p w:rsidR="00251A37" w:rsidRDefault="00251A37" w:rsidP="00251A37">
      <w:pPr>
        <w:pStyle w:val="ConsPlusNormal"/>
        <w:ind w:firstLine="540"/>
        <w:jc w:val="both"/>
      </w:pPr>
      <w:r>
        <w:t>Изменение звуков в речевом потоке. Элементы фонетической транскрипции.</w:t>
      </w:r>
    </w:p>
    <w:p w:rsidR="00251A37" w:rsidRDefault="00251A37" w:rsidP="00251A37">
      <w:pPr>
        <w:pStyle w:val="ConsPlusNormal"/>
        <w:ind w:firstLine="540"/>
        <w:jc w:val="both"/>
      </w:pPr>
      <w:r>
        <w:t>Слог. Ударение. Свойства русского ударения.</w:t>
      </w:r>
    </w:p>
    <w:p w:rsidR="00251A37" w:rsidRDefault="00251A37" w:rsidP="00251A37">
      <w:pPr>
        <w:pStyle w:val="ConsPlusNormal"/>
        <w:ind w:firstLine="540"/>
        <w:jc w:val="both"/>
      </w:pPr>
      <w:r>
        <w:t>Соотношение звуков и букв.</w:t>
      </w:r>
    </w:p>
    <w:p w:rsidR="00251A37" w:rsidRDefault="00251A37" w:rsidP="00251A37">
      <w:pPr>
        <w:pStyle w:val="ConsPlusNormal"/>
        <w:ind w:firstLine="540"/>
        <w:jc w:val="both"/>
      </w:pPr>
      <w:r>
        <w:t>Фонетический анализ слова.</w:t>
      </w:r>
    </w:p>
    <w:p w:rsidR="00251A37" w:rsidRDefault="00251A37" w:rsidP="00251A37">
      <w:pPr>
        <w:pStyle w:val="ConsPlusNormal"/>
        <w:ind w:firstLine="540"/>
        <w:jc w:val="both"/>
      </w:pPr>
      <w:r>
        <w:t>Способы обозначения [й'], мягкости согласных.</w:t>
      </w:r>
    </w:p>
    <w:p w:rsidR="00251A37" w:rsidRDefault="00251A37" w:rsidP="00251A37">
      <w:pPr>
        <w:pStyle w:val="ConsPlusNormal"/>
        <w:ind w:firstLine="540"/>
        <w:jc w:val="both"/>
      </w:pPr>
      <w:r>
        <w:t>Основные выразительные средства фонетики.</w:t>
      </w:r>
    </w:p>
    <w:p w:rsidR="00251A37" w:rsidRDefault="00251A37" w:rsidP="00251A37">
      <w:pPr>
        <w:pStyle w:val="ConsPlusNormal"/>
        <w:ind w:firstLine="540"/>
        <w:jc w:val="both"/>
      </w:pPr>
      <w:r>
        <w:t>Прописные и строчные буквы.</w:t>
      </w:r>
    </w:p>
    <w:p w:rsidR="00251A37" w:rsidRDefault="00251A37" w:rsidP="00251A37">
      <w:pPr>
        <w:pStyle w:val="ConsPlusNormal"/>
        <w:ind w:firstLine="540"/>
        <w:jc w:val="both"/>
      </w:pPr>
      <w:r>
        <w:t>Интонация, ее функции. Основные элементы интонации.</w:t>
      </w:r>
    </w:p>
    <w:p w:rsidR="00251A37" w:rsidRDefault="00251A37" w:rsidP="00251A37">
      <w:pPr>
        <w:pStyle w:val="ConsPlusNormal"/>
        <w:ind w:firstLine="540"/>
        <w:jc w:val="both"/>
      </w:pPr>
      <w:r>
        <w:t>19.6.5.2. Орфография.</w:t>
      </w:r>
    </w:p>
    <w:p w:rsidR="00251A37" w:rsidRDefault="00251A37" w:rsidP="00251A37">
      <w:pPr>
        <w:pStyle w:val="ConsPlusNormal"/>
        <w:ind w:firstLine="540"/>
        <w:jc w:val="both"/>
      </w:pPr>
      <w:r>
        <w:t>Орфография как раздел лингвистики.</w:t>
      </w:r>
    </w:p>
    <w:p w:rsidR="00251A37" w:rsidRDefault="00251A37" w:rsidP="00251A37">
      <w:pPr>
        <w:pStyle w:val="ConsPlusNormal"/>
        <w:ind w:firstLine="540"/>
        <w:jc w:val="both"/>
      </w:pPr>
      <w:r>
        <w:t>Понятие "орфограмма". Буквенные и небуквенные орфограммы.</w:t>
      </w:r>
    </w:p>
    <w:p w:rsidR="00251A37" w:rsidRDefault="00251A37" w:rsidP="00251A37">
      <w:pPr>
        <w:pStyle w:val="ConsPlusNormal"/>
        <w:ind w:firstLine="540"/>
        <w:jc w:val="both"/>
      </w:pPr>
      <w:r>
        <w:t>Правописание разделительных ъ и ь.</w:t>
      </w:r>
    </w:p>
    <w:p w:rsidR="00251A37" w:rsidRDefault="00251A37" w:rsidP="00251A37">
      <w:pPr>
        <w:pStyle w:val="ConsPlusNormal"/>
        <w:ind w:firstLine="540"/>
        <w:jc w:val="both"/>
      </w:pPr>
      <w:r>
        <w:t>19.6.5.3. Лексикология.</w:t>
      </w:r>
    </w:p>
    <w:p w:rsidR="00251A37" w:rsidRDefault="00251A37" w:rsidP="00251A37">
      <w:pPr>
        <w:pStyle w:val="ConsPlusNormal"/>
        <w:ind w:firstLine="540"/>
        <w:jc w:val="both"/>
      </w:pPr>
      <w:r>
        <w:t>Лексикология как раздел лингвистики.</w:t>
      </w:r>
    </w:p>
    <w:p w:rsidR="00251A37" w:rsidRDefault="00251A37" w:rsidP="00251A37">
      <w:pPr>
        <w:pStyle w:val="ConsPlusNormal"/>
        <w:ind w:firstLine="540"/>
        <w:jc w:val="both"/>
      </w:pPr>
      <w:r>
        <w:t>Основные способы толкования лексического значения слова (подбор однокоренных слов; подбор синонимов и антонимов);</w:t>
      </w:r>
    </w:p>
    <w:p w:rsidR="00251A37" w:rsidRDefault="00251A37" w:rsidP="00251A37">
      <w:pPr>
        <w:pStyle w:val="ConsPlusNormal"/>
        <w:ind w:firstLine="540"/>
        <w:jc w:val="both"/>
      </w:pPr>
      <w:r>
        <w:t>основные способы разъяснения значения слова (по контексту, с помощью толкового словаря).</w:t>
      </w:r>
    </w:p>
    <w:p w:rsidR="00251A37" w:rsidRDefault="00251A37" w:rsidP="00251A37">
      <w:pPr>
        <w:pStyle w:val="ConsPlusNormal"/>
        <w:ind w:firstLine="54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251A37" w:rsidRDefault="00251A37" w:rsidP="00251A37">
      <w:pPr>
        <w:pStyle w:val="ConsPlusNormal"/>
        <w:ind w:firstLine="540"/>
        <w:jc w:val="both"/>
      </w:pPr>
      <w:r>
        <w:t>Синонимы. Антонимы. Омонимы. Паронимы.</w:t>
      </w:r>
    </w:p>
    <w:p w:rsidR="00251A37" w:rsidRDefault="00251A37" w:rsidP="00251A37">
      <w:pPr>
        <w:pStyle w:val="ConsPlusNormal"/>
        <w:ind w:firstLine="5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51A37" w:rsidRDefault="00251A37" w:rsidP="00251A37">
      <w:pPr>
        <w:pStyle w:val="ConsPlusNormal"/>
        <w:ind w:firstLine="540"/>
        <w:jc w:val="both"/>
      </w:pPr>
      <w:r>
        <w:t>Лексический анализ слов (в рамках изученного).</w:t>
      </w:r>
    </w:p>
    <w:p w:rsidR="00251A37" w:rsidRDefault="00251A37" w:rsidP="00251A37">
      <w:pPr>
        <w:pStyle w:val="ConsPlusNormal"/>
        <w:ind w:firstLine="540"/>
        <w:jc w:val="both"/>
      </w:pPr>
      <w:r>
        <w:t>19.6.5.4. Морфемика. Орфография.</w:t>
      </w:r>
    </w:p>
    <w:p w:rsidR="00251A37" w:rsidRDefault="00251A37" w:rsidP="00251A37">
      <w:pPr>
        <w:pStyle w:val="ConsPlusNormal"/>
        <w:ind w:firstLine="540"/>
        <w:jc w:val="both"/>
      </w:pPr>
      <w:r>
        <w:t>Морфемика как раздел лингвистики.</w:t>
      </w:r>
    </w:p>
    <w:p w:rsidR="00251A37" w:rsidRDefault="00251A37" w:rsidP="00251A37">
      <w:pPr>
        <w:pStyle w:val="ConsPlusNormal"/>
        <w:ind w:firstLine="540"/>
        <w:jc w:val="both"/>
      </w:pPr>
      <w:r>
        <w:t>Морфема как минимальная значимая единица языка. Основа слова. Виды морфем (корень, приставка, суффикс, окончание).</w:t>
      </w:r>
    </w:p>
    <w:p w:rsidR="00251A37" w:rsidRDefault="00251A37" w:rsidP="00251A37">
      <w:pPr>
        <w:pStyle w:val="ConsPlusNormal"/>
        <w:ind w:firstLine="540"/>
        <w:jc w:val="both"/>
      </w:pPr>
      <w:r>
        <w:t>Чередование звуков в морфемах (в том числе чередование гласных с нулем звука).</w:t>
      </w:r>
    </w:p>
    <w:p w:rsidR="00251A37" w:rsidRDefault="00251A37" w:rsidP="00251A37">
      <w:pPr>
        <w:pStyle w:val="ConsPlusNormal"/>
        <w:ind w:firstLine="540"/>
        <w:jc w:val="both"/>
      </w:pPr>
      <w:r>
        <w:t>Морфемный анализ слов.</w:t>
      </w:r>
    </w:p>
    <w:p w:rsidR="00251A37" w:rsidRDefault="00251A37" w:rsidP="00251A37">
      <w:pPr>
        <w:pStyle w:val="ConsPlusNormal"/>
        <w:ind w:firstLine="540"/>
        <w:jc w:val="both"/>
      </w:pPr>
      <w:r>
        <w:t>Уместное использование слов с суффиксами оценки в собственной речи.</w:t>
      </w:r>
    </w:p>
    <w:p w:rsidR="00251A37" w:rsidRDefault="00251A37" w:rsidP="00251A37">
      <w:pPr>
        <w:pStyle w:val="ConsPlusNormal"/>
        <w:ind w:firstLine="540"/>
        <w:jc w:val="both"/>
      </w:pPr>
      <w:r>
        <w:t>Правописание корней с безударными проверяемыми, непроверяемыми гласными (в рамках изученного).</w:t>
      </w:r>
    </w:p>
    <w:p w:rsidR="00251A37" w:rsidRDefault="00251A37" w:rsidP="00251A37">
      <w:pPr>
        <w:pStyle w:val="ConsPlusNormal"/>
        <w:ind w:firstLine="540"/>
        <w:jc w:val="both"/>
      </w:pPr>
      <w:r>
        <w:t>Правописание корней с проверяемыми, непроверяемыми, непроизносимыми согласными (в рамках изученного).</w:t>
      </w:r>
    </w:p>
    <w:p w:rsidR="00251A37" w:rsidRDefault="00251A37" w:rsidP="00251A37">
      <w:pPr>
        <w:pStyle w:val="ConsPlusNormal"/>
        <w:ind w:firstLine="540"/>
        <w:jc w:val="both"/>
      </w:pPr>
      <w:r>
        <w:t>Правописание ё - о после шипящих в корне слова.</w:t>
      </w:r>
    </w:p>
    <w:p w:rsidR="00251A37" w:rsidRDefault="00251A37" w:rsidP="00251A37">
      <w:pPr>
        <w:pStyle w:val="ConsPlusNormal"/>
        <w:ind w:firstLine="540"/>
        <w:jc w:val="both"/>
      </w:pPr>
      <w:r>
        <w:t>Правописание неизменяемых на письме приставок и приставок на -з (-с).</w:t>
      </w:r>
    </w:p>
    <w:p w:rsidR="00251A37" w:rsidRDefault="00251A37" w:rsidP="00251A37">
      <w:pPr>
        <w:pStyle w:val="ConsPlusNormal"/>
        <w:ind w:firstLine="540"/>
        <w:jc w:val="both"/>
      </w:pPr>
      <w:r>
        <w:t>Правописание ы - и после приставок.</w:t>
      </w:r>
    </w:p>
    <w:p w:rsidR="00251A37" w:rsidRDefault="00251A37" w:rsidP="00251A37">
      <w:pPr>
        <w:pStyle w:val="ConsPlusNormal"/>
        <w:ind w:firstLine="540"/>
        <w:jc w:val="both"/>
      </w:pPr>
      <w:r>
        <w:t>Правописание ы - и после ц.</w:t>
      </w:r>
    </w:p>
    <w:p w:rsidR="00251A37" w:rsidRDefault="00251A37" w:rsidP="00251A37">
      <w:pPr>
        <w:pStyle w:val="ConsPlusNormal"/>
        <w:ind w:firstLine="540"/>
        <w:jc w:val="both"/>
      </w:pPr>
      <w:r>
        <w:t>19.6.5.5. Морфология. Культура речи. Орфография.</w:t>
      </w:r>
    </w:p>
    <w:p w:rsidR="00251A37" w:rsidRDefault="00251A37" w:rsidP="00251A37">
      <w:pPr>
        <w:pStyle w:val="ConsPlusNormal"/>
        <w:ind w:firstLine="540"/>
        <w:jc w:val="both"/>
      </w:pPr>
      <w:r>
        <w:t>Морфология как раздел грамматики. Грамматическое значение слова.</w:t>
      </w:r>
    </w:p>
    <w:p w:rsidR="00251A37" w:rsidRDefault="00251A37" w:rsidP="00251A37">
      <w:pPr>
        <w:pStyle w:val="ConsPlusNormal"/>
        <w:ind w:firstLine="540"/>
        <w:jc w:val="both"/>
      </w:pPr>
      <w:r>
        <w:t>Части речи как лексико-грамматические разряды слов.</w:t>
      </w:r>
    </w:p>
    <w:p w:rsidR="00251A37" w:rsidRDefault="00251A37" w:rsidP="00251A37">
      <w:pPr>
        <w:pStyle w:val="ConsPlusNormal"/>
        <w:ind w:firstLine="540"/>
        <w:jc w:val="both"/>
      </w:pPr>
      <w:r>
        <w:t>Система частей речи в русском языке. Самостоятельные и служебные части речи.</w:t>
      </w:r>
    </w:p>
    <w:p w:rsidR="00251A37" w:rsidRDefault="00251A37" w:rsidP="00251A37">
      <w:pPr>
        <w:pStyle w:val="ConsPlusNormal"/>
        <w:ind w:firstLine="540"/>
        <w:jc w:val="both"/>
      </w:pPr>
      <w:r>
        <w:t>19.6.5.6. Имя существительное.</w:t>
      </w:r>
    </w:p>
    <w:p w:rsidR="00251A37" w:rsidRDefault="00251A37" w:rsidP="00251A37">
      <w:pPr>
        <w:pStyle w:val="ConsPlusNormal"/>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51A37" w:rsidRDefault="00251A37" w:rsidP="00251A37">
      <w:pPr>
        <w:pStyle w:val="ConsPlusNormal"/>
        <w:ind w:firstLine="54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251A37" w:rsidRDefault="00251A37" w:rsidP="00251A37">
      <w:pPr>
        <w:pStyle w:val="ConsPlusNormal"/>
        <w:ind w:firstLine="540"/>
        <w:jc w:val="both"/>
      </w:pPr>
      <w:r>
        <w:t>Род, число, падеж имени существительного.</w:t>
      </w:r>
    </w:p>
    <w:p w:rsidR="00251A37" w:rsidRDefault="00251A37" w:rsidP="00251A37">
      <w:pPr>
        <w:pStyle w:val="ConsPlusNormal"/>
        <w:ind w:firstLine="540"/>
        <w:jc w:val="both"/>
      </w:pPr>
      <w:r>
        <w:t>Имена существительные общего рода.</w:t>
      </w:r>
    </w:p>
    <w:p w:rsidR="00251A37" w:rsidRDefault="00251A37" w:rsidP="00251A37">
      <w:pPr>
        <w:pStyle w:val="ConsPlusNormal"/>
        <w:ind w:firstLine="540"/>
        <w:jc w:val="both"/>
      </w:pPr>
      <w:r>
        <w:t>Имена существительные, имеющие форму только единственного или только множественного числа.</w:t>
      </w:r>
    </w:p>
    <w:p w:rsidR="00251A37" w:rsidRDefault="00251A37" w:rsidP="00251A37">
      <w:pPr>
        <w:pStyle w:val="ConsPlusNormal"/>
        <w:ind w:firstLine="540"/>
        <w:jc w:val="both"/>
      </w:pPr>
      <w:r>
        <w:t>Типы склонения имен существительных. Разносклоняемые имена существительные. Несклоняемые имена существительные.</w:t>
      </w:r>
    </w:p>
    <w:p w:rsidR="00251A37" w:rsidRDefault="00251A37" w:rsidP="00251A37">
      <w:pPr>
        <w:pStyle w:val="ConsPlusNormal"/>
        <w:ind w:firstLine="540"/>
        <w:jc w:val="both"/>
      </w:pPr>
      <w: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251A37" w:rsidRDefault="00251A37" w:rsidP="00251A37">
      <w:pPr>
        <w:pStyle w:val="ConsPlusNormal"/>
        <w:ind w:firstLine="540"/>
        <w:jc w:val="both"/>
      </w:pPr>
      <w:r>
        <w:t>Правописание собственных имен существительных. Правописание ь на конце имен существительных после шипящих.</w:t>
      </w:r>
    </w:p>
    <w:p w:rsidR="00251A37" w:rsidRDefault="00251A37" w:rsidP="00251A37">
      <w:pPr>
        <w:pStyle w:val="ConsPlusNormal"/>
        <w:ind w:firstLine="540"/>
        <w:jc w:val="both"/>
      </w:pPr>
      <w:r>
        <w:t>Правописание безударных окончаний имен существительных. Правописание о - е (</w:t>
      </w:r>
      <w:r>
        <w:rPr>
          <w:noProof/>
          <w:position w:val="-3"/>
        </w:rPr>
        <w:drawing>
          <wp:inline distT="0" distB="0" distL="0" distR="0" wp14:anchorId="75870642" wp14:editId="580819D2">
            <wp:extent cx="13335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после шипящих и ц в суффиксах и окончаниях имен существительных.</w:t>
      </w:r>
    </w:p>
    <w:p w:rsidR="00251A37" w:rsidRDefault="00251A37" w:rsidP="00251A37">
      <w:pPr>
        <w:pStyle w:val="ConsPlusNormal"/>
        <w:ind w:firstLine="540"/>
        <w:jc w:val="both"/>
      </w:pPr>
      <w:r>
        <w:t>Правописание суффиксов -чик- - -щик-; -ек- - -ик- (-чик-)</w:t>
      </w:r>
    </w:p>
    <w:p w:rsidR="00251A37" w:rsidRDefault="00251A37" w:rsidP="00251A37">
      <w:pPr>
        <w:pStyle w:val="ConsPlusNormal"/>
        <w:ind w:firstLine="540"/>
        <w:jc w:val="both"/>
      </w:pPr>
      <w:r>
        <w:t>имен существительных.</w:t>
      </w:r>
    </w:p>
    <w:p w:rsidR="00251A37" w:rsidRDefault="00251A37" w:rsidP="00251A37">
      <w:pPr>
        <w:pStyle w:val="ConsPlusNormal"/>
        <w:ind w:firstLine="540"/>
        <w:jc w:val="both"/>
      </w:pPr>
      <w:r>
        <w:t>Правописание корней с чередованием а // о: -лаг- - -лож-;</w:t>
      </w:r>
    </w:p>
    <w:p w:rsidR="00251A37" w:rsidRDefault="00251A37" w:rsidP="00251A37">
      <w:pPr>
        <w:pStyle w:val="ConsPlusNormal"/>
        <w:ind w:firstLine="540"/>
        <w:jc w:val="both"/>
      </w:pPr>
      <w:r>
        <w:t>-раст- - -ращ- - -рос-; -гар- - -гор-, -зар- - -зор-;</w:t>
      </w:r>
    </w:p>
    <w:p w:rsidR="00251A37" w:rsidRDefault="00251A37" w:rsidP="00251A37">
      <w:pPr>
        <w:pStyle w:val="ConsPlusNormal"/>
        <w:ind w:firstLine="540"/>
        <w:jc w:val="both"/>
      </w:pPr>
      <w:r>
        <w:t>-клан- - -клон-, -скак- - -скоч-.</w:t>
      </w:r>
    </w:p>
    <w:p w:rsidR="00251A37" w:rsidRDefault="00251A37" w:rsidP="00251A37">
      <w:pPr>
        <w:pStyle w:val="ConsPlusNormal"/>
        <w:ind w:firstLine="540"/>
        <w:jc w:val="both"/>
      </w:pPr>
      <w:r>
        <w:t>Слитное и раздельное написание не с именами существительными.</w:t>
      </w:r>
    </w:p>
    <w:p w:rsidR="00251A37" w:rsidRDefault="00251A37" w:rsidP="00251A37">
      <w:pPr>
        <w:pStyle w:val="ConsPlusNormal"/>
        <w:ind w:firstLine="540"/>
        <w:jc w:val="both"/>
      </w:pPr>
      <w:r>
        <w:t>Орфографический анализ имен существительных (в рамках изученного).</w:t>
      </w:r>
    </w:p>
    <w:p w:rsidR="00251A37" w:rsidRDefault="00251A37" w:rsidP="00251A37">
      <w:pPr>
        <w:pStyle w:val="ConsPlusNormal"/>
        <w:ind w:firstLine="540"/>
        <w:jc w:val="both"/>
      </w:pPr>
      <w:r>
        <w:t>19.6.5.7. Имя прилагательное.</w:t>
      </w:r>
    </w:p>
    <w:p w:rsidR="00251A37" w:rsidRDefault="00251A37" w:rsidP="00251A37">
      <w:pPr>
        <w:pStyle w:val="ConsPlusNormal"/>
        <w:ind w:firstLine="54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51A37" w:rsidRDefault="00251A37" w:rsidP="00251A37">
      <w:pPr>
        <w:pStyle w:val="ConsPlusNormal"/>
        <w:ind w:firstLine="540"/>
        <w:jc w:val="both"/>
      </w:pPr>
      <w:r>
        <w:t>Имена прилагательные полные и краткие, их синтаксические функции.</w:t>
      </w:r>
    </w:p>
    <w:p w:rsidR="00251A37" w:rsidRDefault="00251A37" w:rsidP="00251A37">
      <w:pPr>
        <w:pStyle w:val="ConsPlusNormal"/>
        <w:ind w:firstLine="540"/>
        <w:jc w:val="both"/>
      </w:pPr>
      <w:r>
        <w:t>Склонение имен прилагательных.</w:t>
      </w:r>
    </w:p>
    <w:p w:rsidR="00251A37" w:rsidRDefault="00251A37" w:rsidP="00251A37">
      <w:pPr>
        <w:pStyle w:val="ConsPlusNormal"/>
        <w:ind w:firstLine="540"/>
        <w:jc w:val="both"/>
      </w:pPr>
      <w:r>
        <w:t>Морфологический анализ имен прилагательных (в рамках изученного).</w:t>
      </w:r>
    </w:p>
    <w:p w:rsidR="00251A37" w:rsidRDefault="00251A37" w:rsidP="00251A37">
      <w:pPr>
        <w:pStyle w:val="ConsPlusNormal"/>
        <w:ind w:firstLine="540"/>
        <w:jc w:val="both"/>
      </w:pPr>
      <w:r>
        <w:t>Нормы словоизменения, произношения имен прилагательных, постановки ударения (в рамках изученного).</w:t>
      </w:r>
    </w:p>
    <w:p w:rsidR="00251A37" w:rsidRDefault="00251A37" w:rsidP="00251A37">
      <w:pPr>
        <w:pStyle w:val="ConsPlusNormal"/>
        <w:ind w:firstLine="540"/>
        <w:jc w:val="both"/>
      </w:pPr>
      <w:r>
        <w:t>Правописание безударных окончаний имен прилагательных. Правописание о - е после шипящих и ц в суффиксах и окончаниях имен прилагательных.</w:t>
      </w:r>
    </w:p>
    <w:p w:rsidR="00251A37" w:rsidRDefault="00251A37" w:rsidP="00251A37">
      <w:pPr>
        <w:pStyle w:val="ConsPlusNormal"/>
        <w:ind w:firstLine="540"/>
        <w:jc w:val="both"/>
      </w:pPr>
      <w:r>
        <w:t>Правописание кратких форм имен прилагательных с основой на шипящий.</w:t>
      </w:r>
    </w:p>
    <w:p w:rsidR="00251A37" w:rsidRDefault="00251A37" w:rsidP="00251A37">
      <w:pPr>
        <w:pStyle w:val="ConsPlusNormal"/>
        <w:ind w:firstLine="540"/>
        <w:jc w:val="both"/>
      </w:pPr>
      <w:r>
        <w:t>Слитное и раздельное написание не с именами прилагательными.</w:t>
      </w:r>
    </w:p>
    <w:p w:rsidR="00251A37" w:rsidRDefault="00251A37" w:rsidP="00251A37">
      <w:pPr>
        <w:pStyle w:val="ConsPlusNormal"/>
        <w:ind w:firstLine="540"/>
        <w:jc w:val="both"/>
      </w:pPr>
      <w:r>
        <w:t>Орфографический анализ имен прилагательных (в рамках изученного).</w:t>
      </w:r>
    </w:p>
    <w:p w:rsidR="00251A37" w:rsidRDefault="00251A37" w:rsidP="00251A37">
      <w:pPr>
        <w:pStyle w:val="ConsPlusNormal"/>
        <w:ind w:firstLine="540"/>
        <w:jc w:val="both"/>
      </w:pPr>
      <w:r>
        <w:t>19.6.5.8. Глагол.</w:t>
      </w:r>
    </w:p>
    <w:p w:rsidR="00251A37" w:rsidRDefault="00251A37" w:rsidP="00251A37">
      <w:pPr>
        <w:pStyle w:val="ConsPlusNormal"/>
        <w:ind w:firstLine="540"/>
        <w:jc w:val="both"/>
      </w:pPr>
      <w:r>
        <w:t>Глагол как часть речи. Общее грамматическое значение, морфологические признаки и синтаксические функции глагола.</w:t>
      </w:r>
    </w:p>
    <w:p w:rsidR="00251A37" w:rsidRDefault="00251A37" w:rsidP="00251A37">
      <w:pPr>
        <w:pStyle w:val="ConsPlusNormal"/>
        <w:ind w:firstLine="540"/>
        <w:jc w:val="both"/>
      </w:pPr>
      <w:r>
        <w:t>Роль глагола в словосочетании и предложении, в речи.</w:t>
      </w:r>
    </w:p>
    <w:p w:rsidR="00251A37" w:rsidRDefault="00251A37" w:rsidP="00251A37">
      <w:pPr>
        <w:pStyle w:val="ConsPlusNormal"/>
        <w:ind w:firstLine="540"/>
        <w:jc w:val="both"/>
      </w:pPr>
      <w:r>
        <w:t>Глаголы совершенного и несовершенного вида, возвратные и невозвратные.</w:t>
      </w:r>
    </w:p>
    <w:p w:rsidR="00251A37" w:rsidRDefault="00251A37" w:rsidP="00251A37">
      <w:pPr>
        <w:pStyle w:val="ConsPlusNormal"/>
        <w:ind w:firstLine="540"/>
        <w:jc w:val="both"/>
      </w:pPr>
      <w:r>
        <w:t>Инфинитив и его грамматические свойства. Основа инфинитива, основа настоящего (будущего простого) времени глагола.</w:t>
      </w:r>
    </w:p>
    <w:p w:rsidR="00251A37" w:rsidRDefault="00251A37" w:rsidP="00251A37">
      <w:pPr>
        <w:pStyle w:val="ConsPlusNormal"/>
        <w:ind w:firstLine="540"/>
        <w:jc w:val="both"/>
      </w:pPr>
      <w:r>
        <w:t>Спряжение глагола.</w:t>
      </w:r>
    </w:p>
    <w:p w:rsidR="00251A37" w:rsidRDefault="00251A37" w:rsidP="00251A37">
      <w:pPr>
        <w:pStyle w:val="ConsPlusNormal"/>
        <w:ind w:firstLine="540"/>
        <w:jc w:val="both"/>
      </w:pPr>
      <w:r>
        <w:t>Морфологический анализ глаголов (в рамках изученного).</w:t>
      </w:r>
    </w:p>
    <w:p w:rsidR="00251A37" w:rsidRDefault="00251A37" w:rsidP="00251A37">
      <w:pPr>
        <w:pStyle w:val="ConsPlusNormal"/>
        <w:ind w:firstLine="540"/>
        <w:jc w:val="both"/>
      </w:pPr>
      <w:r>
        <w:t>Нормы словоизменения глаголов, постановки ударения в глагольных формах (в рамках изученного).</w:t>
      </w:r>
    </w:p>
    <w:p w:rsidR="00251A37" w:rsidRDefault="00251A37" w:rsidP="00251A37">
      <w:pPr>
        <w:pStyle w:val="ConsPlusNormal"/>
        <w:ind w:firstLine="540"/>
        <w:jc w:val="both"/>
      </w:pPr>
      <w:r>
        <w:t>Правописание корней с чередованием е // и: -бер- - -бир-, -блест- - -блист-, -дер- - -дир-, -жег- - -жиг-, -мер- - -мир-, -пер- - -пир-, -стел- - -стил-, -тер- - -тир-.</w:t>
      </w:r>
    </w:p>
    <w:p w:rsidR="00251A37" w:rsidRDefault="00251A37" w:rsidP="00251A37">
      <w:pPr>
        <w:pStyle w:val="ConsPlusNormal"/>
        <w:ind w:firstLine="540"/>
        <w:jc w:val="both"/>
      </w:pPr>
      <w:r>
        <w:t>Использование ь как показателя грамматической формы в инфинитиве, в форме 2-го лица единственного числа после шипящих.</w:t>
      </w:r>
    </w:p>
    <w:p w:rsidR="00251A37" w:rsidRDefault="00251A37" w:rsidP="00251A37">
      <w:pPr>
        <w:pStyle w:val="ConsPlusNormal"/>
        <w:ind w:firstLine="540"/>
        <w:jc w:val="both"/>
      </w:pPr>
      <w:r>
        <w:t>Правописание -тся и -ться в глаголах, суффиксов -ова- - -ева-, -ыва- - -ива-.</w:t>
      </w:r>
    </w:p>
    <w:p w:rsidR="00251A37" w:rsidRDefault="00251A37" w:rsidP="00251A37">
      <w:pPr>
        <w:pStyle w:val="ConsPlusNormal"/>
        <w:ind w:firstLine="540"/>
        <w:jc w:val="both"/>
      </w:pPr>
      <w:r>
        <w:t>Правописание безударных личных окончаний глагола.</w:t>
      </w:r>
    </w:p>
    <w:p w:rsidR="00251A37" w:rsidRDefault="00251A37" w:rsidP="00251A37">
      <w:pPr>
        <w:pStyle w:val="ConsPlusNormal"/>
        <w:ind w:firstLine="540"/>
        <w:jc w:val="both"/>
      </w:pPr>
      <w:r>
        <w:t>Правописание гласной перед суффиксом -л- в формах прошедшего времени глагола.</w:t>
      </w:r>
    </w:p>
    <w:p w:rsidR="00251A37" w:rsidRDefault="00251A37" w:rsidP="00251A37">
      <w:pPr>
        <w:pStyle w:val="ConsPlusNormal"/>
        <w:ind w:firstLine="540"/>
        <w:jc w:val="both"/>
      </w:pPr>
      <w:r>
        <w:t>Слитное и раздельное написание не с глаголами.</w:t>
      </w:r>
    </w:p>
    <w:p w:rsidR="00251A37" w:rsidRDefault="00251A37" w:rsidP="00251A37">
      <w:pPr>
        <w:pStyle w:val="ConsPlusNormal"/>
        <w:ind w:firstLine="540"/>
        <w:jc w:val="both"/>
      </w:pPr>
      <w:r>
        <w:t>Орфографический анализ глаголов (в рамках изученного).</w:t>
      </w:r>
    </w:p>
    <w:p w:rsidR="00251A37" w:rsidRDefault="00251A37" w:rsidP="00251A37">
      <w:pPr>
        <w:pStyle w:val="ConsPlusNormal"/>
        <w:ind w:firstLine="540"/>
        <w:jc w:val="both"/>
      </w:pPr>
      <w:r>
        <w:t>19.6.5.9. Синтаксис. Культура речи. Пунктуация.</w:t>
      </w:r>
    </w:p>
    <w:p w:rsidR="00251A37" w:rsidRDefault="00251A37" w:rsidP="00251A37">
      <w:pPr>
        <w:pStyle w:val="ConsPlusNormal"/>
        <w:ind w:firstLine="540"/>
        <w:jc w:val="both"/>
      </w:pPr>
      <w:r>
        <w:t>Синтаксис как раздел грамматики. Словосочетание и предложение как единицы синтаксиса.</w:t>
      </w:r>
    </w:p>
    <w:p w:rsidR="00251A37" w:rsidRDefault="00251A37" w:rsidP="00251A37">
      <w:pPr>
        <w:pStyle w:val="ConsPlusNormal"/>
        <w:ind w:firstLine="54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51A37" w:rsidRDefault="00251A37" w:rsidP="00251A37">
      <w:pPr>
        <w:pStyle w:val="ConsPlusNormal"/>
        <w:ind w:firstLine="540"/>
        <w:jc w:val="both"/>
      </w:pPr>
      <w:r>
        <w:t>Синтаксический анализ словосочетания.</w:t>
      </w:r>
    </w:p>
    <w:p w:rsidR="00251A37" w:rsidRDefault="00251A37" w:rsidP="00251A37">
      <w:pPr>
        <w:pStyle w:val="ConsPlusNormal"/>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51A37" w:rsidRDefault="00251A37" w:rsidP="00251A37">
      <w:pPr>
        <w:pStyle w:val="ConsPlusNormal"/>
        <w:ind w:firstLine="54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51A37" w:rsidRDefault="00251A37" w:rsidP="00251A37">
      <w:pPr>
        <w:pStyle w:val="ConsPlusNormal"/>
        <w:ind w:firstLine="540"/>
        <w:jc w:val="both"/>
      </w:pPr>
      <w:r>
        <w:t>Тире между подлежащим и сказуемым.</w:t>
      </w:r>
    </w:p>
    <w:p w:rsidR="00251A37" w:rsidRDefault="00251A37" w:rsidP="00251A37">
      <w:pPr>
        <w:pStyle w:val="ConsPlusNormal"/>
        <w:ind w:firstLine="540"/>
        <w:jc w:val="both"/>
      </w:pPr>
      <w:r>
        <w:t>Предложения распространенные и нераспространенные.</w:t>
      </w:r>
    </w:p>
    <w:p w:rsidR="00251A37" w:rsidRDefault="00251A37" w:rsidP="00251A37">
      <w:pPr>
        <w:pStyle w:val="ConsPlusNormal"/>
        <w:ind w:firstLine="540"/>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51A37" w:rsidRDefault="00251A37" w:rsidP="00251A37">
      <w:pPr>
        <w:pStyle w:val="ConsPlusNormal"/>
        <w:ind w:firstLine="54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51A37" w:rsidRDefault="00251A37" w:rsidP="00251A37">
      <w:pPr>
        <w:pStyle w:val="ConsPlusNormal"/>
        <w:ind w:firstLine="540"/>
        <w:jc w:val="both"/>
      </w:pPr>
      <w:r>
        <w:t>Предложения с обращением, особенности интонации. Обращение и средства его выражения.</w:t>
      </w:r>
    </w:p>
    <w:p w:rsidR="00251A37" w:rsidRDefault="00251A37" w:rsidP="00251A37">
      <w:pPr>
        <w:pStyle w:val="ConsPlusNormal"/>
        <w:ind w:firstLine="540"/>
        <w:jc w:val="both"/>
      </w:pPr>
      <w:r>
        <w:t>Синтаксический анализ простого и простого осложненного предложений.</w:t>
      </w:r>
    </w:p>
    <w:p w:rsidR="00251A37" w:rsidRDefault="00251A37" w:rsidP="00251A37">
      <w:pPr>
        <w:pStyle w:val="ConsPlusNormal"/>
        <w:ind w:firstLine="54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251A37" w:rsidRDefault="00251A37" w:rsidP="00251A37">
      <w:pPr>
        <w:pStyle w:val="ConsPlusNormal"/>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251A37" w:rsidRDefault="00251A37" w:rsidP="00251A37">
      <w:pPr>
        <w:pStyle w:val="ConsPlusNormal"/>
        <w:ind w:firstLine="540"/>
        <w:jc w:val="both"/>
      </w:pPr>
      <w:r>
        <w:t>Пунктуационное оформление сложных предложений, состоящих из частей, связанных бессоюзной связью и союзами и, но, а, однако, зато, да.</w:t>
      </w:r>
    </w:p>
    <w:p w:rsidR="00251A37" w:rsidRDefault="00251A37" w:rsidP="00251A37">
      <w:pPr>
        <w:pStyle w:val="ConsPlusNormal"/>
        <w:ind w:firstLine="540"/>
        <w:jc w:val="both"/>
      </w:pPr>
      <w:r>
        <w:t>Предложения с прямой речью.</w:t>
      </w:r>
    </w:p>
    <w:p w:rsidR="00251A37" w:rsidRDefault="00251A37" w:rsidP="00251A37">
      <w:pPr>
        <w:pStyle w:val="ConsPlusNormal"/>
        <w:ind w:firstLine="540"/>
        <w:jc w:val="both"/>
      </w:pPr>
      <w:r>
        <w:t>Пунктуационное оформление предложений с прямой речью.</w:t>
      </w:r>
    </w:p>
    <w:p w:rsidR="00251A37" w:rsidRDefault="00251A37" w:rsidP="00251A37">
      <w:pPr>
        <w:pStyle w:val="ConsPlusNormal"/>
        <w:ind w:firstLine="540"/>
        <w:jc w:val="both"/>
      </w:pPr>
      <w:r>
        <w:t>Диалог.</w:t>
      </w:r>
    </w:p>
    <w:p w:rsidR="00251A37" w:rsidRDefault="00251A37" w:rsidP="00251A37">
      <w:pPr>
        <w:pStyle w:val="ConsPlusNormal"/>
        <w:ind w:firstLine="540"/>
        <w:jc w:val="both"/>
      </w:pPr>
      <w:r>
        <w:t>Пунктуационное оформление диалога на письме.</w:t>
      </w:r>
    </w:p>
    <w:p w:rsidR="00251A37" w:rsidRDefault="00251A37" w:rsidP="00251A37">
      <w:pPr>
        <w:pStyle w:val="ConsPlusNormal"/>
        <w:ind w:firstLine="540"/>
        <w:jc w:val="both"/>
      </w:pPr>
      <w:r>
        <w:t>Пунктуация как раздел лингвистики.</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19.7. Содержание обучения в 6 классе.</w:t>
      </w:r>
    </w:p>
    <w:p w:rsidR="00251A37" w:rsidRDefault="00251A37" w:rsidP="00251A37">
      <w:pPr>
        <w:pStyle w:val="ConsPlusNormal"/>
        <w:ind w:firstLine="540"/>
        <w:jc w:val="both"/>
      </w:pPr>
      <w:r>
        <w:t>19.7.1. Общие сведения о языке.</w:t>
      </w:r>
    </w:p>
    <w:p w:rsidR="00251A37" w:rsidRDefault="00251A37" w:rsidP="00251A37">
      <w:pPr>
        <w:pStyle w:val="ConsPlusNormal"/>
        <w:ind w:firstLine="540"/>
        <w:jc w:val="both"/>
      </w:pPr>
      <w:r>
        <w:t>Русский язык - государственный язык Российской Федерации и язык межнационального общения.</w:t>
      </w:r>
    </w:p>
    <w:p w:rsidR="00251A37" w:rsidRDefault="00251A37" w:rsidP="00251A37">
      <w:pPr>
        <w:pStyle w:val="ConsPlusNormal"/>
        <w:ind w:firstLine="540"/>
        <w:jc w:val="both"/>
      </w:pPr>
      <w:r>
        <w:t>Понятие о литературном языке.</w:t>
      </w:r>
    </w:p>
    <w:p w:rsidR="00251A37" w:rsidRDefault="00251A37" w:rsidP="00251A37">
      <w:pPr>
        <w:pStyle w:val="ConsPlusNormal"/>
        <w:ind w:firstLine="540"/>
        <w:jc w:val="both"/>
      </w:pPr>
      <w:r>
        <w:t>19.7.2. Язык и речь.</w:t>
      </w:r>
    </w:p>
    <w:p w:rsidR="00251A37" w:rsidRDefault="00251A37" w:rsidP="00251A37">
      <w:pPr>
        <w:pStyle w:val="ConsPlusNormal"/>
        <w:ind w:firstLine="540"/>
        <w:jc w:val="both"/>
      </w:pPr>
      <w:r>
        <w:t>Монолог-описание, монолог-повествование, монолог-рассуждение; сообщение на лингвистическую тему.</w:t>
      </w:r>
    </w:p>
    <w:p w:rsidR="00251A37" w:rsidRDefault="00251A37" w:rsidP="00251A37">
      <w:pPr>
        <w:pStyle w:val="ConsPlusNormal"/>
        <w:ind w:firstLine="540"/>
        <w:jc w:val="both"/>
      </w:pPr>
      <w:r>
        <w:t>Виды диалога: побуждение к действию, обмен мнениями.</w:t>
      </w:r>
    </w:p>
    <w:p w:rsidR="00251A37" w:rsidRDefault="00251A37" w:rsidP="00251A37">
      <w:pPr>
        <w:pStyle w:val="ConsPlusNormal"/>
        <w:ind w:firstLine="540"/>
        <w:jc w:val="both"/>
      </w:pPr>
      <w:r>
        <w:t>19.7.3. Текст.</w:t>
      </w:r>
    </w:p>
    <w:p w:rsidR="00251A37" w:rsidRDefault="00251A37" w:rsidP="00251A37">
      <w:pPr>
        <w:pStyle w:val="ConsPlusNormal"/>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1A37" w:rsidRDefault="00251A37" w:rsidP="00251A37">
      <w:pPr>
        <w:pStyle w:val="ConsPlusNormal"/>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51A37" w:rsidRDefault="00251A37" w:rsidP="00251A37">
      <w:pPr>
        <w:pStyle w:val="ConsPlusNormal"/>
        <w:ind w:firstLine="540"/>
        <w:jc w:val="both"/>
      </w:pPr>
      <w:r>
        <w:t>Описание как тип речи.</w:t>
      </w:r>
    </w:p>
    <w:p w:rsidR="00251A37" w:rsidRDefault="00251A37" w:rsidP="00251A37">
      <w:pPr>
        <w:pStyle w:val="ConsPlusNormal"/>
        <w:ind w:firstLine="540"/>
        <w:jc w:val="both"/>
      </w:pPr>
      <w:r>
        <w:t>Описание внешности человека.</w:t>
      </w:r>
    </w:p>
    <w:p w:rsidR="00251A37" w:rsidRDefault="00251A37" w:rsidP="00251A37">
      <w:pPr>
        <w:pStyle w:val="ConsPlusNormal"/>
        <w:ind w:firstLine="540"/>
        <w:jc w:val="both"/>
      </w:pPr>
      <w:r>
        <w:t>Описание помещения.</w:t>
      </w:r>
    </w:p>
    <w:p w:rsidR="00251A37" w:rsidRDefault="00251A37" w:rsidP="00251A37">
      <w:pPr>
        <w:pStyle w:val="ConsPlusNormal"/>
        <w:ind w:firstLine="540"/>
        <w:jc w:val="both"/>
      </w:pPr>
      <w:r>
        <w:t>Описание природы.</w:t>
      </w:r>
    </w:p>
    <w:p w:rsidR="00251A37" w:rsidRDefault="00251A37" w:rsidP="00251A37">
      <w:pPr>
        <w:pStyle w:val="ConsPlusNormal"/>
        <w:ind w:firstLine="540"/>
        <w:jc w:val="both"/>
      </w:pPr>
      <w:r>
        <w:t>Описание местности.</w:t>
      </w:r>
    </w:p>
    <w:p w:rsidR="00251A37" w:rsidRDefault="00251A37" w:rsidP="00251A37">
      <w:pPr>
        <w:pStyle w:val="ConsPlusNormal"/>
        <w:ind w:firstLine="540"/>
        <w:jc w:val="both"/>
      </w:pPr>
      <w:r>
        <w:t>Описание действий.</w:t>
      </w:r>
    </w:p>
    <w:p w:rsidR="00251A37" w:rsidRDefault="00251A37" w:rsidP="00251A37">
      <w:pPr>
        <w:pStyle w:val="ConsPlusNormal"/>
        <w:ind w:firstLine="540"/>
        <w:jc w:val="both"/>
      </w:pPr>
      <w:r>
        <w:t>19.7.4. Функциональные разновидности языка.</w:t>
      </w:r>
    </w:p>
    <w:p w:rsidR="00251A37" w:rsidRDefault="00251A37" w:rsidP="00251A37">
      <w:pPr>
        <w:pStyle w:val="ConsPlusNormal"/>
        <w:ind w:firstLine="540"/>
        <w:jc w:val="both"/>
      </w:pPr>
      <w:r>
        <w:t>Официально-деловой стиль. Заявление. Расписка. Научный стиль. Словарная статья. Научное сообщение.</w:t>
      </w:r>
    </w:p>
    <w:p w:rsidR="00251A37" w:rsidRDefault="00251A37" w:rsidP="00251A37">
      <w:pPr>
        <w:pStyle w:val="ConsPlusNormal"/>
        <w:ind w:firstLine="540"/>
        <w:jc w:val="both"/>
      </w:pPr>
      <w:r>
        <w:t>19.7.5. Система языка.</w:t>
      </w:r>
    </w:p>
    <w:p w:rsidR="00251A37" w:rsidRDefault="00251A37" w:rsidP="00251A37">
      <w:pPr>
        <w:pStyle w:val="ConsPlusNormal"/>
        <w:ind w:firstLine="540"/>
        <w:jc w:val="both"/>
      </w:pPr>
      <w:r>
        <w:t>19.7.5.1. Лексикология. Культура речи.</w:t>
      </w:r>
    </w:p>
    <w:p w:rsidR="00251A37" w:rsidRDefault="00251A37" w:rsidP="00251A37">
      <w:pPr>
        <w:pStyle w:val="ConsPlusNormal"/>
        <w:ind w:firstLine="540"/>
        <w:jc w:val="both"/>
      </w:pPr>
      <w:r>
        <w:t>Лексика русского языка с точки зрения ее происхождения: исконно русские и заимствованные слова.</w:t>
      </w:r>
    </w:p>
    <w:p w:rsidR="00251A37" w:rsidRDefault="00251A37" w:rsidP="00251A37">
      <w:pPr>
        <w:pStyle w:val="ConsPlusNormal"/>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251A37" w:rsidRDefault="00251A37" w:rsidP="00251A37">
      <w:pPr>
        <w:pStyle w:val="ConsPlusNormal"/>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51A37" w:rsidRDefault="00251A37" w:rsidP="00251A37">
      <w:pPr>
        <w:pStyle w:val="ConsPlusNormal"/>
        <w:ind w:firstLine="540"/>
        <w:jc w:val="both"/>
      </w:pPr>
      <w:r>
        <w:t>Стилистические пласты лексики: стилистически нейтральная, высокая и сниженная лексика.</w:t>
      </w:r>
    </w:p>
    <w:p w:rsidR="00251A37" w:rsidRDefault="00251A37" w:rsidP="00251A37">
      <w:pPr>
        <w:pStyle w:val="ConsPlusNormal"/>
        <w:ind w:firstLine="540"/>
        <w:jc w:val="both"/>
      </w:pPr>
      <w:r>
        <w:t>Лексический анализ слов.</w:t>
      </w:r>
    </w:p>
    <w:p w:rsidR="00251A37" w:rsidRDefault="00251A37" w:rsidP="00251A37">
      <w:pPr>
        <w:pStyle w:val="ConsPlusNormal"/>
        <w:ind w:firstLine="540"/>
        <w:jc w:val="both"/>
      </w:pPr>
      <w:r>
        <w:t>Фразеологизмы. Их признаки и значение. Употребление лексических средств в соответствии с ситуацией общения.</w:t>
      </w:r>
    </w:p>
    <w:p w:rsidR="00251A37" w:rsidRDefault="00251A37" w:rsidP="00251A37">
      <w:pPr>
        <w:pStyle w:val="ConsPlusNormal"/>
        <w:ind w:firstLine="540"/>
        <w:jc w:val="both"/>
      </w:pPr>
      <w:r>
        <w:t>Оценка своей и чужой речи с точки зрения точного, уместного и выразительного словоупотребления.</w:t>
      </w:r>
    </w:p>
    <w:p w:rsidR="00251A37" w:rsidRDefault="00251A37" w:rsidP="00251A37">
      <w:pPr>
        <w:pStyle w:val="ConsPlusNormal"/>
        <w:ind w:firstLine="540"/>
        <w:jc w:val="both"/>
      </w:pPr>
      <w:r>
        <w:t>Эпитеты, метафоры, олицетворения.</w:t>
      </w:r>
    </w:p>
    <w:p w:rsidR="00251A37" w:rsidRDefault="00251A37" w:rsidP="00251A37">
      <w:pPr>
        <w:pStyle w:val="ConsPlusNormal"/>
        <w:ind w:firstLine="540"/>
        <w:jc w:val="both"/>
      </w:pPr>
      <w:r>
        <w:t>Лексические словари.</w:t>
      </w:r>
    </w:p>
    <w:p w:rsidR="00251A37" w:rsidRDefault="00251A37" w:rsidP="00251A37">
      <w:pPr>
        <w:pStyle w:val="ConsPlusNormal"/>
        <w:ind w:firstLine="540"/>
        <w:jc w:val="both"/>
      </w:pPr>
      <w:r>
        <w:t>19.7.5.2. Словообразование. Культура речи. Орфография.</w:t>
      </w:r>
    </w:p>
    <w:p w:rsidR="00251A37" w:rsidRDefault="00251A37" w:rsidP="00251A37">
      <w:pPr>
        <w:pStyle w:val="ConsPlusNormal"/>
        <w:ind w:firstLine="540"/>
        <w:jc w:val="both"/>
      </w:pPr>
      <w:r>
        <w:t>Формообразующие и словообразующие морфемы. Производящая основа.</w:t>
      </w:r>
    </w:p>
    <w:p w:rsidR="00251A37" w:rsidRDefault="00251A37" w:rsidP="00251A37">
      <w:pPr>
        <w:pStyle w:val="ConsPlusNormal"/>
        <w:ind w:firstLine="54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51A37" w:rsidRDefault="00251A37" w:rsidP="00251A37">
      <w:pPr>
        <w:pStyle w:val="ConsPlusNormal"/>
        <w:ind w:firstLine="540"/>
        <w:jc w:val="both"/>
      </w:pPr>
      <w:r>
        <w:t>Морфемный и словообразовательный анализ слов. Правописание сложных и сложносокращенных слов.</w:t>
      </w:r>
    </w:p>
    <w:p w:rsidR="00251A37" w:rsidRDefault="00251A37" w:rsidP="00251A37">
      <w:pPr>
        <w:pStyle w:val="ConsPlusNormal"/>
        <w:ind w:firstLine="540"/>
        <w:jc w:val="both"/>
      </w:pPr>
      <w:r>
        <w:t>Нормы правописания корня -кас- - -кос- с чередованием а // о, гласных в приставках пре- и при-.</w:t>
      </w:r>
    </w:p>
    <w:p w:rsidR="00251A37" w:rsidRDefault="00251A37" w:rsidP="00251A37">
      <w:pPr>
        <w:pStyle w:val="ConsPlusNormal"/>
        <w:ind w:firstLine="540"/>
        <w:jc w:val="both"/>
      </w:pPr>
      <w:r>
        <w:t>Орфографический анализ слов (в рамках изученного).</w:t>
      </w:r>
    </w:p>
    <w:p w:rsidR="00251A37" w:rsidRDefault="00251A37" w:rsidP="00251A37">
      <w:pPr>
        <w:pStyle w:val="ConsPlusNormal"/>
        <w:ind w:firstLine="540"/>
        <w:jc w:val="both"/>
      </w:pPr>
      <w:r>
        <w:t>19.7.5.3. Морфология. Культура речи. Орфография.</w:t>
      </w:r>
    </w:p>
    <w:p w:rsidR="00251A37" w:rsidRDefault="00251A37" w:rsidP="00251A37">
      <w:pPr>
        <w:pStyle w:val="ConsPlusNormal"/>
        <w:ind w:firstLine="540"/>
        <w:jc w:val="both"/>
      </w:pPr>
      <w:r>
        <w:t>19.7.5.3.1. Имя существительное.</w:t>
      </w:r>
    </w:p>
    <w:p w:rsidR="00251A37" w:rsidRDefault="00251A37" w:rsidP="00251A37">
      <w:pPr>
        <w:pStyle w:val="ConsPlusNormal"/>
        <w:ind w:firstLine="540"/>
        <w:jc w:val="both"/>
      </w:pPr>
      <w:r>
        <w:t>Особенности словообразования.</w:t>
      </w:r>
    </w:p>
    <w:p w:rsidR="00251A37" w:rsidRDefault="00251A37" w:rsidP="00251A37">
      <w:pPr>
        <w:pStyle w:val="ConsPlusNormal"/>
        <w:ind w:firstLine="540"/>
        <w:jc w:val="both"/>
      </w:pPr>
      <w:r>
        <w:t>Нормы произношения имен существительных, нормы постановки ударения (в рамках изученного).</w:t>
      </w:r>
    </w:p>
    <w:p w:rsidR="00251A37" w:rsidRDefault="00251A37" w:rsidP="00251A37">
      <w:pPr>
        <w:pStyle w:val="ConsPlusNormal"/>
        <w:ind w:firstLine="540"/>
        <w:jc w:val="both"/>
      </w:pPr>
      <w:r>
        <w:t>Нормы словоизменения имен существительных.</w:t>
      </w:r>
    </w:p>
    <w:p w:rsidR="00251A37" w:rsidRDefault="00251A37" w:rsidP="00251A37">
      <w:pPr>
        <w:pStyle w:val="ConsPlusNormal"/>
        <w:ind w:firstLine="540"/>
        <w:jc w:val="both"/>
      </w:pPr>
      <w:r>
        <w:t>Морфологический анализ имен существительных.</w:t>
      </w:r>
    </w:p>
    <w:p w:rsidR="00251A37" w:rsidRDefault="00251A37" w:rsidP="00251A37">
      <w:pPr>
        <w:pStyle w:val="ConsPlusNormal"/>
        <w:ind w:firstLine="540"/>
        <w:jc w:val="both"/>
      </w:pPr>
      <w:r>
        <w:t>Нормы слитного и дефисного написания пол- и полу- со словами.</w:t>
      </w:r>
    </w:p>
    <w:p w:rsidR="00251A37" w:rsidRDefault="00251A37" w:rsidP="00251A37">
      <w:pPr>
        <w:pStyle w:val="ConsPlusNormal"/>
        <w:ind w:firstLine="540"/>
        <w:jc w:val="both"/>
      </w:pPr>
      <w:r>
        <w:t>Орфографический анализ имен существительных (в рамках изученного).</w:t>
      </w:r>
    </w:p>
    <w:p w:rsidR="00251A37" w:rsidRDefault="00251A37" w:rsidP="00251A37">
      <w:pPr>
        <w:pStyle w:val="ConsPlusNormal"/>
        <w:ind w:firstLine="540"/>
        <w:jc w:val="both"/>
      </w:pPr>
      <w:r>
        <w:t>19.7.5.3.2. Имя прилагательное.</w:t>
      </w:r>
    </w:p>
    <w:p w:rsidR="00251A37" w:rsidRDefault="00251A37" w:rsidP="00251A37">
      <w:pPr>
        <w:pStyle w:val="ConsPlusNormal"/>
        <w:ind w:firstLine="540"/>
        <w:jc w:val="both"/>
      </w:pPr>
      <w:r>
        <w:t>Качественные, относительные и притяжательные имена прилагательные.</w:t>
      </w:r>
    </w:p>
    <w:p w:rsidR="00251A37" w:rsidRDefault="00251A37" w:rsidP="00251A37">
      <w:pPr>
        <w:pStyle w:val="ConsPlusNormal"/>
        <w:ind w:firstLine="540"/>
        <w:jc w:val="both"/>
      </w:pPr>
      <w:r>
        <w:t>Степени сравнения качественных имен прилагательных.</w:t>
      </w:r>
    </w:p>
    <w:p w:rsidR="00251A37" w:rsidRDefault="00251A37" w:rsidP="00251A37">
      <w:pPr>
        <w:pStyle w:val="ConsPlusNormal"/>
        <w:ind w:firstLine="540"/>
        <w:jc w:val="both"/>
      </w:pPr>
      <w:r>
        <w:t>Словообразование имен прилагательных.</w:t>
      </w:r>
    </w:p>
    <w:p w:rsidR="00251A37" w:rsidRDefault="00251A37" w:rsidP="00251A37">
      <w:pPr>
        <w:pStyle w:val="ConsPlusNormal"/>
        <w:ind w:firstLine="540"/>
        <w:jc w:val="both"/>
      </w:pPr>
      <w:r>
        <w:t>Морфологический анализ имен прилагательных.</w:t>
      </w:r>
    </w:p>
    <w:p w:rsidR="00251A37" w:rsidRDefault="00251A37" w:rsidP="00251A37">
      <w:pPr>
        <w:pStyle w:val="ConsPlusNormal"/>
        <w:ind w:firstLine="540"/>
        <w:jc w:val="both"/>
      </w:pPr>
      <w:r>
        <w:t>Правописание н и нн в именах прилагательных.</w:t>
      </w:r>
    </w:p>
    <w:p w:rsidR="00251A37" w:rsidRDefault="00251A37" w:rsidP="00251A37">
      <w:pPr>
        <w:pStyle w:val="ConsPlusNormal"/>
        <w:ind w:firstLine="540"/>
        <w:jc w:val="both"/>
      </w:pPr>
      <w:r>
        <w:t>Правописание суффиксов -к- и -ск- имен прилагательных.</w:t>
      </w:r>
    </w:p>
    <w:p w:rsidR="00251A37" w:rsidRDefault="00251A37" w:rsidP="00251A37">
      <w:pPr>
        <w:pStyle w:val="ConsPlusNormal"/>
        <w:ind w:firstLine="540"/>
        <w:jc w:val="both"/>
      </w:pPr>
      <w:r>
        <w:t>Правописание сложных имен прилагательных.</w:t>
      </w:r>
    </w:p>
    <w:p w:rsidR="00251A37" w:rsidRDefault="00251A37" w:rsidP="00251A37">
      <w:pPr>
        <w:pStyle w:val="ConsPlusNormal"/>
        <w:ind w:firstLine="540"/>
        <w:jc w:val="both"/>
      </w:pPr>
      <w:r>
        <w:t>Нормы произношения имен прилагательных, нормы ударения (в рамках изученного).</w:t>
      </w:r>
    </w:p>
    <w:p w:rsidR="00251A37" w:rsidRDefault="00251A37" w:rsidP="00251A37">
      <w:pPr>
        <w:pStyle w:val="ConsPlusNormal"/>
        <w:ind w:firstLine="540"/>
        <w:jc w:val="both"/>
      </w:pPr>
      <w:r>
        <w:t>19.7.5.3.3. Имя числительное.</w:t>
      </w:r>
    </w:p>
    <w:p w:rsidR="00251A37" w:rsidRDefault="00251A37" w:rsidP="00251A37">
      <w:pPr>
        <w:pStyle w:val="ConsPlusNormal"/>
        <w:ind w:firstLine="540"/>
        <w:jc w:val="both"/>
      </w:pPr>
      <w:r>
        <w:t>Общее грамматическое значение имени числительного. Синтаксические функции имен числительных.</w:t>
      </w:r>
    </w:p>
    <w:p w:rsidR="00251A37" w:rsidRDefault="00251A37" w:rsidP="00251A37">
      <w:pPr>
        <w:pStyle w:val="ConsPlusNormal"/>
        <w:ind w:firstLine="540"/>
        <w:jc w:val="both"/>
      </w:pPr>
      <w:r>
        <w:t>Разряды имен числительных по значению: количественные (целые, дробные, собирательные), порядковые числительные.</w:t>
      </w:r>
    </w:p>
    <w:p w:rsidR="00251A37" w:rsidRDefault="00251A37" w:rsidP="00251A37">
      <w:pPr>
        <w:pStyle w:val="ConsPlusNormal"/>
        <w:ind w:firstLine="540"/>
        <w:jc w:val="both"/>
      </w:pPr>
      <w:r>
        <w:t>Разряды имен числительных по строению: простые, сложные, составные числительные.</w:t>
      </w:r>
    </w:p>
    <w:p w:rsidR="00251A37" w:rsidRDefault="00251A37" w:rsidP="00251A37">
      <w:pPr>
        <w:pStyle w:val="ConsPlusNormal"/>
        <w:ind w:firstLine="540"/>
        <w:jc w:val="both"/>
      </w:pPr>
      <w:r>
        <w:t>Словообразование имен числительных.</w:t>
      </w:r>
    </w:p>
    <w:p w:rsidR="00251A37" w:rsidRDefault="00251A37" w:rsidP="00251A37">
      <w:pPr>
        <w:pStyle w:val="ConsPlusNormal"/>
        <w:ind w:firstLine="540"/>
        <w:jc w:val="both"/>
      </w:pPr>
      <w:r>
        <w:t>Склонение количественных и порядковых имен числительных.</w:t>
      </w:r>
    </w:p>
    <w:p w:rsidR="00251A37" w:rsidRDefault="00251A37" w:rsidP="00251A37">
      <w:pPr>
        <w:pStyle w:val="ConsPlusNormal"/>
        <w:ind w:firstLine="540"/>
        <w:jc w:val="both"/>
      </w:pPr>
      <w:r>
        <w:t>Правильное образование форм имен числительных.</w:t>
      </w:r>
    </w:p>
    <w:p w:rsidR="00251A37" w:rsidRDefault="00251A37" w:rsidP="00251A37">
      <w:pPr>
        <w:pStyle w:val="ConsPlusNormal"/>
        <w:ind w:firstLine="540"/>
        <w:jc w:val="both"/>
      </w:pPr>
      <w:r>
        <w:t>Правильное употребление собирательных имен числительных.</w:t>
      </w:r>
    </w:p>
    <w:p w:rsidR="00251A37" w:rsidRDefault="00251A37" w:rsidP="00251A37">
      <w:pPr>
        <w:pStyle w:val="ConsPlusNormal"/>
        <w:ind w:firstLine="540"/>
        <w:jc w:val="both"/>
      </w:pPr>
      <w:r>
        <w:t>Употребление имен числительных в научных текстах, деловой речи.</w:t>
      </w:r>
    </w:p>
    <w:p w:rsidR="00251A37" w:rsidRDefault="00251A37" w:rsidP="00251A37">
      <w:pPr>
        <w:pStyle w:val="ConsPlusNormal"/>
        <w:ind w:firstLine="540"/>
        <w:jc w:val="both"/>
      </w:pPr>
      <w:r>
        <w:t>Морфологический анализ имен числительных.</w:t>
      </w:r>
    </w:p>
    <w:p w:rsidR="00251A37" w:rsidRDefault="00251A37" w:rsidP="00251A37">
      <w:pPr>
        <w:pStyle w:val="ConsPlusNormal"/>
        <w:ind w:firstLine="54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51A37" w:rsidRDefault="00251A37" w:rsidP="00251A37">
      <w:pPr>
        <w:pStyle w:val="ConsPlusNormal"/>
        <w:ind w:firstLine="540"/>
        <w:jc w:val="both"/>
      </w:pPr>
      <w:r>
        <w:t>Орфографический анализ имен числительных (в рамках изученного).</w:t>
      </w:r>
    </w:p>
    <w:p w:rsidR="00251A37" w:rsidRDefault="00251A37" w:rsidP="00251A37">
      <w:pPr>
        <w:pStyle w:val="ConsPlusNormal"/>
        <w:ind w:firstLine="540"/>
        <w:jc w:val="both"/>
      </w:pPr>
      <w:r>
        <w:t>19.7.5.3.4. Местоимение.</w:t>
      </w:r>
    </w:p>
    <w:p w:rsidR="00251A37" w:rsidRDefault="00251A37" w:rsidP="00251A37">
      <w:pPr>
        <w:pStyle w:val="ConsPlusNormal"/>
        <w:ind w:firstLine="540"/>
        <w:jc w:val="both"/>
      </w:pPr>
      <w:r>
        <w:t>Общее грамматическое значение местоимения. Синтаксические функции местоимений.</w:t>
      </w:r>
    </w:p>
    <w:p w:rsidR="00251A37" w:rsidRDefault="00251A37" w:rsidP="00251A37">
      <w:pPr>
        <w:pStyle w:val="ConsPlusNormal"/>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251A37" w:rsidRDefault="00251A37" w:rsidP="00251A37">
      <w:pPr>
        <w:pStyle w:val="ConsPlusNormal"/>
        <w:ind w:firstLine="540"/>
        <w:jc w:val="both"/>
      </w:pPr>
      <w:r>
        <w:t>Склонение местоимений.</w:t>
      </w:r>
    </w:p>
    <w:p w:rsidR="00251A37" w:rsidRDefault="00251A37" w:rsidP="00251A37">
      <w:pPr>
        <w:pStyle w:val="ConsPlusNormal"/>
        <w:ind w:firstLine="540"/>
        <w:jc w:val="both"/>
      </w:pPr>
      <w:r>
        <w:t>Словообразование местоимений.</w:t>
      </w:r>
    </w:p>
    <w:p w:rsidR="00251A37" w:rsidRDefault="00251A37" w:rsidP="00251A37">
      <w:pPr>
        <w:pStyle w:val="ConsPlusNormal"/>
        <w:ind w:firstLine="54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51A37" w:rsidRDefault="00251A37" w:rsidP="00251A37">
      <w:pPr>
        <w:pStyle w:val="ConsPlusNormal"/>
        <w:ind w:firstLine="540"/>
        <w:jc w:val="both"/>
      </w:pPr>
      <w:r>
        <w:t>Морфологический анализ местоимений.</w:t>
      </w:r>
    </w:p>
    <w:p w:rsidR="00251A37" w:rsidRDefault="00251A37" w:rsidP="00251A37">
      <w:pPr>
        <w:pStyle w:val="ConsPlusNormal"/>
        <w:ind w:firstLine="540"/>
        <w:jc w:val="both"/>
      </w:pPr>
      <w:r>
        <w:t>Нормы правописания местоимений: правописание местоимений с не и ни; слитное, раздельное и дефисное написание местоимений.</w:t>
      </w:r>
    </w:p>
    <w:p w:rsidR="00251A37" w:rsidRDefault="00251A37" w:rsidP="00251A37">
      <w:pPr>
        <w:pStyle w:val="ConsPlusNormal"/>
        <w:ind w:firstLine="540"/>
        <w:jc w:val="both"/>
      </w:pPr>
      <w:r>
        <w:t>Орфографический анализ местоимений (в рамках изученного).</w:t>
      </w:r>
    </w:p>
    <w:p w:rsidR="00251A37" w:rsidRDefault="00251A37" w:rsidP="00251A37">
      <w:pPr>
        <w:pStyle w:val="ConsPlusNormal"/>
        <w:ind w:firstLine="540"/>
        <w:jc w:val="both"/>
      </w:pPr>
      <w:r>
        <w:t>19.7.5.3.5. Глагол.</w:t>
      </w:r>
    </w:p>
    <w:p w:rsidR="00251A37" w:rsidRDefault="00251A37" w:rsidP="00251A37">
      <w:pPr>
        <w:pStyle w:val="ConsPlusNormal"/>
        <w:ind w:firstLine="540"/>
        <w:jc w:val="both"/>
      </w:pPr>
      <w:r>
        <w:t>Переходные и непереходные глаголы.</w:t>
      </w:r>
    </w:p>
    <w:p w:rsidR="00251A37" w:rsidRDefault="00251A37" w:rsidP="00251A37">
      <w:pPr>
        <w:pStyle w:val="ConsPlusNormal"/>
        <w:ind w:firstLine="540"/>
        <w:jc w:val="both"/>
      </w:pPr>
      <w:r>
        <w:t>Разноспрягаемые глаголы.</w:t>
      </w:r>
    </w:p>
    <w:p w:rsidR="00251A37" w:rsidRDefault="00251A37" w:rsidP="00251A37">
      <w:pPr>
        <w:pStyle w:val="ConsPlusNormal"/>
        <w:ind w:firstLine="540"/>
        <w:jc w:val="both"/>
      </w:pPr>
      <w:r>
        <w:t>Безличные глаголы. Использование личных глаголов в безличном значении.</w:t>
      </w:r>
    </w:p>
    <w:p w:rsidR="00251A37" w:rsidRDefault="00251A37" w:rsidP="00251A37">
      <w:pPr>
        <w:pStyle w:val="ConsPlusNormal"/>
        <w:ind w:firstLine="540"/>
        <w:jc w:val="both"/>
      </w:pPr>
      <w:r>
        <w:t>Изъявительное, условное и повелительное наклонения глагола.</w:t>
      </w:r>
    </w:p>
    <w:p w:rsidR="00251A37" w:rsidRDefault="00251A37" w:rsidP="00251A37">
      <w:pPr>
        <w:pStyle w:val="ConsPlusNormal"/>
        <w:ind w:firstLine="540"/>
        <w:jc w:val="both"/>
      </w:pPr>
      <w:r>
        <w:t>Нормы ударения в глагольных формах (в рамках изученного).</w:t>
      </w:r>
    </w:p>
    <w:p w:rsidR="00251A37" w:rsidRDefault="00251A37" w:rsidP="00251A37">
      <w:pPr>
        <w:pStyle w:val="ConsPlusNormal"/>
        <w:ind w:firstLine="540"/>
        <w:jc w:val="both"/>
      </w:pPr>
      <w:r>
        <w:t>Нормы словоизменения глаголов.</w:t>
      </w:r>
    </w:p>
    <w:p w:rsidR="00251A37" w:rsidRDefault="00251A37" w:rsidP="00251A37">
      <w:pPr>
        <w:pStyle w:val="ConsPlusNormal"/>
        <w:ind w:firstLine="540"/>
        <w:jc w:val="both"/>
      </w:pPr>
      <w:r>
        <w:t>Видо-временная соотнесенность глагольных форм в тексте.</w:t>
      </w:r>
    </w:p>
    <w:p w:rsidR="00251A37" w:rsidRDefault="00251A37" w:rsidP="00251A37">
      <w:pPr>
        <w:pStyle w:val="ConsPlusNormal"/>
        <w:ind w:firstLine="540"/>
        <w:jc w:val="both"/>
      </w:pPr>
      <w:r>
        <w:t>Морфологический анализ глаголов.</w:t>
      </w:r>
    </w:p>
    <w:p w:rsidR="00251A37" w:rsidRDefault="00251A37" w:rsidP="00251A37">
      <w:pPr>
        <w:pStyle w:val="ConsPlusNormal"/>
        <w:ind w:firstLine="540"/>
        <w:jc w:val="both"/>
      </w:pPr>
      <w:r>
        <w:t>Использование ь как показателя грамматической формы в повелительном наклонении глагола.</w:t>
      </w:r>
    </w:p>
    <w:p w:rsidR="00251A37" w:rsidRDefault="00251A37" w:rsidP="00251A37">
      <w:pPr>
        <w:pStyle w:val="ConsPlusNormal"/>
        <w:ind w:firstLine="540"/>
        <w:jc w:val="both"/>
      </w:pPr>
      <w:r>
        <w:t>Орфографический анализ глаголов (в рамках изученного).</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19.8. Содержание обучения в 7 классе.</w:t>
      </w:r>
    </w:p>
    <w:p w:rsidR="00251A37" w:rsidRDefault="00251A37" w:rsidP="00251A37">
      <w:pPr>
        <w:pStyle w:val="ConsPlusNormal"/>
        <w:ind w:firstLine="540"/>
        <w:jc w:val="both"/>
      </w:pPr>
      <w:r>
        <w:t>19.8.1. Общие сведения о языке.</w:t>
      </w:r>
    </w:p>
    <w:p w:rsidR="00251A37" w:rsidRDefault="00251A37" w:rsidP="00251A37">
      <w:pPr>
        <w:pStyle w:val="ConsPlusNormal"/>
        <w:ind w:firstLine="540"/>
        <w:jc w:val="both"/>
      </w:pPr>
      <w:r>
        <w:t>Русский язык как развивающееся явление. Взаимосвязь языка, культуры и истории народа.</w:t>
      </w:r>
    </w:p>
    <w:p w:rsidR="00251A37" w:rsidRDefault="00251A37" w:rsidP="00251A37">
      <w:pPr>
        <w:pStyle w:val="ConsPlusNormal"/>
        <w:ind w:firstLine="540"/>
        <w:jc w:val="both"/>
      </w:pPr>
      <w:r>
        <w:t>19.8.2. Язык и речь.</w:t>
      </w:r>
    </w:p>
    <w:p w:rsidR="00251A37" w:rsidRDefault="00251A37" w:rsidP="00251A37">
      <w:pPr>
        <w:pStyle w:val="ConsPlusNormal"/>
        <w:ind w:firstLine="540"/>
        <w:jc w:val="both"/>
      </w:pPr>
      <w:r>
        <w:t>Монолог-описание, монолог-рассуждение, монолог-повествование.</w:t>
      </w:r>
    </w:p>
    <w:p w:rsidR="00251A37" w:rsidRDefault="00251A37" w:rsidP="00251A37">
      <w:pPr>
        <w:pStyle w:val="ConsPlusNormal"/>
        <w:ind w:firstLine="540"/>
        <w:jc w:val="both"/>
      </w:pPr>
      <w:r>
        <w:t>Виды диалога: побуждение к действию, обмен мнениями, запрос информации, сообщение информации.</w:t>
      </w:r>
    </w:p>
    <w:p w:rsidR="00251A37" w:rsidRDefault="00251A37" w:rsidP="00251A37">
      <w:pPr>
        <w:pStyle w:val="ConsPlusNormal"/>
        <w:ind w:firstLine="540"/>
        <w:jc w:val="both"/>
      </w:pPr>
      <w:r>
        <w:t>19.8.3. Текст.</w:t>
      </w:r>
    </w:p>
    <w:p w:rsidR="00251A37" w:rsidRDefault="00251A37" w:rsidP="00251A37">
      <w:pPr>
        <w:pStyle w:val="ConsPlusNormal"/>
        <w:ind w:firstLine="540"/>
        <w:jc w:val="both"/>
      </w:pPr>
      <w:r>
        <w:t>Текст как речевое произведение. Основные признаки текста (обобщение).</w:t>
      </w:r>
    </w:p>
    <w:p w:rsidR="00251A37" w:rsidRDefault="00251A37" w:rsidP="00251A37">
      <w:pPr>
        <w:pStyle w:val="ConsPlusNormal"/>
        <w:ind w:firstLine="540"/>
        <w:jc w:val="both"/>
      </w:pPr>
      <w:r>
        <w:t>Структура текста. Абзац.</w:t>
      </w:r>
    </w:p>
    <w:p w:rsidR="00251A37" w:rsidRDefault="00251A37" w:rsidP="00251A37">
      <w:pPr>
        <w:pStyle w:val="ConsPlusNormal"/>
        <w:ind w:firstLine="5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251A37" w:rsidRDefault="00251A37" w:rsidP="00251A37">
      <w:pPr>
        <w:pStyle w:val="ConsPlusNormal"/>
        <w:ind w:firstLine="540"/>
        <w:jc w:val="both"/>
      </w:pPr>
      <w:r>
        <w:t>Способы и средства связи предложений в тексте (обобщение).</w:t>
      </w:r>
    </w:p>
    <w:p w:rsidR="00251A37" w:rsidRDefault="00251A37" w:rsidP="00251A37">
      <w:pPr>
        <w:pStyle w:val="ConsPlusNormal"/>
        <w:ind w:firstLine="540"/>
        <w:jc w:val="both"/>
      </w:pPr>
      <w:r>
        <w:t>Языковые средства выразительности в тексте: фонетические (звукопись), словообразовательные, лексические (обобщение).</w:t>
      </w:r>
    </w:p>
    <w:p w:rsidR="00251A37" w:rsidRDefault="00251A37" w:rsidP="00251A37">
      <w:pPr>
        <w:pStyle w:val="ConsPlusNormal"/>
        <w:ind w:firstLine="540"/>
        <w:jc w:val="both"/>
      </w:pPr>
      <w:r>
        <w:t>Рассуждение как функционально-смысловой тип речи.</w:t>
      </w:r>
    </w:p>
    <w:p w:rsidR="00251A37" w:rsidRDefault="00251A37" w:rsidP="00251A37">
      <w:pPr>
        <w:pStyle w:val="ConsPlusNormal"/>
        <w:ind w:firstLine="540"/>
        <w:jc w:val="both"/>
      </w:pPr>
      <w:r>
        <w:t>Структурные особенности текста-рассуждения.</w:t>
      </w:r>
    </w:p>
    <w:p w:rsidR="00251A37" w:rsidRDefault="00251A37" w:rsidP="00251A37">
      <w:pPr>
        <w:pStyle w:val="ConsPlusNormal"/>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1A37" w:rsidRDefault="00251A37" w:rsidP="00251A37">
      <w:pPr>
        <w:pStyle w:val="ConsPlusNormal"/>
        <w:ind w:firstLine="540"/>
        <w:jc w:val="both"/>
      </w:pPr>
      <w:r>
        <w:t>19.8.4. Функциональные разновидности языка.</w:t>
      </w:r>
    </w:p>
    <w:p w:rsidR="00251A37" w:rsidRDefault="00251A37" w:rsidP="00251A37">
      <w:pPr>
        <w:pStyle w:val="ConsPlusNormal"/>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51A37" w:rsidRDefault="00251A37" w:rsidP="00251A37">
      <w:pPr>
        <w:pStyle w:val="ConsPlusNormal"/>
        <w:ind w:firstLine="540"/>
        <w:jc w:val="both"/>
      </w:pPr>
      <w:r>
        <w:t>Публицистический стиль. Сфера употребления, функции, языковые особенности.</w:t>
      </w:r>
    </w:p>
    <w:p w:rsidR="00251A37" w:rsidRDefault="00251A37" w:rsidP="00251A37">
      <w:pPr>
        <w:pStyle w:val="ConsPlusNormal"/>
        <w:ind w:firstLine="540"/>
        <w:jc w:val="both"/>
      </w:pPr>
      <w:r>
        <w:t>Жанры публицистического стиля (репортаж, заметка, интервью).</w:t>
      </w:r>
    </w:p>
    <w:p w:rsidR="00251A37" w:rsidRDefault="00251A37" w:rsidP="00251A37">
      <w:pPr>
        <w:pStyle w:val="ConsPlusNormal"/>
        <w:ind w:firstLine="540"/>
        <w:jc w:val="both"/>
      </w:pPr>
      <w:r>
        <w:t>Употребление языковых средств выразительности в текстах публицистического стиля.</w:t>
      </w:r>
    </w:p>
    <w:p w:rsidR="00251A37" w:rsidRDefault="00251A37" w:rsidP="00251A37">
      <w:pPr>
        <w:pStyle w:val="ConsPlusNormal"/>
        <w:ind w:firstLine="540"/>
        <w:jc w:val="both"/>
      </w:pPr>
      <w:r>
        <w:t>Официально-деловой стиль. Сфера употребления, функции, языковые особенности. Инструкция.</w:t>
      </w:r>
    </w:p>
    <w:p w:rsidR="00251A37" w:rsidRDefault="00251A37" w:rsidP="00251A37">
      <w:pPr>
        <w:pStyle w:val="ConsPlusNormal"/>
        <w:ind w:firstLine="540"/>
        <w:jc w:val="both"/>
      </w:pPr>
      <w:r>
        <w:t>19.8.5. Система языка.</w:t>
      </w:r>
    </w:p>
    <w:p w:rsidR="00251A37" w:rsidRDefault="00251A37" w:rsidP="00251A37">
      <w:pPr>
        <w:pStyle w:val="ConsPlusNormal"/>
        <w:ind w:firstLine="540"/>
        <w:jc w:val="both"/>
      </w:pPr>
      <w:r>
        <w:t>19.8.5.1. Морфология. Культура речи.</w:t>
      </w:r>
    </w:p>
    <w:p w:rsidR="00251A37" w:rsidRDefault="00251A37" w:rsidP="00251A37">
      <w:pPr>
        <w:pStyle w:val="ConsPlusNormal"/>
        <w:ind w:firstLine="540"/>
        <w:jc w:val="both"/>
      </w:pPr>
      <w:r>
        <w:t>Морфология как раздел науки о языке (обобщение).</w:t>
      </w:r>
    </w:p>
    <w:p w:rsidR="00251A37" w:rsidRDefault="00251A37" w:rsidP="00251A37">
      <w:pPr>
        <w:pStyle w:val="ConsPlusNormal"/>
        <w:ind w:firstLine="540"/>
        <w:jc w:val="both"/>
      </w:pPr>
      <w:r>
        <w:t>19.8.5.2. Причастие.</w:t>
      </w:r>
    </w:p>
    <w:p w:rsidR="00251A37" w:rsidRDefault="00251A37" w:rsidP="00251A37">
      <w:pPr>
        <w:pStyle w:val="ConsPlusNormal"/>
        <w:ind w:firstLine="540"/>
        <w:jc w:val="both"/>
      </w:pPr>
      <w:r>
        <w:t>Причастия как особая группа слов. Признаки глагола и имени прилагательного в причастии.</w:t>
      </w:r>
    </w:p>
    <w:p w:rsidR="00251A37" w:rsidRDefault="00251A37" w:rsidP="00251A37">
      <w:pPr>
        <w:pStyle w:val="ConsPlusNormal"/>
        <w:ind w:firstLine="54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251A37" w:rsidRDefault="00251A37" w:rsidP="00251A37">
      <w:pPr>
        <w:pStyle w:val="ConsPlusNormal"/>
        <w:ind w:firstLine="540"/>
        <w:jc w:val="both"/>
      </w:pPr>
      <w:r>
        <w:t>Причастие в составе словосочетаний. Причастный оборот.</w:t>
      </w:r>
    </w:p>
    <w:p w:rsidR="00251A37" w:rsidRDefault="00251A37" w:rsidP="00251A37">
      <w:pPr>
        <w:pStyle w:val="ConsPlusNormal"/>
        <w:ind w:firstLine="540"/>
        <w:jc w:val="both"/>
      </w:pPr>
      <w:r>
        <w:t>Морфологический анализ причастий.</w:t>
      </w:r>
    </w:p>
    <w:p w:rsidR="00251A37" w:rsidRDefault="00251A37" w:rsidP="00251A37">
      <w:pPr>
        <w:pStyle w:val="ConsPlusNormal"/>
        <w:ind w:firstLine="54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251A37" w:rsidRDefault="00251A37" w:rsidP="00251A37">
      <w:pPr>
        <w:pStyle w:val="ConsPlusNormal"/>
        <w:ind w:firstLine="540"/>
        <w:jc w:val="both"/>
      </w:pPr>
      <w:r>
        <w:t>Ударение в некоторых формах причастий.</w:t>
      </w:r>
    </w:p>
    <w:p w:rsidR="00251A37" w:rsidRDefault="00251A37" w:rsidP="00251A37">
      <w:pPr>
        <w:pStyle w:val="ConsPlusNormal"/>
        <w:ind w:firstLine="54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251A37" w:rsidRDefault="00251A37" w:rsidP="00251A37">
      <w:pPr>
        <w:pStyle w:val="ConsPlusNormal"/>
        <w:ind w:firstLine="540"/>
        <w:jc w:val="both"/>
      </w:pPr>
      <w:r>
        <w:t>Правописание окончаний причастий. Слитное и раздельное написание не с причастиями.</w:t>
      </w:r>
    </w:p>
    <w:p w:rsidR="00251A37" w:rsidRDefault="00251A37" w:rsidP="00251A37">
      <w:pPr>
        <w:pStyle w:val="ConsPlusNormal"/>
        <w:ind w:firstLine="540"/>
        <w:jc w:val="both"/>
      </w:pPr>
      <w:r>
        <w:t>Орфографический анализ причастий (в рамках изученного).</w:t>
      </w:r>
    </w:p>
    <w:p w:rsidR="00251A37" w:rsidRDefault="00251A37" w:rsidP="00251A37">
      <w:pPr>
        <w:pStyle w:val="ConsPlusNormal"/>
        <w:ind w:firstLine="540"/>
        <w:jc w:val="both"/>
      </w:pPr>
      <w:r>
        <w:t>Знаки препинания в предложениях с причастным оборотом.</w:t>
      </w:r>
    </w:p>
    <w:p w:rsidR="00251A37" w:rsidRDefault="00251A37" w:rsidP="00251A37">
      <w:pPr>
        <w:pStyle w:val="ConsPlusNormal"/>
        <w:ind w:firstLine="540"/>
        <w:jc w:val="both"/>
      </w:pPr>
      <w:r>
        <w:t>Пунктуационный анализ предложений с причастным оборотом (в рамках изученного).</w:t>
      </w:r>
    </w:p>
    <w:p w:rsidR="00251A37" w:rsidRDefault="00251A37" w:rsidP="00251A37">
      <w:pPr>
        <w:pStyle w:val="ConsPlusNormal"/>
        <w:ind w:firstLine="540"/>
        <w:jc w:val="both"/>
      </w:pPr>
      <w:r>
        <w:t>19.8.5.3. Деепричастие.</w:t>
      </w:r>
    </w:p>
    <w:p w:rsidR="00251A37" w:rsidRDefault="00251A37" w:rsidP="00251A37">
      <w:pPr>
        <w:pStyle w:val="ConsPlusNormal"/>
        <w:ind w:firstLine="540"/>
        <w:jc w:val="both"/>
      </w:pPr>
      <w:r>
        <w:t>Деепричастия как особая группа слов. Признаки глагола и наречия в деепричастии. Синтаксическая функция деепричастия, роль в речи.</w:t>
      </w:r>
    </w:p>
    <w:p w:rsidR="00251A37" w:rsidRDefault="00251A37" w:rsidP="00251A37">
      <w:pPr>
        <w:pStyle w:val="ConsPlusNormal"/>
        <w:ind w:firstLine="540"/>
        <w:jc w:val="both"/>
      </w:pPr>
      <w:r>
        <w:t>Деепричастия совершенного и несовершенного вида.</w:t>
      </w:r>
    </w:p>
    <w:p w:rsidR="00251A37" w:rsidRDefault="00251A37" w:rsidP="00251A37">
      <w:pPr>
        <w:pStyle w:val="ConsPlusNormal"/>
        <w:ind w:firstLine="540"/>
        <w:jc w:val="both"/>
      </w:pPr>
      <w:r>
        <w:t>Деепричастие в составе словосочетаний. Деепричастный оборот.</w:t>
      </w:r>
    </w:p>
    <w:p w:rsidR="00251A37" w:rsidRDefault="00251A37" w:rsidP="00251A37">
      <w:pPr>
        <w:pStyle w:val="ConsPlusNormal"/>
        <w:ind w:firstLine="540"/>
        <w:jc w:val="both"/>
      </w:pPr>
      <w:r>
        <w:t>Морфологический анализ деепричастий.</w:t>
      </w:r>
    </w:p>
    <w:p w:rsidR="00251A37" w:rsidRDefault="00251A37" w:rsidP="00251A37">
      <w:pPr>
        <w:pStyle w:val="ConsPlusNormal"/>
        <w:ind w:firstLine="540"/>
        <w:jc w:val="both"/>
      </w:pPr>
      <w:r>
        <w:t>Постановка ударения в деепричастиях.</w:t>
      </w:r>
    </w:p>
    <w:p w:rsidR="00251A37" w:rsidRDefault="00251A37" w:rsidP="00251A37">
      <w:pPr>
        <w:pStyle w:val="ConsPlusNormal"/>
        <w:ind w:firstLine="540"/>
        <w:jc w:val="both"/>
      </w:pPr>
      <w:r>
        <w:t>Правописание гласных в суффиксах деепричастий. Слитное и раздельное написание не с деепричастиями.</w:t>
      </w:r>
    </w:p>
    <w:p w:rsidR="00251A37" w:rsidRDefault="00251A37" w:rsidP="00251A37">
      <w:pPr>
        <w:pStyle w:val="ConsPlusNormal"/>
        <w:ind w:firstLine="540"/>
        <w:jc w:val="both"/>
      </w:pPr>
      <w:r>
        <w:t>Орфографический анализ деепричастий (в рамках изученного).</w:t>
      </w:r>
    </w:p>
    <w:p w:rsidR="00251A37" w:rsidRDefault="00251A37" w:rsidP="00251A37">
      <w:pPr>
        <w:pStyle w:val="ConsPlusNormal"/>
        <w:ind w:firstLine="540"/>
        <w:jc w:val="both"/>
      </w:pPr>
      <w:r>
        <w:t>Правильное построение предложений с одиночными деепричастиями и деепричастными оборотами.</w:t>
      </w:r>
    </w:p>
    <w:p w:rsidR="00251A37" w:rsidRDefault="00251A37" w:rsidP="00251A37">
      <w:pPr>
        <w:pStyle w:val="ConsPlusNormal"/>
        <w:ind w:firstLine="540"/>
        <w:jc w:val="both"/>
      </w:pPr>
      <w:r>
        <w:t>Знаки препинания в предложениях с одиночным деепричастием и деепричастным оборотом.</w:t>
      </w:r>
    </w:p>
    <w:p w:rsidR="00251A37" w:rsidRDefault="00251A37" w:rsidP="00251A37">
      <w:pPr>
        <w:pStyle w:val="ConsPlusNormal"/>
        <w:ind w:firstLine="540"/>
        <w:jc w:val="both"/>
      </w:pPr>
      <w:r>
        <w:t>Пунктуационный анализ предложений с деепричастным оборотом (в рамках изученного).</w:t>
      </w:r>
    </w:p>
    <w:p w:rsidR="00251A37" w:rsidRDefault="00251A37" w:rsidP="00251A37">
      <w:pPr>
        <w:pStyle w:val="ConsPlusNormal"/>
        <w:ind w:firstLine="540"/>
        <w:jc w:val="both"/>
      </w:pPr>
      <w:r>
        <w:t>19.8.5.4. Наречие.</w:t>
      </w:r>
    </w:p>
    <w:p w:rsidR="00251A37" w:rsidRDefault="00251A37" w:rsidP="00251A37">
      <w:pPr>
        <w:pStyle w:val="ConsPlusNormal"/>
        <w:ind w:firstLine="540"/>
        <w:jc w:val="both"/>
      </w:pPr>
      <w:r>
        <w:t>Общее грамматическое значение наречий.</w:t>
      </w:r>
    </w:p>
    <w:p w:rsidR="00251A37" w:rsidRDefault="00251A37" w:rsidP="00251A37">
      <w:pPr>
        <w:pStyle w:val="ConsPlusNormal"/>
        <w:ind w:firstLine="540"/>
        <w:jc w:val="both"/>
      </w:pPr>
      <w:r>
        <w:t>Разряды наречий по значению. Простая и составная формы сравнительной и превосходной степеней сравнения наречий.</w:t>
      </w:r>
    </w:p>
    <w:p w:rsidR="00251A37" w:rsidRDefault="00251A37" w:rsidP="00251A37">
      <w:pPr>
        <w:pStyle w:val="ConsPlusNormal"/>
        <w:ind w:firstLine="540"/>
        <w:jc w:val="both"/>
      </w:pPr>
      <w:r>
        <w:t>Словообразование наречий. Синтаксические свойства наречий. Морфологический анализ наречий.</w:t>
      </w:r>
    </w:p>
    <w:p w:rsidR="00251A37" w:rsidRDefault="00251A37" w:rsidP="00251A37">
      <w:pPr>
        <w:pStyle w:val="ConsPlusNormal"/>
        <w:ind w:firstLine="540"/>
        <w:jc w:val="both"/>
      </w:pPr>
      <w:r>
        <w:t>Нормы постановки ударения в наречиях, нормы произношения наречий. Нормы образования степеней сравнения наречий.</w:t>
      </w:r>
    </w:p>
    <w:p w:rsidR="00251A37" w:rsidRDefault="00251A37" w:rsidP="00251A37">
      <w:pPr>
        <w:pStyle w:val="ConsPlusNormal"/>
        <w:ind w:firstLine="540"/>
        <w:jc w:val="both"/>
      </w:pPr>
      <w:r>
        <w:t>Роль наречий в тексте.</w:t>
      </w:r>
    </w:p>
    <w:p w:rsidR="00251A37" w:rsidRDefault="00251A37" w:rsidP="00251A37">
      <w:pPr>
        <w:pStyle w:val="ConsPlusNormal"/>
        <w:ind w:firstLine="5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51A37" w:rsidRDefault="00251A37" w:rsidP="00251A37">
      <w:pPr>
        <w:pStyle w:val="ConsPlusNormal"/>
        <w:ind w:firstLine="540"/>
        <w:jc w:val="both"/>
      </w:pPr>
      <w:r>
        <w:t>Орфографический анализ наречий (в рамках изученного).</w:t>
      </w:r>
    </w:p>
    <w:p w:rsidR="00251A37" w:rsidRDefault="00251A37" w:rsidP="00251A37">
      <w:pPr>
        <w:pStyle w:val="ConsPlusNormal"/>
        <w:ind w:firstLine="540"/>
        <w:jc w:val="both"/>
      </w:pPr>
      <w:r>
        <w:t>19.8.5.5. Слова категории состояния.</w:t>
      </w:r>
    </w:p>
    <w:p w:rsidR="00251A37" w:rsidRDefault="00251A37" w:rsidP="00251A37">
      <w:pPr>
        <w:pStyle w:val="ConsPlusNormal"/>
        <w:ind w:firstLine="540"/>
        <w:jc w:val="both"/>
      </w:pPr>
      <w:r>
        <w:t>Вопрос о словах категории состояния в системе частей речи.</w:t>
      </w:r>
    </w:p>
    <w:p w:rsidR="00251A37" w:rsidRDefault="00251A37" w:rsidP="00251A37">
      <w:pPr>
        <w:pStyle w:val="ConsPlusNormal"/>
        <w:ind w:firstLine="540"/>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51A37" w:rsidRDefault="00251A37" w:rsidP="00251A37">
      <w:pPr>
        <w:pStyle w:val="ConsPlusNormal"/>
        <w:ind w:firstLine="540"/>
        <w:jc w:val="both"/>
      </w:pPr>
      <w:r>
        <w:t>19.8.5.6. Служебные части речи.</w:t>
      </w:r>
    </w:p>
    <w:p w:rsidR="00251A37" w:rsidRDefault="00251A37" w:rsidP="00251A37">
      <w:pPr>
        <w:pStyle w:val="ConsPlusNormal"/>
        <w:ind w:firstLine="540"/>
        <w:jc w:val="both"/>
      </w:pPr>
      <w:r>
        <w:t>Общая характеристика служебных частей речи. Отличие самостоятельных частей речи от служебных.</w:t>
      </w:r>
    </w:p>
    <w:p w:rsidR="00251A37" w:rsidRDefault="00251A37" w:rsidP="00251A37">
      <w:pPr>
        <w:pStyle w:val="ConsPlusNormal"/>
        <w:ind w:firstLine="540"/>
        <w:jc w:val="both"/>
      </w:pPr>
      <w:r>
        <w:t>19.8.5.7. Предлог.</w:t>
      </w:r>
    </w:p>
    <w:p w:rsidR="00251A37" w:rsidRDefault="00251A37" w:rsidP="00251A37">
      <w:pPr>
        <w:pStyle w:val="ConsPlusNormal"/>
        <w:ind w:firstLine="540"/>
        <w:jc w:val="both"/>
      </w:pPr>
      <w:r>
        <w:t>Предлог как служебная часть речи. Грамматические функции предлогов.</w:t>
      </w:r>
    </w:p>
    <w:p w:rsidR="00251A37" w:rsidRDefault="00251A37" w:rsidP="00251A37">
      <w:pPr>
        <w:pStyle w:val="ConsPlusNormal"/>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251A37" w:rsidRDefault="00251A37" w:rsidP="00251A37">
      <w:pPr>
        <w:pStyle w:val="ConsPlusNormal"/>
        <w:ind w:firstLine="540"/>
        <w:jc w:val="both"/>
      </w:pPr>
      <w:r>
        <w:t>Морфологический анализ предлогов.</w:t>
      </w:r>
    </w:p>
    <w:p w:rsidR="00251A37" w:rsidRDefault="00251A37" w:rsidP="00251A37">
      <w:pPr>
        <w:pStyle w:val="ConsPlusNormal"/>
        <w:ind w:firstLine="540"/>
        <w:jc w:val="both"/>
      </w:pPr>
      <w:r>
        <w:t>Употребление предлогов в речи в соответствии с их значением и стилистическими особенностями.</w:t>
      </w:r>
    </w:p>
    <w:p w:rsidR="00251A37" w:rsidRDefault="00251A37" w:rsidP="00251A37">
      <w:pPr>
        <w:pStyle w:val="ConsPlusNormal"/>
        <w:ind w:firstLine="540"/>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251A37" w:rsidRDefault="00251A37" w:rsidP="00251A37">
      <w:pPr>
        <w:pStyle w:val="ConsPlusNormal"/>
        <w:ind w:firstLine="540"/>
        <w:jc w:val="both"/>
      </w:pPr>
      <w:r>
        <w:t>Правописание производных предлогов.</w:t>
      </w:r>
    </w:p>
    <w:p w:rsidR="00251A37" w:rsidRDefault="00251A37" w:rsidP="00251A37">
      <w:pPr>
        <w:pStyle w:val="ConsPlusNormal"/>
        <w:ind w:firstLine="540"/>
        <w:jc w:val="both"/>
      </w:pPr>
      <w:r>
        <w:t>19.8.5.8. Союз.</w:t>
      </w:r>
    </w:p>
    <w:p w:rsidR="00251A37" w:rsidRDefault="00251A37" w:rsidP="00251A37">
      <w:pPr>
        <w:pStyle w:val="ConsPlusNormal"/>
        <w:ind w:firstLine="540"/>
        <w:jc w:val="both"/>
      </w:pPr>
      <w:r>
        <w:t>Союз как служебная часть речи. Союз как средство связи однородных членов предложения и частей сложного предложения.</w:t>
      </w:r>
    </w:p>
    <w:p w:rsidR="00251A37" w:rsidRDefault="00251A37" w:rsidP="00251A37">
      <w:pPr>
        <w:pStyle w:val="ConsPlusNormal"/>
        <w:ind w:firstLine="54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51A37" w:rsidRDefault="00251A37" w:rsidP="00251A37">
      <w:pPr>
        <w:pStyle w:val="ConsPlusNormal"/>
        <w:ind w:firstLine="540"/>
        <w:jc w:val="both"/>
      </w:pPr>
      <w:r>
        <w:t>Морфологический анализ союзов.</w:t>
      </w:r>
    </w:p>
    <w:p w:rsidR="00251A37" w:rsidRDefault="00251A37" w:rsidP="00251A37">
      <w:pPr>
        <w:pStyle w:val="ConsPlusNormal"/>
        <w:ind w:firstLine="54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251A37" w:rsidRDefault="00251A37" w:rsidP="00251A37">
      <w:pPr>
        <w:pStyle w:val="ConsPlusNormal"/>
        <w:ind w:firstLine="540"/>
        <w:jc w:val="both"/>
      </w:pPr>
      <w:r>
        <w:t>Правописание союзов.</w:t>
      </w:r>
    </w:p>
    <w:p w:rsidR="00251A37" w:rsidRDefault="00251A37" w:rsidP="00251A37">
      <w:pPr>
        <w:pStyle w:val="ConsPlusNormal"/>
        <w:ind w:firstLine="5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251A37" w:rsidRDefault="00251A37" w:rsidP="00251A37">
      <w:pPr>
        <w:pStyle w:val="ConsPlusNormal"/>
        <w:ind w:firstLine="540"/>
        <w:jc w:val="both"/>
      </w:pPr>
      <w:r>
        <w:t>19.8.5.9. Частица.</w:t>
      </w:r>
    </w:p>
    <w:p w:rsidR="00251A37" w:rsidRDefault="00251A37" w:rsidP="00251A37">
      <w:pPr>
        <w:pStyle w:val="ConsPlusNormal"/>
        <w:ind w:firstLine="540"/>
        <w:jc w:val="both"/>
      </w:pPr>
      <w:r>
        <w:t>Частица как служебная часть речи.</w:t>
      </w:r>
    </w:p>
    <w:p w:rsidR="00251A37" w:rsidRDefault="00251A37" w:rsidP="00251A37">
      <w:pPr>
        <w:pStyle w:val="ConsPlusNormal"/>
        <w:ind w:firstLine="540"/>
        <w:jc w:val="both"/>
      </w:pPr>
      <w:r>
        <w:t>Разряды частиц по значению и употреблению: формообразующие, отрицательные, модальные.</w:t>
      </w:r>
    </w:p>
    <w:p w:rsidR="00251A37" w:rsidRDefault="00251A37" w:rsidP="00251A37">
      <w:pPr>
        <w:pStyle w:val="ConsPlusNormal"/>
        <w:ind w:firstLine="5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51A37" w:rsidRDefault="00251A37" w:rsidP="00251A37">
      <w:pPr>
        <w:pStyle w:val="ConsPlusNormal"/>
        <w:ind w:firstLine="540"/>
        <w:jc w:val="both"/>
      </w:pPr>
      <w:r>
        <w:t>Морфологический анализ частиц.</w:t>
      </w:r>
    </w:p>
    <w:p w:rsidR="00251A37" w:rsidRDefault="00251A37" w:rsidP="00251A37">
      <w:pPr>
        <w:pStyle w:val="ConsPlusNormal"/>
        <w:ind w:firstLine="5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51A37" w:rsidRDefault="00251A37" w:rsidP="00251A37">
      <w:pPr>
        <w:pStyle w:val="ConsPlusNormal"/>
        <w:ind w:firstLine="540"/>
        <w:jc w:val="both"/>
      </w:pPr>
      <w:r>
        <w:t>19.8.5.10. Междометия и звукоподражательные слова.</w:t>
      </w:r>
    </w:p>
    <w:p w:rsidR="00251A37" w:rsidRDefault="00251A37" w:rsidP="00251A37">
      <w:pPr>
        <w:pStyle w:val="ConsPlusNormal"/>
        <w:ind w:firstLine="540"/>
        <w:jc w:val="both"/>
      </w:pPr>
      <w:r>
        <w:t>Междометия как особая группа слов.</w:t>
      </w:r>
    </w:p>
    <w:p w:rsidR="00251A37" w:rsidRDefault="00251A37" w:rsidP="00251A37">
      <w:pPr>
        <w:pStyle w:val="ConsPlusNormal"/>
        <w:ind w:firstLine="5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251A37" w:rsidRDefault="00251A37" w:rsidP="00251A37">
      <w:pPr>
        <w:pStyle w:val="ConsPlusNormal"/>
        <w:ind w:firstLine="540"/>
        <w:jc w:val="both"/>
      </w:pPr>
      <w:r>
        <w:t>Морфологический анализ междометий.</w:t>
      </w:r>
    </w:p>
    <w:p w:rsidR="00251A37" w:rsidRDefault="00251A37" w:rsidP="00251A37">
      <w:pPr>
        <w:pStyle w:val="ConsPlusNormal"/>
        <w:ind w:firstLine="540"/>
        <w:jc w:val="both"/>
      </w:pPr>
      <w:r>
        <w:t>Звукоподражательные слова.</w:t>
      </w:r>
    </w:p>
    <w:p w:rsidR="00251A37" w:rsidRDefault="00251A37" w:rsidP="00251A37">
      <w:pPr>
        <w:pStyle w:val="ConsPlusNormal"/>
        <w:ind w:firstLine="5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51A37" w:rsidRDefault="00251A37" w:rsidP="00251A37">
      <w:pPr>
        <w:pStyle w:val="ConsPlusNormal"/>
        <w:ind w:firstLine="540"/>
        <w:jc w:val="both"/>
      </w:pPr>
      <w:r>
        <w:t>Омонимия слов разных частей речи. Грамматическая омонимия. Использование грамматических омонимов в речи.</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19.9. Содержание обучения в 8 классе.</w:t>
      </w:r>
    </w:p>
    <w:p w:rsidR="00251A37" w:rsidRDefault="00251A37" w:rsidP="00251A37">
      <w:pPr>
        <w:pStyle w:val="ConsPlusNormal"/>
        <w:ind w:firstLine="540"/>
        <w:jc w:val="both"/>
      </w:pPr>
      <w:r>
        <w:t>19.9.1. Общие сведения о языке.</w:t>
      </w:r>
    </w:p>
    <w:p w:rsidR="00251A37" w:rsidRDefault="00251A37" w:rsidP="00251A37">
      <w:pPr>
        <w:pStyle w:val="ConsPlusNormal"/>
        <w:ind w:firstLine="540"/>
        <w:jc w:val="both"/>
      </w:pPr>
      <w:r>
        <w:t>Русский язык в кругу других славянских языков.</w:t>
      </w:r>
    </w:p>
    <w:p w:rsidR="00251A37" w:rsidRDefault="00251A37" w:rsidP="00251A37">
      <w:pPr>
        <w:pStyle w:val="ConsPlusNormal"/>
        <w:ind w:firstLine="540"/>
        <w:jc w:val="both"/>
      </w:pPr>
      <w:r>
        <w:t>19.9.2. Язык и речь.</w:t>
      </w:r>
    </w:p>
    <w:p w:rsidR="00251A37" w:rsidRDefault="00251A37" w:rsidP="00251A37">
      <w:pPr>
        <w:pStyle w:val="ConsPlusNormal"/>
        <w:ind w:firstLine="540"/>
        <w:jc w:val="both"/>
      </w:pPr>
      <w:r>
        <w:t>Монолог-описание, монолог-рассуждение, монолог-повествование; выступление с научным сообщением.</w:t>
      </w:r>
    </w:p>
    <w:p w:rsidR="00251A37" w:rsidRDefault="00251A37" w:rsidP="00251A37">
      <w:pPr>
        <w:pStyle w:val="ConsPlusNormal"/>
        <w:ind w:firstLine="540"/>
        <w:jc w:val="both"/>
      </w:pPr>
      <w:r>
        <w:t>Диалог.</w:t>
      </w:r>
    </w:p>
    <w:p w:rsidR="00251A37" w:rsidRDefault="00251A37" w:rsidP="00251A37">
      <w:pPr>
        <w:pStyle w:val="ConsPlusNormal"/>
        <w:ind w:firstLine="540"/>
        <w:jc w:val="both"/>
      </w:pPr>
      <w:r>
        <w:t>19.9.3. Текст.</w:t>
      </w:r>
    </w:p>
    <w:p w:rsidR="00251A37" w:rsidRDefault="00251A37" w:rsidP="00251A37">
      <w:pPr>
        <w:pStyle w:val="ConsPlusNormal"/>
        <w:ind w:firstLine="540"/>
        <w:jc w:val="both"/>
      </w:pPr>
      <w:r>
        <w:t>Текст и его основные признаки.</w:t>
      </w:r>
    </w:p>
    <w:p w:rsidR="00251A37" w:rsidRDefault="00251A37" w:rsidP="00251A37">
      <w:pPr>
        <w:pStyle w:val="ConsPlusNormal"/>
        <w:ind w:firstLine="540"/>
        <w:jc w:val="both"/>
      </w:pPr>
      <w:r>
        <w:t>Особенности функционально-смысловых типов речи (повествование, описание, рассуждение).</w:t>
      </w:r>
    </w:p>
    <w:p w:rsidR="00251A37" w:rsidRDefault="00251A37" w:rsidP="00251A37">
      <w:pPr>
        <w:pStyle w:val="ConsPlusNormal"/>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51A37" w:rsidRDefault="00251A37" w:rsidP="00251A37">
      <w:pPr>
        <w:pStyle w:val="ConsPlusNormal"/>
        <w:ind w:firstLine="540"/>
        <w:jc w:val="both"/>
      </w:pPr>
      <w:r>
        <w:t>19.9.4. Функциональные разновидности языка.</w:t>
      </w:r>
    </w:p>
    <w:p w:rsidR="00251A37" w:rsidRDefault="00251A37" w:rsidP="00251A37">
      <w:pPr>
        <w:pStyle w:val="ConsPlusNormal"/>
        <w:ind w:firstLine="540"/>
        <w:jc w:val="both"/>
      </w:pPr>
      <w:r>
        <w:t>Официально-деловой стиль. Сфера употребления, функции, языковые особенности.</w:t>
      </w:r>
    </w:p>
    <w:p w:rsidR="00251A37" w:rsidRDefault="00251A37" w:rsidP="00251A37">
      <w:pPr>
        <w:pStyle w:val="ConsPlusNormal"/>
        <w:ind w:firstLine="540"/>
        <w:jc w:val="both"/>
      </w:pPr>
      <w:r>
        <w:t>Жанры официально-делового стиля (заявление, объяснительная записка, автобиография, характеристика).</w:t>
      </w:r>
    </w:p>
    <w:p w:rsidR="00251A37" w:rsidRDefault="00251A37" w:rsidP="00251A37">
      <w:pPr>
        <w:pStyle w:val="ConsPlusNormal"/>
        <w:ind w:firstLine="540"/>
        <w:jc w:val="both"/>
      </w:pPr>
      <w:r>
        <w:t>Научный стиль. Сфера употребления, функции, языковые особенности.</w:t>
      </w:r>
    </w:p>
    <w:p w:rsidR="00251A37" w:rsidRDefault="00251A37" w:rsidP="00251A37">
      <w:pPr>
        <w:pStyle w:val="ConsPlusNormal"/>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51A37" w:rsidRDefault="00251A37" w:rsidP="00251A37">
      <w:pPr>
        <w:pStyle w:val="ConsPlusNormal"/>
        <w:ind w:firstLine="540"/>
        <w:jc w:val="both"/>
      </w:pPr>
      <w:r>
        <w:t>19.9.5. Система языка.</w:t>
      </w:r>
    </w:p>
    <w:p w:rsidR="00251A37" w:rsidRDefault="00251A37" w:rsidP="00251A37">
      <w:pPr>
        <w:pStyle w:val="ConsPlusNormal"/>
        <w:ind w:firstLine="540"/>
        <w:jc w:val="both"/>
      </w:pPr>
      <w:r>
        <w:t>19.9.5.1. Синтаксис. Культура речи. Пунктуация.</w:t>
      </w:r>
    </w:p>
    <w:p w:rsidR="00251A37" w:rsidRDefault="00251A37" w:rsidP="00251A37">
      <w:pPr>
        <w:pStyle w:val="ConsPlusNormal"/>
        <w:ind w:firstLine="540"/>
        <w:jc w:val="both"/>
      </w:pPr>
      <w:r>
        <w:t>Синтаксис как раздел лингвистики.</w:t>
      </w:r>
    </w:p>
    <w:p w:rsidR="00251A37" w:rsidRDefault="00251A37" w:rsidP="00251A37">
      <w:pPr>
        <w:pStyle w:val="ConsPlusNormal"/>
        <w:ind w:firstLine="540"/>
        <w:jc w:val="both"/>
      </w:pPr>
      <w:r>
        <w:t>Словосочетание и предложение как единицы синтаксиса.</w:t>
      </w:r>
    </w:p>
    <w:p w:rsidR="00251A37" w:rsidRDefault="00251A37" w:rsidP="00251A37">
      <w:pPr>
        <w:pStyle w:val="ConsPlusNormal"/>
        <w:ind w:firstLine="540"/>
        <w:jc w:val="both"/>
      </w:pPr>
      <w:r>
        <w:t>Пунктуация. Функции знаков препинания.</w:t>
      </w:r>
    </w:p>
    <w:p w:rsidR="00251A37" w:rsidRDefault="00251A37" w:rsidP="00251A37">
      <w:pPr>
        <w:pStyle w:val="ConsPlusNormal"/>
        <w:ind w:firstLine="540"/>
        <w:jc w:val="both"/>
      </w:pPr>
      <w:r>
        <w:t>19.9.5.2. Словосочетание.</w:t>
      </w:r>
    </w:p>
    <w:p w:rsidR="00251A37" w:rsidRDefault="00251A37" w:rsidP="00251A37">
      <w:pPr>
        <w:pStyle w:val="ConsPlusNormal"/>
        <w:ind w:firstLine="540"/>
        <w:jc w:val="both"/>
      </w:pPr>
      <w:r>
        <w:t>Основные признаки словосочетания.</w:t>
      </w:r>
    </w:p>
    <w:p w:rsidR="00251A37" w:rsidRDefault="00251A37" w:rsidP="00251A37">
      <w:pPr>
        <w:pStyle w:val="ConsPlusNormal"/>
        <w:ind w:firstLine="540"/>
        <w:jc w:val="both"/>
      </w:pPr>
      <w:r>
        <w:t>Виды словосочетаний по морфологическим свойствам главного слова: глагольные, именные, наречные.</w:t>
      </w:r>
    </w:p>
    <w:p w:rsidR="00251A37" w:rsidRDefault="00251A37" w:rsidP="00251A37">
      <w:pPr>
        <w:pStyle w:val="ConsPlusNormal"/>
        <w:ind w:firstLine="540"/>
        <w:jc w:val="both"/>
      </w:pPr>
      <w:r>
        <w:t>Типы подчинительной связи слов в словосочетании: согласование, управление, примыкание.</w:t>
      </w:r>
    </w:p>
    <w:p w:rsidR="00251A37" w:rsidRDefault="00251A37" w:rsidP="00251A37">
      <w:pPr>
        <w:pStyle w:val="ConsPlusNormal"/>
        <w:ind w:firstLine="540"/>
        <w:jc w:val="both"/>
      </w:pPr>
      <w:r>
        <w:t>Синтаксический анализ словосочетаний.</w:t>
      </w:r>
    </w:p>
    <w:p w:rsidR="00251A37" w:rsidRDefault="00251A37" w:rsidP="00251A37">
      <w:pPr>
        <w:pStyle w:val="ConsPlusNormal"/>
        <w:ind w:firstLine="540"/>
        <w:jc w:val="both"/>
      </w:pPr>
      <w:r>
        <w:t>Грамматическая синонимия словосочетаний. Нормы построения словосочетаний.</w:t>
      </w:r>
    </w:p>
    <w:p w:rsidR="00251A37" w:rsidRDefault="00251A37" w:rsidP="00251A37">
      <w:pPr>
        <w:pStyle w:val="ConsPlusNormal"/>
        <w:ind w:firstLine="540"/>
        <w:jc w:val="both"/>
      </w:pPr>
      <w:r>
        <w:t>19.9.5.3. Предложение.</w:t>
      </w:r>
    </w:p>
    <w:p w:rsidR="00251A37" w:rsidRDefault="00251A37" w:rsidP="00251A37">
      <w:pPr>
        <w:pStyle w:val="ConsPlusNormal"/>
        <w:ind w:firstLine="540"/>
        <w:jc w:val="both"/>
      </w:pPr>
      <w:r>
        <w:t>Предложение. Основные признаки предложения: смысловая и интонационная законченность, грамматическая оформленность.</w:t>
      </w:r>
    </w:p>
    <w:p w:rsidR="00251A37" w:rsidRDefault="00251A37" w:rsidP="00251A37">
      <w:pPr>
        <w:pStyle w:val="ConsPlusNormal"/>
        <w:ind w:firstLine="5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51A37" w:rsidRDefault="00251A37" w:rsidP="00251A37">
      <w:pPr>
        <w:pStyle w:val="ConsPlusNormal"/>
        <w:ind w:firstLine="540"/>
        <w:jc w:val="both"/>
      </w:pPr>
      <w:r>
        <w:t>Употребление языковых форм выражения побуждения в побудительных предложениях.</w:t>
      </w:r>
    </w:p>
    <w:p w:rsidR="00251A37" w:rsidRDefault="00251A37" w:rsidP="00251A37">
      <w:pPr>
        <w:pStyle w:val="ConsPlusNormal"/>
        <w:ind w:firstLine="540"/>
        <w:jc w:val="both"/>
      </w:pPr>
      <w:r>
        <w:t>Средства оформления предложения в устной и письменной речи (интонация, логическое ударение, знаки препинания).</w:t>
      </w:r>
    </w:p>
    <w:p w:rsidR="00251A37" w:rsidRDefault="00251A37" w:rsidP="00251A37">
      <w:pPr>
        <w:pStyle w:val="ConsPlusNormal"/>
        <w:ind w:firstLine="540"/>
        <w:jc w:val="both"/>
      </w:pPr>
      <w:r>
        <w:t>Виды предложений по количеству грамматических основ (простые, сложные).</w:t>
      </w:r>
    </w:p>
    <w:p w:rsidR="00251A37" w:rsidRDefault="00251A37" w:rsidP="00251A37">
      <w:pPr>
        <w:pStyle w:val="ConsPlusNormal"/>
        <w:ind w:firstLine="540"/>
        <w:jc w:val="both"/>
      </w:pPr>
      <w:r>
        <w:t>Виды простых предложений по наличию главных членов (двусоставные, односоставные).</w:t>
      </w:r>
    </w:p>
    <w:p w:rsidR="00251A37" w:rsidRDefault="00251A37" w:rsidP="00251A37">
      <w:pPr>
        <w:pStyle w:val="ConsPlusNormal"/>
        <w:ind w:firstLine="540"/>
        <w:jc w:val="both"/>
      </w:pPr>
      <w:r>
        <w:t>Виды предложений по наличию второстепенных членов (распространенные, нераспространенные).</w:t>
      </w:r>
    </w:p>
    <w:p w:rsidR="00251A37" w:rsidRDefault="00251A37" w:rsidP="00251A37">
      <w:pPr>
        <w:pStyle w:val="ConsPlusNormal"/>
        <w:ind w:firstLine="540"/>
        <w:jc w:val="both"/>
      </w:pPr>
      <w:r>
        <w:t>Предложения полные и неполные.</w:t>
      </w:r>
    </w:p>
    <w:p w:rsidR="00251A37" w:rsidRDefault="00251A37" w:rsidP="00251A37">
      <w:pPr>
        <w:pStyle w:val="ConsPlusNormal"/>
        <w:ind w:firstLine="540"/>
        <w:jc w:val="both"/>
      </w:pPr>
      <w:r>
        <w:t>Употребление неполных предложений в диалогической речи, соблюдение в устной речи интонации неполного предложения.</w:t>
      </w:r>
    </w:p>
    <w:p w:rsidR="00251A37" w:rsidRDefault="00251A37" w:rsidP="00251A37">
      <w:pPr>
        <w:pStyle w:val="ConsPlusNormal"/>
        <w:ind w:firstLine="540"/>
        <w:jc w:val="both"/>
      </w:pPr>
      <w:r>
        <w:t>Грамматические, интонационные и пунктуационные особенности предложений со словами да, нет.</w:t>
      </w:r>
    </w:p>
    <w:p w:rsidR="00251A37" w:rsidRDefault="00251A37" w:rsidP="00251A37">
      <w:pPr>
        <w:pStyle w:val="ConsPlusNormal"/>
        <w:ind w:firstLine="540"/>
        <w:jc w:val="both"/>
      </w:pPr>
      <w:r>
        <w:t>Нормы построения простого предложения, использования инверсии.</w:t>
      </w:r>
    </w:p>
    <w:p w:rsidR="00251A37" w:rsidRDefault="00251A37" w:rsidP="00251A37">
      <w:pPr>
        <w:pStyle w:val="ConsPlusNormal"/>
        <w:ind w:firstLine="540"/>
        <w:jc w:val="both"/>
      </w:pPr>
      <w:r>
        <w:t>19.9.5.4. Двусоставное предложение.</w:t>
      </w:r>
    </w:p>
    <w:p w:rsidR="00251A37" w:rsidRDefault="00251A37" w:rsidP="00251A37">
      <w:pPr>
        <w:pStyle w:val="ConsPlusNormal"/>
        <w:ind w:firstLine="540"/>
        <w:jc w:val="both"/>
      </w:pPr>
      <w:r>
        <w:t>19.9.5.4.1. Главные члены предложения.</w:t>
      </w:r>
    </w:p>
    <w:p w:rsidR="00251A37" w:rsidRDefault="00251A37" w:rsidP="00251A37">
      <w:pPr>
        <w:pStyle w:val="ConsPlusNormal"/>
        <w:ind w:firstLine="540"/>
        <w:jc w:val="both"/>
      </w:pPr>
      <w:r>
        <w:t>Подлежащее и сказуемое как главные члены предложения.</w:t>
      </w:r>
    </w:p>
    <w:p w:rsidR="00251A37" w:rsidRDefault="00251A37" w:rsidP="00251A37">
      <w:pPr>
        <w:pStyle w:val="ConsPlusNormal"/>
        <w:ind w:firstLine="540"/>
        <w:jc w:val="both"/>
      </w:pPr>
      <w:r>
        <w:t>Способы выражения подлежащего.</w:t>
      </w:r>
    </w:p>
    <w:p w:rsidR="00251A37" w:rsidRDefault="00251A37" w:rsidP="00251A37">
      <w:pPr>
        <w:pStyle w:val="ConsPlusNormal"/>
        <w:ind w:firstLine="540"/>
        <w:jc w:val="both"/>
      </w:pPr>
      <w:r>
        <w:t>Виды сказуемого (простое глагольное, составное глагольное, составное именное) и способы его выражения.</w:t>
      </w:r>
    </w:p>
    <w:p w:rsidR="00251A37" w:rsidRDefault="00251A37" w:rsidP="00251A37">
      <w:pPr>
        <w:pStyle w:val="ConsPlusNormal"/>
        <w:ind w:firstLine="540"/>
        <w:jc w:val="both"/>
      </w:pPr>
      <w:r>
        <w:t>Тире между подлежащим и сказуемым.</w:t>
      </w:r>
    </w:p>
    <w:p w:rsidR="00251A37" w:rsidRDefault="00251A37" w:rsidP="00251A37">
      <w:pPr>
        <w:pStyle w:val="ConsPlusNormal"/>
        <w:ind w:firstLine="54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251A37" w:rsidRDefault="00251A37" w:rsidP="00251A37">
      <w:pPr>
        <w:pStyle w:val="ConsPlusNormal"/>
        <w:ind w:firstLine="540"/>
        <w:jc w:val="both"/>
      </w:pPr>
      <w:r>
        <w:t>19.9.5.4.2. Второстепенные члены предложения.</w:t>
      </w:r>
    </w:p>
    <w:p w:rsidR="00251A37" w:rsidRDefault="00251A37" w:rsidP="00251A37">
      <w:pPr>
        <w:pStyle w:val="ConsPlusNormal"/>
        <w:ind w:firstLine="540"/>
        <w:jc w:val="both"/>
      </w:pPr>
      <w:r>
        <w:t>Второстепенные члены предложения, их виды.</w:t>
      </w:r>
    </w:p>
    <w:p w:rsidR="00251A37" w:rsidRDefault="00251A37" w:rsidP="00251A37">
      <w:pPr>
        <w:pStyle w:val="ConsPlusNormal"/>
        <w:ind w:firstLine="540"/>
        <w:jc w:val="both"/>
      </w:pPr>
      <w:r>
        <w:t>Определение как второстепенный член предложения. Определения согласованные и несогласованные.</w:t>
      </w:r>
    </w:p>
    <w:p w:rsidR="00251A37" w:rsidRDefault="00251A37" w:rsidP="00251A37">
      <w:pPr>
        <w:pStyle w:val="ConsPlusNormal"/>
        <w:ind w:firstLine="540"/>
        <w:jc w:val="both"/>
      </w:pPr>
      <w:r>
        <w:t>Приложение как особый вид определения. Дополнение как второстепенный член предложения. Дополнения прямые и косвенные.</w:t>
      </w:r>
    </w:p>
    <w:p w:rsidR="00251A37" w:rsidRDefault="00251A37" w:rsidP="00251A37">
      <w:pPr>
        <w:pStyle w:val="ConsPlusNormal"/>
        <w:ind w:firstLine="5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51A37" w:rsidRDefault="00251A37" w:rsidP="00251A37">
      <w:pPr>
        <w:pStyle w:val="ConsPlusNormal"/>
        <w:ind w:firstLine="540"/>
        <w:jc w:val="both"/>
      </w:pPr>
      <w:r>
        <w:t>19.9.5.5. Односоставные предложения.</w:t>
      </w:r>
    </w:p>
    <w:p w:rsidR="00251A37" w:rsidRDefault="00251A37" w:rsidP="00251A37">
      <w:pPr>
        <w:pStyle w:val="ConsPlusNormal"/>
        <w:ind w:firstLine="540"/>
        <w:jc w:val="both"/>
      </w:pPr>
      <w:r>
        <w:t>Односоставные предложения, их грамматические признаки.</w:t>
      </w:r>
    </w:p>
    <w:p w:rsidR="00251A37" w:rsidRDefault="00251A37" w:rsidP="00251A37">
      <w:pPr>
        <w:pStyle w:val="ConsPlusNormal"/>
        <w:ind w:firstLine="540"/>
        <w:jc w:val="both"/>
      </w:pPr>
      <w:r>
        <w:t>Грамматические различия односоставных предложений и двусоставных неполных предложений.</w:t>
      </w:r>
    </w:p>
    <w:p w:rsidR="00251A37" w:rsidRDefault="00251A37" w:rsidP="00251A37">
      <w:pPr>
        <w:pStyle w:val="ConsPlusNormal"/>
        <w:ind w:firstLine="540"/>
        <w:jc w:val="both"/>
      </w:pPr>
      <w:r>
        <w:t>Виды односоставных предложений: назывные, определенно-личные, неопределенно-личные, обобщенно-личные, безличные предложения.</w:t>
      </w:r>
    </w:p>
    <w:p w:rsidR="00251A37" w:rsidRDefault="00251A37" w:rsidP="00251A37">
      <w:pPr>
        <w:pStyle w:val="ConsPlusNormal"/>
        <w:ind w:firstLine="540"/>
        <w:jc w:val="both"/>
      </w:pPr>
      <w:r>
        <w:t>Синтаксическая синонимия односоставных и двусоставных предложений.</w:t>
      </w:r>
    </w:p>
    <w:p w:rsidR="00251A37" w:rsidRDefault="00251A37" w:rsidP="00251A37">
      <w:pPr>
        <w:pStyle w:val="ConsPlusNormal"/>
        <w:ind w:firstLine="540"/>
        <w:jc w:val="both"/>
      </w:pPr>
      <w:r>
        <w:t>Употребление односоставных предложений в речи.</w:t>
      </w:r>
    </w:p>
    <w:p w:rsidR="00251A37" w:rsidRDefault="00251A37" w:rsidP="00251A37">
      <w:pPr>
        <w:pStyle w:val="ConsPlusNormal"/>
        <w:ind w:firstLine="540"/>
        <w:jc w:val="both"/>
      </w:pPr>
      <w:r>
        <w:t>19.9.5.6. Простое осложненное предложение.</w:t>
      </w:r>
    </w:p>
    <w:p w:rsidR="00251A37" w:rsidRDefault="00251A37" w:rsidP="00251A37">
      <w:pPr>
        <w:pStyle w:val="ConsPlusNormal"/>
        <w:ind w:firstLine="540"/>
        <w:jc w:val="both"/>
      </w:pPr>
      <w:r>
        <w:t>19.9.5.6.1. Предложения с однородными членами.</w:t>
      </w:r>
    </w:p>
    <w:p w:rsidR="00251A37" w:rsidRDefault="00251A37" w:rsidP="00251A37">
      <w:pPr>
        <w:pStyle w:val="ConsPlusNormal"/>
        <w:ind w:firstLine="540"/>
        <w:jc w:val="both"/>
      </w:pPr>
      <w:r>
        <w:t>Однородные члены предложения, их признаки, средства связи.</w:t>
      </w:r>
    </w:p>
    <w:p w:rsidR="00251A37" w:rsidRDefault="00251A37" w:rsidP="00251A37">
      <w:pPr>
        <w:pStyle w:val="ConsPlusNormal"/>
        <w:ind w:firstLine="540"/>
        <w:jc w:val="both"/>
      </w:pPr>
      <w:r>
        <w:t>Союзная и бессоюзная связь однородных членов предложения.</w:t>
      </w:r>
    </w:p>
    <w:p w:rsidR="00251A37" w:rsidRDefault="00251A37" w:rsidP="00251A37">
      <w:pPr>
        <w:pStyle w:val="ConsPlusNormal"/>
        <w:ind w:firstLine="540"/>
        <w:jc w:val="both"/>
      </w:pPr>
      <w:r>
        <w:t>Однородные и неоднородные определения.</w:t>
      </w:r>
    </w:p>
    <w:p w:rsidR="00251A37" w:rsidRDefault="00251A37" w:rsidP="00251A37">
      <w:pPr>
        <w:pStyle w:val="ConsPlusNormal"/>
        <w:ind w:firstLine="540"/>
        <w:jc w:val="both"/>
      </w:pPr>
      <w:r>
        <w:t>Предложения с обобщающими словами при однородных членах.</w:t>
      </w:r>
    </w:p>
    <w:p w:rsidR="00251A37" w:rsidRDefault="00251A37" w:rsidP="00251A37">
      <w:pPr>
        <w:pStyle w:val="ConsPlusNormal"/>
        <w:ind w:firstLine="540"/>
        <w:jc w:val="both"/>
      </w:pPr>
      <w:r>
        <w:t>Нормы построения предложений с однородными членами, связанными двойными союзами не только... но и, как... так и.</w:t>
      </w:r>
    </w:p>
    <w:p w:rsidR="00251A37" w:rsidRDefault="00251A37" w:rsidP="00251A37">
      <w:pPr>
        <w:pStyle w:val="ConsPlusNormal"/>
        <w:ind w:firstLine="54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251A37" w:rsidRDefault="00251A37" w:rsidP="00251A37">
      <w:pPr>
        <w:pStyle w:val="ConsPlusNormal"/>
        <w:ind w:firstLine="540"/>
        <w:jc w:val="both"/>
      </w:pPr>
      <w:r>
        <w:t>Нормы постановки знаков препинания в предложениях с обобщающими словами при однородных членах.</w:t>
      </w:r>
    </w:p>
    <w:p w:rsidR="00251A37" w:rsidRDefault="00251A37" w:rsidP="00251A37">
      <w:pPr>
        <w:pStyle w:val="ConsPlusNormal"/>
        <w:ind w:firstLine="540"/>
        <w:jc w:val="both"/>
      </w:pPr>
      <w:r>
        <w:t>Нормы постановки знаков препинания в простом и сложном предложениях с союзом и.</w:t>
      </w:r>
    </w:p>
    <w:p w:rsidR="00251A37" w:rsidRDefault="00251A37" w:rsidP="00251A37">
      <w:pPr>
        <w:pStyle w:val="ConsPlusNormal"/>
        <w:ind w:firstLine="540"/>
        <w:jc w:val="both"/>
      </w:pPr>
      <w:r>
        <w:t>19.9.5.6.2. Предложения с обособленными членами.</w:t>
      </w:r>
    </w:p>
    <w:p w:rsidR="00251A37" w:rsidRDefault="00251A37" w:rsidP="00251A37">
      <w:pPr>
        <w:pStyle w:val="ConsPlusNormal"/>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51A37" w:rsidRDefault="00251A37" w:rsidP="00251A37">
      <w:pPr>
        <w:pStyle w:val="ConsPlusNormal"/>
        <w:ind w:firstLine="540"/>
        <w:jc w:val="both"/>
      </w:pPr>
      <w:r>
        <w:t>Уточняющие члены предложения, пояснительные и присоединительные конструкции.</w:t>
      </w:r>
    </w:p>
    <w:p w:rsidR="00251A37" w:rsidRDefault="00251A37" w:rsidP="00251A37">
      <w:pPr>
        <w:pStyle w:val="ConsPlusNormal"/>
        <w:ind w:firstLine="5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51A37" w:rsidRDefault="00251A37" w:rsidP="00251A37">
      <w:pPr>
        <w:pStyle w:val="ConsPlusNormal"/>
        <w:ind w:firstLine="540"/>
        <w:jc w:val="both"/>
      </w:pPr>
      <w:r>
        <w:t>19.9.5.6.3. Предложения с обращениями, вводными и вставными конструкциями.</w:t>
      </w:r>
    </w:p>
    <w:p w:rsidR="00251A37" w:rsidRDefault="00251A37" w:rsidP="00251A37">
      <w:pPr>
        <w:pStyle w:val="ConsPlusNormal"/>
        <w:ind w:firstLine="540"/>
        <w:jc w:val="both"/>
      </w:pPr>
      <w:r>
        <w:t>Обращение. Основные функции обращения. Распространенное и нераспространенное обращение.</w:t>
      </w:r>
    </w:p>
    <w:p w:rsidR="00251A37" w:rsidRDefault="00251A37" w:rsidP="00251A37">
      <w:pPr>
        <w:pStyle w:val="ConsPlusNormal"/>
        <w:ind w:firstLine="540"/>
        <w:jc w:val="both"/>
      </w:pPr>
      <w:r>
        <w:t>Вводные конструкции.</w:t>
      </w:r>
    </w:p>
    <w:p w:rsidR="00251A37" w:rsidRDefault="00251A37" w:rsidP="00251A37">
      <w:pPr>
        <w:pStyle w:val="ConsPlusNormal"/>
        <w:ind w:firstLine="5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51A37" w:rsidRDefault="00251A37" w:rsidP="00251A37">
      <w:pPr>
        <w:pStyle w:val="ConsPlusNormal"/>
        <w:ind w:firstLine="540"/>
        <w:jc w:val="both"/>
      </w:pPr>
      <w:r>
        <w:t>Вставные конструкции.</w:t>
      </w:r>
    </w:p>
    <w:p w:rsidR="00251A37" w:rsidRDefault="00251A37" w:rsidP="00251A37">
      <w:pPr>
        <w:pStyle w:val="ConsPlusNormal"/>
        <w:ind w:firstLine="540"/>
        <w:jc w:val="both"/>
      </w:pPr>
      <w:r>
        <w:t>Омонимия членов предложения и вводных слов, словосочетаний и предложений.</w:t>
      </w:r>
    </w:p>
    <w:p w:rsidR="00251A37" w:rsidRDefault="00251A37" w:rsidP="00251A37">
      <w:pPr>
        <w:pStyle w:val="ConsPlusNormal"/>
        <w:ind w:firstLine="54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51A37" w:rsidRDefault="00251A37" w:rsidP="00251A37">
      <w:pPr>
        <w:pStyle w:val="ConsPlusNormal"/>
        <w:ind w:firstLine="540"/>
        <w:jc w:val="both"/>
      </w:pPr>
      <w:r>
        <w:t>Нормы постановки знаков препинания в предложениях с вводными и вставными конструкциями, обращениями и междометиями.</w:t>
      </w:r>
    </w:p>
    <w:p w:rsidR="00251A37" w:rsidRDefault="00251A37" w:rsidP="00251A37">
      <w:pPr>
        <w:pStyle w:val="ConsPlusNormal"/>
        <w:ind w:firstLine="540"/>
        <w:jc w:val="both"/>
      </w:pPr>
      <w:r>
        <w:t>Синтаксический и пунктуационный анализ простых предложений.</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19.10. Содержание обучения в 9 классе.</w:t>
      </w:r>
    </w:p>
    <w:p w:rsidR="00251A37" w:rsidRDefault="00251A37" w:rsidP="00251A37">
      <w:pPr>
        <w:pStyle w:val="ConsPlusNormal"/>
        <w:ind w:firstLine="540"/>
        <w:jc w:val="both"/>
      </w:pPr>
      <w:r>
        <w:t>19.10.1. Общие сведения о языке.</w:t>
      </w:r>
    </w:p>
    <w:p w:rsidR="00251A37" w:rsidRDefault="00251A37" w:rsidP="00251A37">
      <w:pPr>
        <w:pStyle w:val="ConsPlusNormal"/>
        <w:ind w:firstLine="540"/>
        <w:jc w:val="both"/>
      </w:pPr>
      <w:r>
        <w:t>Роль русского языка в Российской Федерации. Русский язык в современном мире.</w:t>
      </w:r>
    </w:p>
    <w:p w:rsidR="00251A37" w:rsidRDefault="00251A37" w:rsidP="00251A37">
      <w:pPr>
        <w:pStyle w:val="ConsPlusNormal"/>
        <w:ind w:firstLine="540"/>
        <w:jc w:val="both"/>
      </w:pPr>
      <w:r>
        <w:t>19.10.2. Язык и речь.</w:t>
      </w:r>
    </w:p>
    <w:p w:rsidR="00251A37" w:rsidRDefault="00251A37" w:rsidP="00251A37">
      <w:pPr>
        <w:pStyle w:val="ConsPlusNormal"/>
        <w:ind w:firstLine="540"/>
        <w:jc w:val="both"/>
      </w:pPr>
      <w:r>
        <w:t>Речь устная и письменная, монологическая и диалогическая, полилог (повторение).</w:t>
      </w:r>
    </w:p>
    <w:p w:rsidR="00251A37" w:rsidRDefault="00251A37" w:rsidP="00251A37">
      <w:pPr>
        <w:pStyle w:val="ConsPlusNormal"/>
        <w:ind w:firstLine="540"/>
        <w:jc w:val="both"/>
      </w:pPr>
      <w:r>
        <w:t>Виды речевой деятельности: говорение, письмо, аудирование, чтение (повторение).</w:t>
      </w:r>
    </w:p>
    <w:p w:rsidR="00251A37" w:rsidRDefault="00251A37" w:rsidP="00251A37">
      <w:pPr>
        <w:pStyle w:val="ConsPlusNormal"/>
        <w:ind w:firstLine="540"/>
        <w:jc w:val="both"/>
      </w:pPr>
      <w:r>
        <w:t>Виды аудирования: выборочное, ознакомительное, детальное.</w:t>
      </w:r>
    </w:p>
    <w:p w:rsidR="00251A37" w:rsidRDefault="00251A37" w:rsidP="00251A37">
      <w:pPr>
        <w:pStyle w:val="ConsPlusNormal"/>
        <w:ind w:firstLine="540"/>
        <w:jc w:val="both"/>
      </w:pPr>
      <w:r>
        <w:t>Виды чтения: изучающее, ознакомительное, просмотровое, поисковое.</w:t>
      </w:r>
    </w:p>
    <w:p w:rsidR="00251A37" w:rsidRDefault="00251A37" w:rsidP="00251A37">
      <w:pPr>
        <w:pStyle w:val="ConsPlusNormal"/>
        <w:ind w:firstLine="54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51A37" w:rsidRDefault="00251A37" w:rsidP="00251A37">
      <w:pPr>
        <w:pStyle w:val="ConsPlusNormal"/>
        <w:ind w:firstLine="540"/>
        <w:jc w:val="both"/>
      </w:pPr>
      <w:r>
        <w:t>Подробное, сжатое, выборочное изложение прочитанного или прослушанного текста.</w:t>
      </w:r>
    </w:p>
    <w:p w:rsidR="00251A37" w:rsidRDefault="00251A37" w:rsidP="00251A37">
      <w:pPr>
        <w:pStyle w:val="ConsPlusNormal"/>
        <w:ind w:firstLine="54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251A37" w:rsidRDefault="00251A37" w:rsidP="00251A37">
      <w:pPr>
        <w:pStyle w:val="ConsPlusNormal"/>
        <w:ind w:firstLine="540"/>
        <w:jc w:val="both"/>
      </w:pPr>
      <w:r>
        <w:t>Приемы работы с учебной книгой, лингвистическими словарями, справочной литературой.</w:t>
      </w:r>
    </w:p>
    <w:p w:rsidR="00251A37" w:rsidRDefault="00251A37" w:rsidP="00251A37">
      <w:pPr>
        <w:pStyle w:val="ConsPlusNormal"/>
        <w:ind w:firstLine="540"/>
        <w:jc w:val="both"/>
      </w:pPr>
      <w:r>
        <w:t>19.10.3. Текст.</w:t>
      </w:r>
    </w:p>
    <w:p w:rsidR="00251A37" w:rsidRDefault="00251A37" w:rsidP="00251A37">
      <w:pPr>
        <w:pStyle w:val="ConsPlusNormal"/>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51A37" w:rsidRDefault="00251A37" w:rsidP="00251A37">
      <w:pPr>
        <w:pStyle w:val="ConsPlusNormal"/>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251A37" w:rsidRDefault="00251A37" w:rsidP="00251A37">
      <w:pPr>
        <w:pStyle w:val="ConsPlusNormal"/>
        <w:ind w:firstLine="540"/>
        <w:jc w:val="both"/>
      </w:pPr>
      <w:r>
        <w:t>Информационная переработка текста.</w:t>
      </w:r>
    </w:p>
    <w:p w:rsidR="00251A37" w:rsidRDefault="00251A37" w:rsidP="00251A37">
      <w:pPr>
        <w:pStyle w:val="ConsPlusNormal"/>
        <w:ind w:firstLine="540"/>
        <w:jc w:val="both"/>
      </w:pPr>
      <w:r>
        <w:t>19.10.4. Функциональные разновидности языка.</w:t>
      </w:r>
    </w:p>
    <w:p w:rsidR="00251A37" w:rsidRDefault="00251A37" w:rsidP="00251A37">
      <w:pPr>
        <w:pStyle w:val="ConsPlusNormal"/>
        <w:ind w:firstLine="5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51A37" w:rsidRDefault="00251A37" w:rsidP="00251A37">
      <w:pPr>
        <w:pStyle w:val="ConsPlusNormal"/>
        <w:ind w:firstLine="5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51A37" w:rsidRDefault="00251A37" w:rsidP="00251A37">
      <w:pPr>
        <w:pStyle w:val="ConsPlusNormal"/>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51A37" w:rsidRDefault="00251A37" w:rsidP="00251A37">
      <w:pPr>
        <w:pStyle w:val="ConsPlusNormal"/>
        <w:ind w:firstLine="5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51A37" w:rsidRDefault="00251A37" w:rsidP="00251A37">
      <w:pPr>
        <w:pStyle w:val="ConsPlusNormal"/>
        <w:ind w:firstLine="540"/>
        <w:jc w:val="both"/>
      </w:pPr>
      <w:r>
        <w:t>19.10.5. Синтаксис. Культура речи. Пунктуация.</w:t>
      </w:r>
    </w:p>
    <w:p w:rsidR="00251A37" w:rsidRDefault="00251A37" w:rsidP="00251A37">
      <w:pPr>
        <w:pStyle w:val="ConsPlusNormal"/>
        <w:ind w:firstLine="540"/>
        <w:jc w:val="both"/>
      </w:pPr>
      <w:r>
        <w:t>19.10.5.1. Сложное предложение.</w:t>
      </w:r>
    </w:p>
    <w:p w:rsidR="00251A37" w:rsidRDefault="00251A37" w:rsidP="00251A37">
      <w:pPr>
        <w:pStyle w:val="ConsPlusNormal"/>
        <w:ind w:firstLine="540"/>
        <w:jc w:val="both"/>
      </w:pPr>
      <w:r>
        <w:t>Понятие о сложном предложении (повторение).</w:t>
      </w:r>
    </w:p>
    <w:p w:rsidR="00251A37" w:rsidRDefault="00251A37" w:rsidP="00251A37">
      <w:pPr>
        <w:pStyle w:val="ConsPlusNormal"/>
        <w:ind w:firstLine="540"/>
        <w:jc w:val="both"/>
      </w:pPr>
      <w:r>
        <w:t>Классификация сложных предложений.</w:t>
      </w:r>
    </w:p>
    <w:p w:rsidR="00251A37" w:rsidRDefault="00251A37" w:rsidP="00251A37">
      <w:pPr>
        <w:pStyle w:val="ConsPlusNormal"/>
        <w:ind w:firstLine="540"/>
        <w:jc w:val="both"/>
      </w:pPr>
      <w:r>
        <w:t>Смысловое, структурное и интонационное единство частей сложного предложения.</w:t>
      </w:r>
    </w:p>
    <w:p w:rsidR="00251A37" w:rsidRDefault="00251A37" w:rsidP="00251A37">
      <w:pPr>
        <w:pStyle w:val="ConsPlusNormal"/>
        <w:ind w:firstLine="540"/>
        <w:jc w:val="both"/>
      </w:pPr>
      <w:r>
        <w:t>19.10.5.2. Сложносочиненное предложение.</w:t>
      </w:r>
    </w:p>
    <w:p w:rsidR="00251A37" w:rsidRDefault="00251A37" w:rsidP="00251A37">
      <w:pPr>
        <w:pStyle w:val="ConsPlusNormal"/>
        <w:ind w:firstLine="540"/>
        <w:jc w:val="both"/>
      </w:pPr>
      <w:r>
        <w:t>Понятие о сложносочиненном предложении, его строении.</w:t>
      </w:r>
    </w:p>
    <w:p w:rsidR="00251A37" w:rsidRDefault="00251A37" w:rsidP="00251A37">
      <w:pPr>
        <w:pStyle w:val="ConsPlusNormal"/>
        <w:ind w:firstLine="540"/>
        <w:jc w:val="both"/>
      </w:pPr>
      <w:r>
        <w:t>Виды сложносочиненных предложений. Средства связи частей сложносочиненного предложения.</w:t>
      </w:r>
    </w:p>
    <w:p w:rsidR="00251A37" w:rsidRDefault="00251A37" w:rsidP="00251A37">
      <w:pPr>
        <w:pStyle w:val="ConsPlusNormal"/>
        <w:ind w:firstLine="540"/>
        <w:jc w:val="both"/>
      </w:pPr>
      <w:r>
        <w:t>Интонационные особенности сложносочиненных предложений с разными смысловыми отношениями между частями.</w:t>
      </w:r>
    </w:p>
    <w:p w:rsidR="00251A37" w:rsidRDefault="00251A37" w:rsidP="00251A37">
      <w:pPr>
        <w:pStyle w:val="ConsPlusNormal"/>
        <w:ind w:firstLine="5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251A37" w:rsidRDefault="00251A37" w:rsidP="00251A37">
      <w:pPr>
        <w:pStyle w:val="ConsPlusNormal"/>
        <w:ind w:firstLine="540"/>
        <w:jc w:val="both"/>
      </w:pPr>
      <w:r>
        <w:t>Нормы построения сложносочиненного предложения; нормы постановки знаков препинания в сложных предложениях (обобщение).</w:t>
      </w:r>
    </w:p>
    <w:p w:rsidR="00251A37" w:rsidRDefault="00251A37" w:rsidP="00251A37">
      <w:pPr>
        <w:pStyle w:val="ConsPlusNormal"/>
        <w:ind w:firstLine="540"/>
        <w:jc w:val="both"/>
      </w:pPr>
      <w:r>
        <w:t>Синтаксический и пунктуационный анализ сложносочиненных предложений.</w:t>
      </w:r>
    </w:p>
    <w:p w:rsidR="00251A37" w:rsidRDefault="00251A37" w:rsidP="00251A37">
      <w:pPr>
        <w:pStyle w:val="ConsPlusNormal"/>
        <w:ind w:firstLine="540"/>
        <w:jc w:val="both"/>
      </w:pPr>
      <w:r>
        <w:t>19.10.5.3. Сложноподчиненное предложение.</w:t>
      </w:r>
    </w:p>
    <w:p w:rsidR="00251A37" w:rsidRDefault="00251A37" w:rsidP="00251A37">
      <w:pPr>
        <w:pStyle w:val="ConsPlusNormal"/>
        <w:ind w:firstLine="540"/>
        <w:jc w:val="both"/>
      </w:pPr>
      <w:r>
        <w:t>Понятие о сложноподчиненном предложении. Главная и придаточная части предложения.</w:t>
      </w:r>
    </w:p>
    <w:p w:rsidR="00251A37" w:rsidRDefault="00251A37" w:rsidP="00251A37">
      <w:pPr>
        <w:pStyle w:val="ConsPlusNormal"/>
        <w:ind w:firstLine="540"/>
        <w:jc w:val="both"/>
      </w:pPr>
      <w:r>
        <w:t>Союзы и союзные слова. Различия подчинительных союзов и союзных слов.</w:t>
      </w:r>
    </w:p>
    <w:p w:rsidR="00251A37" w:rsidRDefault="00251A37" w:rsidP="00251A37">
      <w:pPr>
        <w:pStyle w:val="ConsPlusNormal"/>
        <w:ind w:firstLine="5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251A37" w:rsidRDefault="00251A37" w:rsidP="00251A37">
      <w:pPr>
        <w:pStyle w:val="ConsPlusNormal"/>
        <w:ind w:firstLine="540"/>
        <w:jc w:val="both"/>
      </w:pPr>
      <w:r>
        <w:t>Грамматическая синонимия сложноподчиненных предложений и простых предложений с обособленными членами.</w:t>
      </w:r>
    </w:p>
    <w:p w:rsidR="00251A37" w:rsidRDefault="00251A37" w:rsidP="00251A37">
      <w:pPr>
        <w:pStyle w:val="ConsPlusNormal"/>
        <w:ind w:firstLine="540"/>
        <w:jc w:val="both"/>
      </w:pPr>
      <w:r>
        <w:t>Сложноподчиненные предложения с придаточными определительными. Сложноподчиненные предложения с придаточными изъяснительными.</w:t>
      </w:r>
    </w:p>
    <w:p w:rsidR="00251A37" w:rsidRDefault="00251A37" w:rsidP="00251A37">
      <w:pPr>
        <w:pStyle w:val="ConsPlusNormal"/>
        <w:ind w:firstLine="540"/>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251A37" w:rsidRDefault="00251A37" w:rsidP="00251A37">
      <w:pPr>
        <w:pStyle w:val="ConsPlusNormal"/>
        <w:ind w:firstLine="540"/>
        <w:jc w:val="both"/>
      </w:pPr>
      <w:r>
        <w:t>Сложноподчиненные предложения с придаточными образа действия, меры и степени и сравнительными.</w:t>
      </w:r>
    </w:p>
    <w:p w:rsidR="00251A37" w:rsidRDefault="00251A37" w:rsidP="00251A37">
      <w:pPr>
        <w:pStyle w:val="ConsPlusNormal"/>
        <w:ind w:firstLine="5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251A37" w:rsidRDefault="00251A37" w:rsidP="00251A37">
      <w:pPr>
        <w:pStyle w:val="ConsPlusNormal"/>
        <w:ind w:firstLine="540"/>
        <w:jc w:val="both"/>
      </w:pPr>
      <w:r>
        <w:t>Типичные грамматические ошибки при построении сложноподчиненных предложений.</w:t>
      </w:r>
    </w:p>
    <w:p w:rsidR="00251A37" w:rsidRDefault="00251A37" w:rsidP="00251A37">
      <w:pPr>
        <w:pStyle w:val="ConsPlusNormal"/>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251A37" w:rsidRDefault="00251A37" w:rsidP="00251A37">
      <w:pPr>
        <w:pStyle w:val="ConsPlusNormal"/>
        <w:ind w:firstLine="540"/>
        <w:jc w:val="both"/>
      </w:pPr>
      <w:r>
        <w:t>Нормы постановки знаков препинания в сложноподчиненных предложениях.</w:t>
      </w:r>
    </w:p>
    <w:p w:rsidR="00251A37" w:rsidRDefault="00251A37" w:rsidP="00251A37">
      <w:pPr>
        <w:pStyle w:val="ConsPlusNormal"/>
        <w:ind w:firstLine="540"/>
        <w:jc w:val="both"/>
      </w:pPr>
      <w:r>
        <w:t>Синтаксический и пунктуационный анализ сложноподчиненных предложений.</w:t>
      </w:r>
    </w:p>
    <w:p w:rsidR="00251A37" w:rsidRDefault="00251A37" w:rsidP="00251A37">
      <w:pPr>
        <w:pStyle w:val="ConsPlusNormal"/>
        <w:ind w:firstLine="540"/>
        <w:jc w:val="both"/>
      </w:pPr>
      <w:r>
        <w:t>19.10.5.4. Бессоюзное сложное предложение.</w:t>
      </w:r>
    </w:p>
    <w:p w:rsidR="00251A37" w:rsidRDefault="00251A37" w:rsidP="00251A37">
      <w:pPr>
        <w:pStyle w:val="ConsPlusNormal"/>
        <w:ind w:firstLine="540"/>
        <w:jc w:val="both"/>
      </w:pPr>
      <w:r>
        <w:t>Понятие о бессоюзном сложном предложении.</w:t>
      </w:r>
    </w:p>
    <w:p w:rsidR="00251A37" w:rsidRDefault="00251A37" w:rsidP="00251A37">
      <w:pPr>
        <w:pStyle w:val="ConsPlusNormal"/>
        <w:ind w:firstLine="5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51A37" w:rsidRDefault="00251A37" w:rsidP="00251A37">
      <w:pPr>
        <w:pStyle w:val="ConsPlusNormal"/>
        <w:ind w:firstLine="540"/>
        <w:jc w:val="both"/>
      </w:pPr>
      <w:r>
        <w:t>Бессоюзные сложные предложения со значением перечисления. Запятая и точка с запятой в бессоюзном сложном предложении.</w:t>
      </w:r>
    </w:p>
    <w:p w:rsidR="00251A37" w:rsidRDefault="00251A37" w:rsidP="00251A37">
      <w:pPr>
        <w:pStyle w:val="ConsPlusNormal"/>
        <w:ind w:firstLine="540"/>
        <w:jc w:val="both"/>
      </w:pPr>
      <w:r>
        <w:t>Бессоюзные сложные предложения со значением причины, пояснения, дополнения. Двоеточие в бессоюзном сложном предложении.</w:t>
      </w:r>
    </w:p>
    <w:p w:rsidR="00251A37" w:rsidRDefault="00251A37" w:rsidP="00251A37">
      <w:pPr>
        <w:pStyle w:val="ConsPlusNormal"/>
        <w:ind w:firstLine="5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51A37" w:rsidRDefault="00251A37" w:rsidP="00251A37">
      <w:pPr>
        <w:pStyle w:val="ConsPlusNormal"/>
        <w:ind w:firstLine="540"/>
        <w:jc w:val="both"/>
      </w:pPr>
      <w:r>
        <w:t>Синтаксический и пунктуационный анализ бессоюзных сложных предложений.</w:t>
      </w:r>
    </w:p>
    <w:p w:rsidR="00251A37" w:rsidRDefault="00251A37" w:rsidP="00251A37">
      <w:pPr>
        <w:pStyle w:val="ConsPlusNormal"/>
        <w:ind w:firstLine="540"/>
        <w:jc w:val="both"/>
      </w:pPr>
      <w:r>
        <w:t>19.10.5.5. Сложные предложения с разными видами союзной и бессоюзной связи.</w:t>
      </w:r>
    </w:p>
    <w:p w:rsidR="00251A37" w:rsidRDefault="00251A37" w:rsidP="00251A37">
      <w:pPr>
        <w:pStyle w:val="ConsPlusNormal"/>
        <w:ind w:firstLine="540"/>
        <w:jc w:val="both"/>
      </w:pPr>
      <w:r>
        <w:t>Типы сложных предложений с разными видами связи.</w:t>
      </w:r>
    </w:p>
    <w:p w:rsidR="00251A37" w:rsidRDefault="00251A37" w:rsidP="00251A37">
      <w:pPr>
        <w:pStyle w:val="ConsPlusNormal"/>
        <w:ind w:firstLine="540"/>
        <w:jc w:val="both"/>
      </w:pPr>
      <w:r>
        <w:t>Синтаксический и пунктуационный анализ сложных предложений с разными видами союзной и бессоюзной связи.</w:t>
      </w:r>
    </w:p>
    <w:p w:rsidR="00251A37" w:rsidRDefault="00251A37" w:rsidP="00251A37">
      <w:pPr>
        <w:pStyle w:val="ConsPlusNormal"/>
        <w:ind w:firstLine="540"/>
        <w:jc w:val="both"/>
      </w:pPr>
      <w:r>
        <w:t>19.10.5.6. Прямая и косвенная речь.</w:t>
      </w:r>
    </w:p>
    <w:p w:rsidR="00251A37" w:rsidRDefault="00251A37" w:rsidP="00251A37">
      <w:pPr>
        <w:pStyle w:val="ConsPlusNormal"/>
        <w:ind w:firstLine="540"/>
        <w:jc w:val="both"/>
      </w:pPr>
      <w:r>
        <w:t>Прямая и косвенная речь. Синонимия предложений с прямой и косвенной речью.</w:t>
      </w:r>
    </w:p>
    <w:p w:rsidR="00251A37" w:rsidRDefault="00251A37" w:rsidP="00251A37">
      <w:pPr>
        <w:pStyle w:val="ConsPlusNormal"/>
        <w:ind w:firstLine="540"/>
        <w:jc w:val="both"/>
      </w:pPr>
      <w:r>
        <w:t>Цитирование. Способы включения цитат в высказывание.</w:t>
      </w:r>
    </w:p>
    <w:p w:rsidR="00251A37" w:rsidRDefault="00251A37" w:rsidP="00251A37">
      <w:pPr>
        <w:pStyle w:val="ConsPlusNormal"/>
        <w:ind w:firstLine="54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51A37" w:rsidRDefault="00251A37" w:rsidP="00251A37">
      <w:pPr>
        <w:pStyle w:val="ConsPlusNormal"/>
        <w:ind w:firstLine="540"/>
        <w:jc w:val="both"/>
      </w:pPr>
      <w:r>
        <w:t>Применение знаний по синтаксису и пунктуации в практике правописания.</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19.11. Планируемые результаты освоения программы по русскому языку на уровне основного общего образования.</w:t>
      </w:r>
    </w:p>
    <w:p w:rsidR="00251A37" w:rsidRDefault="00251A37" w:rsidP="00251A37">
      <w:pPr>
        <w:pStyle w:val="ConsPlusNormal"/>
        <w:ind w:firstLine="540"/>
        <w:jc w:val="both"/>
      </w:pPr>
      <w: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1A37" w:rsidRDefault="00251A37" w:rsidP="00251A37">
      <w:pPr>
        <w:pStyle w:val="ConsPlusNormal"/>
        <w:ind w:firstLine="540"/>
        <w:jc w:val="both"/>
      </w:pPr>
      <w: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51A37" w:rsidRDefault="00251A37" w:rsidP="00251A37">
      <w:pPr>
        <w:pStyle w:val="ConsPlusNormal"/>
        <w:ind w:firstLine="540"/>
        <w:jc w:val="both"/>
      </w:pPr>
      <w:r>
        <w:t>1) гражданского воспитания:</w:t>
      </w:r>
    </w:p>
    <w:p w:rsidR="00251A37" w:rsidRDefault="00251A37" w:rsidP="00251A37">
      <w:pPr>
        <w:pStyle w:val="ConsPlusNormal"/>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251A37" w:rsidRDefault="00251A37" w:rsidP="00251A37">
      <w:pPr>
        <w:pStyle w:val="ConsPlusNormal"/>
        <w:ind w:firstLine="540"/>
        <w:jc w:val="both"/>
      </w:pPr>
      <w:r>
        <w:t>неприятие любых форм экстремизма, дискриминации; понимание роли различных социальных институтов в жизни человека;</w:t>
      </w:r>
    </w:p>
    <w:p w:rsidR="00251A37" w:rsidRDefault="00251A37" w:rsidP="00251A37">
      <w:pPr>
        <w:pStyle w:val="ConsPlusNormal"/>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251A37" w:rsidRDefault="00251A37" w:rsidP="00251A37">
      <w:pPr>
        <w:pStyle w:val="ConsPlusNormal"/>
        <w:ind w:firstLine="540"/>
        <w:jc w:val="both"/>
      </w:pPr>
      <w:r>
        <w:t>2) патриотического воспитания:</w:t>
      </w:r>
    </w:p>
    <w:p w:rsidR="00251A37" w:rsidRDefault="00251A37" w:rsidP="00251A37">
      <w:pPr>
        <w:pStyle w:val="ConsPlusNormal"/>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51A37" w:rsidRDefault="00251A37" w:rsidP="00251A37">
      <w:pPr>
        <w:pStyle w:val="ConsPlusNormal"/>
        <w:ind w:firstLine="540"/>
        <w:jc w:val="both"/>
      </w:pPr>
      <w:r>
        <w:t>3) духовно-нравственного воспитания:</w:t>
      </w:r>
    </w:p>
    <w:p w:rsidR="00251A37" w:rsidRDefault="00251A37" w:rsidP="00251A37">
      <w:pPr>
        <w:pStyle w:val="ConsPlusNormal"/>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51A37" w:rsidRDefault="00251A37" w:rsidP="00251A37">
      <w:pPr>
        <w:pStyle w:val="ConsPlusNormal"/>
        <w:ind w:firstLine="540"/>
        <w:jc w:val="both"/>
      </w:pPr>
      <w:r>
        <w:t>4) эстетического воспитания:</w:t>
      </w:r>
    </w:p>
    <w:p w:rsidR="00251A37" w:rsidRDefault="00251A37" w:rsidP="00251A37">
      <w:pPr>
        <w:pStyle w:val="ConsPlusNormal"/>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51A37" w:rsidRDefault="00251A37" w:rsidP="00251A37">
      <w:pPr>
        <w:pStyle w:val="ConsPlusNormal"/>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51A37" w:rsidRDefault="00251A37" w:rsidP="00251A37">
      <w:pPr>
        <w:pStyle w:val="ConsPlusNormal"/>
        <w:ind w:firstLine="540"/>
        <w:jc w:val="both"/>
      </w:pPr>
      <w:r>
        <w:t>5) физического воспитания, формирования культуры здоровья и эмоционального благополучия:</w:t>
      </w:r>
    </w:p>
    <w:p w:rsidR="00251A37" w:rsidRDefault="00251A37" w:rsidP="00251A37">
      <w:pPr>
        <w:pStyle w:val="ConsPlusNormal"/>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51A37" w:rsidRDefault="00251A37" w:rsidP="00251A37">
      <w:pPr>
        <w:pStyle w:val="ConsPlusNormal"/>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51A37" w:rsidRDefault="00251A37" w:rsidP="00251A37">
      <w:pPr>
        <w:pStyle w:val="ConsPlusNormal"/>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51A37" w:rsidRDefault="00251A37" w:rsidP="00251A37">
      <w:pPr>
        <w:pStyle w:val="ConsPlusNormal"/>
        <w:ind w:firstLine="540"/>
        <w:jc w:val="both"/>
      </w:pPr>
      <w:r>
        <w:t>умение принимать себя и других, не осуждая;</w:t>
      </w:r>
    </w:p>
    <w:p w:rsidR="00251A37" w:rsidRDefault="00251A37" w:rsidP="00251A37">
      <w:pPr>
        <w:pStyle w:val="ConsPlusNormal"/>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51A37" w:rsidRDefault="00251A37" w:rsidP="00251A37">
      <w:pPr>
        <w:pStyle w:val="ConsPlusNormal"/>
        <w:ind w:firstLine="540"/>
        <w:jc w:val="both"/>
      </w:pPr>
      <w:r>
        <w:t>6) трудового воспитания:</w:t>
      </w:r>
    </w:p>
    <w:p w:rsidR="00251A37" w:rsidRDefault="00251A37" w:rsidP="00251A37">
      <w:pPr>
        <w:pStyle w:val="ConsPlusNormal"/>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51A37" w:rsidRDefault="00251A37" w:rsidP="00251A37">
      <w:pPr>
        <w:pStyle w:val="ConsPlusNormal"/>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51A37" w:rsidRDefault="00251A37" w:rsidP="00251A37">
      <w:pPr>
        <w:pStyle w:val="ConsPlusNormal"/>
        <w:ind w:firstLine="540"/>
        <w:jc w:val="both"/>
      </w:pPr>
      <w:r>
        <w:t>умение рассказать о своих планах на будущее;</w:t>
      </w:r>
    </w:p>
    <w:p w:rsidR="00251A37" w:rsidRDefault="00251A37" w:rsidP="00251A37">
      <w:pPr>
        <w:pStyle w:val="ConsPlusNormal"/>
        <w:ind w:firstLine="540"/>
        <w:jc w:val="both"/>
      </w:pPr>
      <w:r>
        <w:t>7) экологического воспитания:</w:t>
      </w:r>
    </w:p>
    <w:p w:rsidR="00251A37" w:rsidRDefault="00251A37" w:rsidP="00251A37">
      <w:pPr>
        <w:pStyle w:val="ConsPlusNormal"/>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51A37" w:rsidRDefault="00251A37" w:rsidP="00251A37">
      <w:pPr>
        <w:pStyle w:val="ConsPlusNormal"/>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51A37" w:rsidRDefault="00251A37" w:rsidP="00251A37">
      <w:pPr>
        <w:pStyle w:val="ConsPlusNormal"/>
        <w:ind w:firstLine="540"/>
        <w:jc w:val="both"/>
      </w:pPr>
      <w:r>
        <w:t>8) ценности научного познания:</w:t>
      </w:r>
    </w:p>
    <w:p w:rsidR="00251A37" w:rsidRDefault="00251A37" w:rsidP="00251A37">
      <w:pPr>
        <w:pStyle w:val="ConsPlusNormal"/>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1A37" w:rsidRDefault="00251A37" w:rsidP="00251A37">
      <w:pPr>
        <w:pStyle w:val="ConsPlusNormal"/>
        <w:ind w:firstLine="540"/>
        <w:jc w:val="both"/>
      </w:pPr>
      <w:r>
        <w:t>9) адаптации обучающегося к изменяющимся условиям социальной и природной среды:</w:t>
      </w:r>
    </w:p>
    <w:p w:rsidR="00251A37" w:rsidRDefault="00251A37" w:rsidP="00251A37">
      <w:pPr>
        <w:pStyle w:val="ConsPlusNormal"/>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51A37" w:rsidRDefault="00251A37" w:rsidP="00251A37">
      <w:pPr>
        <w:pStyle w:val="ConsPlusNormal"/>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51A37" w:rsidRDefault="00251A37" w:rsidP="00251A37">
      <w:pPr>
        <w:pStyle w:val="ConsPlusNormal"/>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51A37" w:rsidRDefault="00251A37" w:rsidP="00251A37">
      <w:pPr>
        <w:pStyle w:val="ConsPlusNormal"/>
        <w:ind w:firstLine="540"/>
        <w:jc w:val="both"/>
      </w:pPr>
      <w:r>
        <w:t>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1A37" w:rsidRDefault="00251A37" w:rsidP="00251A37">
      <w:pPr>
        <w:pStyle w:val="ConsPlusNormal"/>
        <w:ind w:firstLine="540"/>
        <w:jc w:val="both"/>
      </w:pPr>
      <w:r>
        <w:t>19.11.3.1. У обучающегося будут сформированы следующие базовые логические действия как часть познавательных универсальных учебных действий:</w:t>
      </w:r>
    </w:p>
    <w:p w:rsidR="00251A37" w:rsidRDefault="00251A37" w:rsidP="00251A37">
      <w:pPr>
        <w:pStyle w:val="ConsPlusNormal"/>
        <w:ind w:firstLine="540"/>
        <w:jc w:val="both"/>
      </w:pPr>
      <w:r>
        <w:t>выявлять и характеризовать существенные признаки языковых единиц, языковых явлений и процессов;</w:t>
      </w:r>
    </w:p>
    <w:p w:rsidR="00251A37" w:rsidRDefault="00251A37" w:rsidP="00251A37">
      <w:pPr>
        <w:pStyle w:val="ConsPlusNormal"/>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51A37" w:rsidRDefault="00251A37" w:rsidP="00251A37">
      <w:pPr>
        <w:pStyle w:val="ConsPlusNormal"/>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51A37" w:rsidRDefault="00251A37" w:rsidP="00251A37">
      <w:pPr>
        <w:pStyle w:val="ConsPlusNormal"/>
        <w:ind w:firstLine="540"/>
        <w:jc w:val="both"/>
      </w:pPr>
      <w:r>
        <w:t>выявлять дефицит информации текста, необходимой для решения поставленной учебной задачи;</w:t>
      </w:r>
    </w:p>
    <w:p w:rsidR="00251A37" w:rsidRDefault="00251A37" w:rsidP="00251A37">
      <w:pPr>
        <w:pStyle w:val="ConsPlusNormal"/>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51A37" w:rsidRDefault="00251A37" w:rsidP="00251A37">
      <w:pPr>
        <w:pStyle w:val="ConsPlusNormal"/>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51A37" w:rsidRDefault="00251A37" w:rsidP="00251A37">
      <w:pPr>
        <w:pStyle w:val="ConsPlusNormal"/>
        <w:ind w:firstLine="540"/>
        <w:jc w:val="both"/>
      </w:pPr>
      <w: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51A37" w:rsidRDefault="00251A37" w:rsidP="00251A37">
      <w:pPr>
        <w:pStyle w:val="ConsPlusNormal"/>
        <w:ind w:firstLine="540"/>
        <w:jc w:val="both"/>
      </w:pPr>
      <w:r>
        <w:t>использовать вопросы как исследовательский инструмент познания в языковом образовании;</w:t>
      </w:r>
    </w:p>
    <w:p w:rsidR="00251A37" w:rsidRDefault="00251A37" w:rsidP="00251A37">
      <w:pPr>
        <w:pStyle w:val="ConsPlusNormal"/>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51A37" w:rsidRDefault="00251A37" w:rsidP="00251A37">
      <w:pPr>
        <w:pStyle w:val="ConsPlusNormal"/>
        <w:ind w:firstLine="540"/>
        <w:jc w:val="both"/>
      </w:pPr>
      <w:r>
        <w:t>формировать гипотезу об истинности собственных суждений и суждений других, аргументировать свою позицию, мнение;</w:t>
      </w:r>
    </w:p>
    <w:p w:rsidR="00251A37" w:rsidRDefault="00251A37" w:rsidP="00251A37">
      <w:pPr>
        <w:pStyle w:val="ConsPlusNormal"/>
        <w:ind w:firstLine="540"/>
        <w:jc w:val="both"/>
      </w:pPr>
      <w:r>
        <w:t>составлять алгоритм действий и использовать его для решения учебных задач;</w:t>
      </w:r>
    </w:p>
    <w:p w:rsidR="00251A37" w:rsidRDefault="00251A37" w:rsidP="00251A37">
      <w:pPr>
        <w:pStyle w:val="ConsPlusNormal"/>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51A37" w:rsidRDefault="00251A37" w:rsidP="00251A37">
      <w:pPr>
        <w:pStyle w:val="ConsPlusNormal"/>
        <w:ind w:firstLine="540"/>
        <w:jc w:val="both"/>
      </w:pPr>
      <w:r>
        <w:t>оценивать на применимость и достоверность информацию, полученную в ходе лингвистического исследования (эксперимента);</w:t>
      </w:r>
    </w:p>
    <w:p w:rsidR="00251A37" w:rsidRDefault="00251A37" w:rsidP="00251A37">
      <w:pPr>
        <w:pStyle w:val="ConsPlusNormal"/>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51A37" w:rsidRDefault="00251A37" w:rsidP="00251A37">
      <w:pPr>
        <w:pStyle w:val="ConsPlusNormal"/>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51A37" w:rsidRDefault="00251A37" w:rsidP="00251A37">
      <w:pPr>
        <w:pStyle w:val="ConsPlusNormal"/>
        <w:ind w:firstLine="540"/>
        <w:jc w:val="both"/>
      </w:pPr>
      <w:r>
        <w:t>19.11.3.3. У обучающегося будут сформированы следующие умения работать с информацией как часть познавательных универсальных учебных действий:</w:t>
      </w:r>
    </w:p>
    <w:p w:rsidR="00251A37" w:rsidRDefault="00251A37" w:rsidP="00251A37">
      <w:pPr>
        <w:pStyle w:val="ConsPlusNormal"/>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51A37" w:rsidRDefault="00251A37" w:rsidP="00251A37">
      <w:pPr>
        <w:pStyle w:val="ConsPlusNormal"/>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251A37" w:rsidRDefault="00251A37" w:rsidP="00251A37">
      <w:pPr>
        <w:pStyle w:val="ConsPlusNormal"/>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51A37" w:rsidRDefault="00251A37" w:rsidP="00251A37">
      <w:pPr>
        <w:pStyle w:val="ConsPlusNormal"/>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51A37" w:rsidRDefault="00251A37" w:rsidP="00251A37">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51A37" w:rsidRDefault="00251A37" w:rsidP="00251A37">
      <w:pPr>
        <w:pStyle w:val="ConsPlusNormal"/>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51A37" w:rsidRDefault="00251A37" w:rsidP="00251A37">
      <w:pPr>
        <w:pStyle w:val="ConsPlusNormal"/>
        <w:ind w:firstLine="540"/>
        <w:jc w:val="both"/>
      </w:pPr>
      <w:r>
        <w:t>оценивать надежность информации по критериям, предложенным учителем или сформулированным самостоятельно;</w:t>
      </w:r>
    </w:p>
    <w:p w:rsidR="00251A37" w:rsidRDefault="00251A37" w:rsidP="00251A37">
      <w:pPr>
        <w:pStyle w:val="ConsPlusNormal"/>
        <w:ind w:firstLine="540"/>
        <w:jc w:val="both"/>
      </w:pPr>
      <w:r>
        <w:t>эффективно запоминать и систематизировать информацию.</w:t>
      </w:r>
    </w:p>
    <w:p w:rsidR="00251A37" w:rsidRDefault="00251A37" w:rsidP="00251A37">
      <w:pPr>
        <w:pStyle w:val="ConsPlusNormal"/>
        <w:ind w:firstLine="540"/>
        <w:jc w:val="both"/>
      </w:pPr>
      <w:r>
        <w:t>19.11.3.4. У обучающегося будут сформированы следующие умения общения как часть коммуникативных универсальных учебных действий:</w:t>
      </w:r>
    </w:p>
    <w:p w:rsidR="00251A37" w:rsidRDefault="00251A37" w:rsidP="00251A37">
      <w:pPr>
        <w:pStyle w:val="ConsPlusNormal"/>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51A37" w:rsidRDefault="00251A37" w:rsidP="00251A37">
      <w:pPr>
        <w:pStyle w:val="ConsPlusNormal"/>
        <w:ind w:firstLine="540"/>
        <w:jc w:val="both"/>
      </w:pPr>
      <w:r>
        <w:t>распознавать невербальные средства общения, понимать значение социальных знаков;</w:t>
      </w:r>
    </w:p>
    <w:p w:rsidR="00251A37" w:rsidRDefault="00251A37" w:rsidP="00251A37">
      <w:pPr>
        <w:pStyle w:val="ConsPlusNormal"/>
        <w:ind w:firstLine="540"/>
        <w:jc w:val="both"/>
      </w:pPr>
      <w:r>
        <w:t>знать и распознавать предпосылки конфликтных ситуаций и смягчать конфликты, вести переговоры;</w:t>
      </w:r>
    </w:p>
    <w:p w:rsidR="00251A37" w:rsidRDefault="00251A37" w:rsidP="00251A37">
      <w:pPr>
        <w:pStyle w:val="ConsPlusNormal"/>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251A37" w:rsidRDefault="00251A37" w:rsidP="00251A37">
      <w:pPr>
        <w:pStyle w:val="ConsPlusNormal"/>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51A37" w:rsidRDefault="00251A37" w:rsidP="00251A37">
      <w:pPr>
        <w:pStyle w:val="ConsPlusNormal"/>
        <w:ind w:firstLine="540"/>
        <w:jc w:val="both"/>
      </w:pPr>
      <w:r>
        <w:t>сопоставлять свои суждения с суждениями других участников диалога, обнаруживать различие и сходство позиций;</w:t>
      </w:r>
    </w:p>
    <w:p w:rsidR="00251A37" w:rsidRDefault="00251A37" w:rsidP="00251A37">
      <w:pPr>
        <w:pStyle w:val="ConsPlusNormal"/>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251A37" w:rsidRDefault="00251A37" w:rsidP="00251A37">
      <w:pPr>
        <w:pStyle w:val="ConsPlusNormal"/>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51A37" w:rsidRDefault="00251A37" w:rsidP="00251A37">
      <w:pPr>
        <w:pStyle w:val="ConsPlusNormal"/>
        <w:ind w:firstLine="540"/>
        <w:jc w:val="both"/>
      </w:pPr>
      <w:r>
        <w:t>19.11.3.5. У обучающегося будут сформированы следующие умения самоорганизации как части регулятивных универсальных учебных действий:</w:t>
      </w:r>
    </w:p>
    <w:p w:rsidR="00251A37" w:rsidRDefault="00251A37" w:rsidP="00251A37">
      <w:pPr>
        <w:pStyle w:val="ConsPlusNormal"/>
        <w:ind w:firstLine="540"/>
        <w:jc w:val="both"/>
      </w:pPr>
      <w:r>
        <w:t>выявлять проблемы для решения в учебных и жизненных ситуациях;</w:t>
      </w:r>
    </w:p>
    <w:p w:rsidR="00251A37" w:rsidRDefault="00251A37" w:rsidP="00251A37">
      <w:pPr>
        <w:pStyle w:val="ConsPlusNormal"/>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251A37" w:rsidRDefault="00251A37" w:rsidP="00251A37">
      <w:pPr>
        <w:pStyle w:val="ConsPlusNormal"/>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51A37" w:rsidRDefault="00251A37" w:rsidP="00251A37">
      <w:pPr>
        <w:pStyle w:val="ConsPlusNormal"/>
        <w:ind w:firstLine="540"/>
        <w:jc w:val="both"/>
      </w:pPr>
      <w:r>
        <w:t>самостоятельно составлять план действий, вносить необходимые коррективы в ходе его реализации;</w:t>
      </w:r>
    </w:p>
    <w:p w:rsidR="00251A37" w:rsidRDefault="00251A37" w:rsidP="00251A37">
      <w:pPr>
        <w:pStyle w:val="ConsPlusNormal"/>
        <w:ind w:firstLine="540"/>
        <w:jc w:val="both"/>
      </w:pPr>
      <w:r>
        <w:t>делать выбор и брать ответственность за решение.</w:t>
      </w:r>
    </w:p>
    <w:p w:rsidR="00251A37" w:rsidRDefault="00251A37" w:rsidP="00251A37">
      <w:pPr>
        <w:pStyle w:val="ConsPlusNormal"/>
        <w:ind w:firstLine="540"/>
        <w:jc w:val="both"/>
      </w:pPr>
      <w: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51A37" w:rsidRDefault="00251A37" w:rsidP="00251A37">
      <w:pPr>
        <w:pStyle w:val="ConsPlusNormal"/>
        <w:ind w:firstLine="540"/>
        <w:jc w:val="both"/>
      </w:pPr>
      <w:r>
        <w:t>владеть разными способами самоконтроля (в том числе речевого), самомотивации и рефлексии;</w:t>
      </w:r>
    </w:p>
    <w:p w:rsidR="00251A37" w:rsidRDefault="00251A37" w:rsidP="00251A37">
      <w:pPr>
        <w:pStyle w:val="ConsPlusNormal"/>
        <w:ind w:firstLine="540"/>
        <w:jc w:val="both"/>
      </w:pPr>
      <w:r>
        <w:t>давать адекватную оценку учебной ситуации и предлагать план ее изменения;</w:t>
      </w:r>
    </w:p>
    <w:p w:rsidR="00251A37" w:rsidRDefault="00251A37" w:rsidP="00251A37">
      <w:pPr>
        <w:pStyle w:val="ConsPlusNormal"/>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251A37" w:rsidRDefault="00251A37" w:rsidP="00251A37">
      <w:pPr>
        <w:pStyle w:val="ConsPlusNormal"/>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51A37" w:rsidRDefault="00251A37" w:rsidP="00251A37">
      <w:pPr>
        <w:pStyle w:val="ConsPlusNormal"/>
        <w:ind w:firstLine="540"/>
        <w:jc w:val="both"/>
      </w:pPr>
      <w:r>
        <w:t>развивать способность управлять собственными эмоциями и эмоциями других;</w:t>
      </w:r>
    </w:p>
    <w:p w:rsidR="00251A37" w:rsidRDefault="00251A37" w:rsidP="00251A37">
      <w:pPr>
        <w:pStyle w:val="ConsPlusNormal"/>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51A37" w:rsidRDefault="00251A37" w:rsidP="00251A37">
      <w:pPr>
        <w:pStyle w:val="ConsPlusNormal"/>
        <w:ind w:firstLine="540"/>
        <w:jc w:val="both"/>
      </w:pPr>
      <w:r>
        <w:t>осознанно относиться к другому человеку и его мнению;</w:t>
      </w:r>
    </w:p>
    <w:p w:rsidR="00251A37" w:rsidRDefault="00251A37" w:rsidP="00251A37">
      <w:pPr>
        <w:pStyle w:val="ConsPlusNormal"/>
        <w:ind w:firstLine="540"/>
        <w:jc w:val="both"/>
      </w:pPr>
      <w:r>
        <w:t>признавать свое и чужое право на ошибку;</w:t>
      </w:r>
    </w:p>
    <w:p w:rsidR="00251A37" w:rsidRDefault="00251A37" w:rsidP="00251A37">
      <w:pPr>
        <w:pStyle w:val="ConsPlusNormal"/>
        <w:ind w:firstLine="540"/>
        <w:jc w:val="both"/>
      </w:pPr>
      <w:r>
        <w:t>принимать себя и других, не осуждая;</w:t>
      </w:r>
    </w:p>
    <w:p w:rsidR="00251A37" w:rsidRDefault="00251A37" w:rsidP="00251A37">
      <w:pPr>
        <w:pStyle w:val="ConsPlusNormal"/>
        <w:ind w:firstLine="540"/>
        <w:jc w:val="both"/>
      </w:pPr>
      <w:r>
        <w:t>проявлять открытость;</w:t>
      </w:r>
    </w:p>
    <w:p w:rsidR="00251A37" w:rsidRDefault="00251A37" w:rsidP="00251A37">
      <w:pPr>
        <w:pStyle w:val="ConsPlusNormal"/>
        <w:ind w:firstLine="540"/>
        <w:jc w:val="both"/>
      </w:pPr>
      <w:r>
        <w:t>осознавать невозможность контролировать все вокруг.</w:t>
      </w:r>
    </w:p>
    <w:p w:rsidR="00251A37" w:rsidRDefault="00251A37" w:rsidP="00251A37">
      <w:pPr>
        <w:pStyle w:val="ConsPlusNormal"/>
        <w:ind w:firstLine="540"/>
        <w:jc w:val="both"/>
      </w:pPr>
      <w:r>
        <w:t>19.11.3.7. У обучающегося будут сформированы следующие умения совместной деятельности:</w:t>
      </w:r>
    </w:p>
    <w:p w:rsidR="00251A37" w:rsidRDefault="00251A37" w:rsidP="00251A37">
      <w:pPr>
        <w:pStyle w:val="ConsPlusNormal"/>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51A37" w:rsidRDefault="00251A37" w:rsidP="00251A37">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51A37" w:rsidRDefault="00251A37" w:rsidP="00251A37">
      <w:pPr>
        <w:pStyle w:val="ConsPlusNormal"/>
        <w:ind w:firstLine="540"/>
        <w:jc w:val="both"/>
      </w:pPr>
      <w:r>
        <w:t>уметь обобщать мнения нескольких людей, проявлять готовность руководить, выполнять поручения, подчиняться;</w:t>
      </w:r>
    </w:p>
    <w:p w:rsidR="00251A37" w:rsidRDefault="00251A37" w:rsidP="00251A37">
      <w:pPr>
        <w:pStyle w:val="ConsPlusNormal"/>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51A37" w:rsidRDefault="00251A37" w:rsidP="00251A37">
      <w:pPr>
        <w:pStyle w:val="ConsPlusNormal"/>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51A37" w:rsidRDefault="00251A37" w:rsidP="00251A37">
      <w:pPr>
        <w:pStyle w:val="ConsPlusNormal"/>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51A37" w:rsidRDefault="00251A37" w:rsidP="00251A37">
      <w:pPr>
        <w:pStyle w:val="ConsPlusNormal"/>
        <w:ind w:firstLine="540"/>
        <w:jc w:val="both"/>
      </w:pPr>
      <w:r>
        <w:t>19.11.4. К концу обучения в 5 классе обучающийся получит следующие предметные результаты по отдельным темам программы по русскому языку:</w:t>
      </w:r>
    </w:p>
    <w:p w:rsidR="00251A37" w:rsidRDefault="00251A37" w:rsidP="00251A37">
      <w:pPr>
        <w:pStyle w:val="ConsPlusNormal"/>
        <w:ind w:firstLine="540"/>
        <w:jc w:val="both"/>
      </w:pPr>
      <w:r>
        <w:t>19.11.4.1. Общие сведения о языке.</w:t>
      </w:r>
    </w:p>
    <w:p w:rsidR="00251A37" w:rsidRDefault="00251A37" w:rsidP="00251A37">
      <w:pPr>
        <w:pStyle w:val="ConsPlusNormal"/>
        <w:ind w:firstLine="540"/>
        <w:jc w:val="both"/>
      </w:pPr>
      <w:r>
        <w:t>Осознавать богатство и выразительность русского языка, приводить примеры, свидетельствующие об этом.</w:t>
      </w:r>
    </w:p>
    <w:p w:rsidR="00251A37" w:rsidRDefault="00251A37" w:rsidP="00251A37">
      <w:pPr>
        <w:pStyle w:val="ConsPlusNormal"/>
        <w:ind w:firstLine="540"/>
        <w:jc w:val="both"/>
      </w:pPr>
      <w:r>
        <w:t>Знать основные разделы лингвистики, основные единицы языка и речи (звук, морфема, слово, словосочетание, предложение).</w:t>
      </w:r>
    </w:p>
    <w:p w:rsidR="00251A37" w:rsidRDefault="00251A37" w:rsidP="00251A37">
      <w:pPr>
        <w:pStyle w:val="ConsPlusNormal"/>
        <w:ind w:firstLine="540"/>
        <w:jc w:val="both"/>
      </w:pPr>
      <w:r>
        <w:t>19.11.4.2. Язык и речь.</w:t>
      </w:r>
    </w:p>
    <w:p w:rsidR="00251A37" w:rsidRDefault="00251A37" w:rsidP="00251A37">
      <w:pPr>
        <w:pStyle w:val="ConsPlusNormal"/>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51A37" w:rsidRDefault="00251A37" w:rsidP="00251A37">
      <w:pPr>
        <w:pStyle w:val="ConsPlusNormal"/>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251A37" w:rsidRDefault="00251A37" w:rsidP="00251A37">
      <w:pPr>
        <w:pStyle w:val="ConsPlusNormal"/>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251A37" w:rsidRDefault="00251A37" w:rsidP="00251A37">
      <w:pPr>
        <w:pStyle w:val="ConsPlusNormal"/>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51A37" w:rsidRDefault="00251A37" w:rsidP="00251A37">
      <w:pPr>
        <w:pStyle w:val="ConsPlusNormal"/>
        <w:ind w:firstLine="540"/>
        <w:jc w:val="both"/>
      </w:pPr>
      <w:r>
        <w:t>Владеть различными видами чтения: просмотровым, ознакомительным, изучающим, поисковым.</w:t>
      </w:r>
    </w:p>
    <w:p w:rsidR="00251A37" w:rsidRDefault="00251A37" w:rsidP="00251A37">
      <w:pPr>
        <w:pStyle w:val="ConsPlusNormal"/>
        <w:ind w:firstLine="540"/>
        <w:jc w:val="both"/>
      </w:pPr>
      <w:r>
        <w:t>Устно пересказывать прочитанный или прослушанный текст объемом не менее 100 слов.</w:t>
      </w:r>
    </w:p>
    <w:p w:rsidR="00251A37" w:rsidRDefault="00251A37" w:rsidP="00251A37">
      <w:pPr>
        <w:pStyle w:val="ConsPlusNormal"/>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251A37" w:rsidRDefault="00251A37" w:rsidP="00251A37">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51A37" w:rsidRDefault="00251A37" w:rsidP="00251A37">
      <w:pPr>
        <w:pStyle w:val="ConsPlusNormal"/>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51A37" w:rsidRDefault="00251A37" w:rsidP="00251A37">
      <w:pPr>
        <w:pStyle w:val="ConsPlusNormal"/>
        <w:ind w:firstLine="540"/>
        <w:jc w:val="both"/>
      </w:pPr>
      <w:r>
        <w:t>19.11.4.3. Текст.</w:t>
      </w:r>
    </w:p>
    <w:p w:rsidR="00251A37" w:rsidRDefault="00251A37" w:rsidP="00251A37">
      <w:pPr>
        <w:pStyle w:val="ConsPlusNormal"/>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51A37" w:rsidRDefault="00251A37" w:rsidP="00251A37">
      <w:pPr>
        <w:pStyle w:val="ConsPlusNormal"/>
        <w:ind w:firstLine="540"/>
        <w:jc w:val="both"/>
      </w:pPr>
      <w:r>
        <w:t>Проводить смысловой анализ текста, его композиционных особенностей, определять количество микротем и абзацев.</w:t>
      </w:r>
    </w:p>
    <w:p w:rsidR="00251A37" w:rsidRDefault="00251A37" w:rsidP="00251A37">
      <w:pPr>
        <w:pStyle w:val="ConsPlusNormal"/>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51A37" w:rsidRDefault="00251A37" w:rsidP="00251A37">
      <w:pPr>
        <w:pStyle w:val="ConsPlusNormal"/>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51A37" w:rsidRDefault="00251A37" w:rsidP="00251A37">
      <w:pPr>
        <w:pStyle w:val="ConsPlusNormal"/>
        <w:ind w:firstLine="540"/>
        <w:jc w:val="both"/>
      </w:pPr>
      <w:r>
        <w:t>Применять знание основных признаков текста (повествование) в практике его создания.</w:t>
      </w:r>
    </w:p>
    <w:p w:rsidR="00251A37" w:rsidRDefault="00251A37" w:rsidP="00251A37">
      <w:pPr>
        <w:pStyle w:val="ConsPlusNormal"/>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251A37" w:rsidRDefault="00251A37" w:rsidP="00251A37">
      <w:pPr>
        <w:pStyle w:val="ConsPlusNormal"/>
        <w:ind w:firstLine="540"/>
        <w:jc w:val="both"/>
      </w:pPr>
      <w:r>
        <w:t>Восстанавливать деформированный текст, осуществлять корректировку восстановленного текста с опорой на образец.</w:t>
      </w:r>
    </w:p>
    <w:p w:rsidR="00251A37" w:rsidRDefault="00251A37" w:rsidP="00251A37">
      <w:pPr>
        <w:pStyle w:val="ConsPlusNormal"/>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51A37" w:rsidRDefault="00251A37" w:rsidP="00251A37">
      <w:pPr>
        <w:pStyle w:val="ConsPlusNormal"/>
        <w:ind w:firstLine="5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51A37" w:rsidRDefault="00251A37" w:rsidP="00251A37">
      <w:pPr>
        <w:pStyle w:val="ConsPlusNormal"/>
        <w:ind w:firstLine="540"/>
        <w:jc w:val="both"/>
      </w:pPr>
      <w:r>
        <w:t>19.11.4.4. Функциональные разновидности языка.</w:t>
      </w:r>
    </w:p>
    <w:p w:rsidR="00251A37" w:rsidRDefault="00251A37" w:rsidP="00251A37">
      <w:pPr>
        <w:pStyle w:val="ConsPlusNormal"/>
        <w:ind w:firstLine="540"/>
        <w:jc w:val="both"/>
      </w:pPr>
      <w:r>
        <w:t>Иметь общее представление об особенностях разговорной речи, функциональных стилей, языка художественной литературы.</w:t>
      </w:r>
    </w:p>
    <w:p w:rsidR="00251A37" w:rsidRDefault="00251A37" w:rsidP="00251A37">
      <w:pPr>
        <w:pStyle w:val="ConsPlusNormal"/>
        <w:ind w:firstLine="540"/>
        <w:jc w:val="both"/>
      </w:pPr>
      <w:r>
        <w:t>19.11.4.5. Фонетика. Графика. Орфоэпия.</w:t>
      </w:r>
    </w:p>
    <w:p w:rsidR="00251A37" w:rsidRDefault="00251A37" w:rsidP="00251A37">
      <w:pPr>
        <w:pStyle w:val="ConsPlusNormal"/>
        <w:ind w:firstLine="540"/>
        <w:jc w:val="both"/>
      </w:pPr>
      <w:r>
        <w:t>Характеризовать звуки; понимать различие между звуком и буквой, характеризовать систему звуков.</w:t>
      </w:r>
    </w:p>
    <w:p w:rsidR="00251A37" w:rsidRDefault="00251A37" w:rsidP="00251A37">
      <w:pPr>
        <w:pStyle w:val="ConsPlusNormal"/>
        <w:ind w:firstLine="540"/>
        <w:jc w:val="both"/>
      </w:pPr>
      <w:r>
        <w:t>Проводить фонетический анализ слов.</w:t>
      </w:r>
    </w:p>
    <w:p w:rsidR="00251A37" w:rsidRDefault="00251A37" w:rsidP="00251A37">
      <w:pPr>
        <w:pStyle w:val="ConsPlusNormal"/>
        <w:ind w:firstLine="540"/>
        <w:jc w:val="both"/>
      </w:pPr>
      <w:r>
        <w:t>Использовать знания по фонетике, графике и орфоэпии в практике произношения и правописания слов.</w:t>
      </w:r>
    </w:p>
    <w:p w:rsidR="00251A37" w:rsidRDefault="00251A37" w:rsidP="00251A37">
      <w:pPr>
        <w:pStyle w:val="ConsPlusNormal"/>
        <w:ind w:firstLine="540"/>
        <w:jc w:val="both"/>
      </w:pPr>
      <w:r>
        <w:t>19.11.4.6. Орфография.</w:t>
      </w:r>
    </w:p>
    <w:p w:rsidR="00251A37" w:rsidRDefault="00251A37" w:rsidP="00251A37">
      <w:pPr>
        <w:pStyle w:val="ConsPlusNormal"/>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251A37" w:rsidRDefault="00251A37" w:rsidP="00251A37">
      <w:pPr>
        <w:pStyle w:val="ConsPlusNormal"/>
        <w:ind w:firstLine="540"/>
        <w:jc w:val="both"/>
      </w:pPr>
      <w:r>
        <w:t>Распознавать изученные орфограммы.</w:t>
      </w:r>
    </w:p>
    <w:p w:rsidR="00251A37" w:rsidRDefault="00251A37" w:rsidP="00251A37">
      <w:pPr>
        <w:pStyle w:val="ConsPlusNormal"/>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251A37" w:rsidRDefault="00251A37" w:rsidP="00251A37">
      <w:pPr>
        <w:pStyle w:val="ConsPlusNormal"/>
        <w:ind w:firstLine="540"/>
        <w:jc w:val="both"/>
      </w:pPr>
      <w:r>
        <w:t>19.11.4.7. Лексикология.</w:t>
      </w:r>
    </w:p>
    <w:p w:rsidR="00251A37" w:rsidRDefault="00251A37" w:rsidP="00251A37">
      <w:pPr>
        <w:pStyle w:val="ConsPlusNormal"/>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51A37" w:rsidRDefault="00251A37" w:rsidP="00251A37">
      <w:pPr>
        <w:pStyle w:val="ConsPlusNormal"/>
        <w:ind w:firstLine="540"/>
        <w:jc w:val="both"/>
      </w:pPr>
      <w:r>
        <w:t>Распознавать однозначные и многозначные слова, различать прямое и переносное значения слова.</w:t>
      </w:r>
    </w:p>
    <w:p w:rsidR="00251A37" w:rsidRDefault="00251A37" w:rsidP="00251A37">
      <w:pPr>
        <w:pStyle w:val="ConsPlusNormal"/>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251A37" w:rsidRDefault="00251A37" w:rsidP="00251A37">
      <w:pPr>
        <w:pStyle w:val="ConsPlusNormal"/>
        <w:ind w:firstLine="540"/>
        <w:jc w:val="both"/>
      </w:pPr>
      <w:r>
        <w:t>Характеризовать тематические группы слов, родовые и видовые понятия.</w:t>
      </w:r>
    </w:p>
    <w:p w:rsidR="00251A37" w:rsidRDefault="00251A37" w:rsidP="00251A37">
      <w:pPr>
        <w:pStyle w:val="ConsPlusNormal"/>
        <w:ind w:firstLine="540"/>
        <w:jc w:val="both"/>
      </w:pPr>
      <w:r>
        <w:t>Проводить лексический анализ слов (в рамках изученного).</w:t>
      </w:r>
    </w:p>
    <w:p w:rsidR="00251A37" w:rsidRDefault="00251A37" w:rsidP="00251A37">
      <w:pPr>
        <w:pStyle w:val="ConsPlusNormal"/>
        <w:ind w:firstLine="540"/>
        <w:jc w:val="both"/>
      </w:pPr>
      <w:r>
        <w:t>Уметь пользоваться лексическими словарями (толковым словарем, словарями синонимов, антонимов, омонимов, паронимов).</w:t>
      </w:r>
    </w:p>
    <w:p w:rsidR="00251A37" w:rsidRDefault="00251A37" w:rsidP="00251A37">
      <w:pPr>
        <w:pStyle w:val="ConsPlusNormal"/>
        <w:ind w:firstLine="540"/>
        <w:jc w:val="both"/>
      </w:pPr>
      <w:r>
        <w:t>19.11.4.8. Морфемика. Орфография.</w:t>
      </w:r>
    </w:p>
    <w:p w:rsidR="00251A37" w:rsidRDefault="00251A37" w:rsidP="00251A37">
      <w:pPr>
        <w:pStyle w:val="ConsPlusNormal"/>
        <w:ind w:firstLine="540"/>
        <w:jc w:val="both"/>
      </w:pPr>
      <w:r>
        <w:t>Характеризовать морфему как минимальную значимую единицу языка.</w:t>
      </w:r>
    </w:p>
    <w:p w:rsidR="00251A37" w:rsidRDefault="00251A37" w:rsidP="00251A37">
      <w:pPr>
        <w:pStyle w:val="ConsPlusNormal"/>
        <w:ind w:firstLine="540"/>
        <w:jc w:val="both"/>
      </w:pPr>
      <w:r>
        <w:t>Распознавать морфемы в слове (корень, приставку, суффикс, окончание), выделять основу слова.</w:t>
      </w:r>
    </w:p>
    <w:p w:rsidR="00251A37" w:rsidRDefault="00251A37" w:rsidP="00251A37">
      <w:pPr>
        <w:pStyle w:val="ConsPlusNormal"/>
        <w:ind w:firstLine="540"/>
        <w:jc w:val="both"/>
      </w:pPr>
      <w:r>
        <w:t>Находить чередование звуков в морфемах (в том числе чередование гласных с нулем звука).</w:t>
      </w:r>
    </w:p>
    <w:p w:rsidR="00251A37" w:rsidRDefault="00251A37" w:rsidP="00251A37">
      <w:pPr>
        <w:pStyle w:val="ConsPlusNormal"/>
        <w:ind w:firstLine="540"/>
        <w:jc w:val="both"/>
      </w:pPr>
      <w:r>
        <w:t>Проводить морфемный анализ слов.</w:t>
      </w:r>
    </w:p>
    <w:p w:rsidR="00251A37" w:rsidRDefault="00251A37" w:rsidP="00251A37">
      <w:pPr>
        <w:pStyle w:val="ConsPlusNormal"/>
        <w:ind w:firstLine="540"/>
        <w:jc w:val="both"/>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noProof/>
          <w:position w:val="-3"/>
        </w:rPr>
        <w:drawing>
          <wp:inline distT="0" distB="0" distL="0" distR="0" wp14:anchorId="5280DE98" wp14:editId="34E859F1">
            <wp:extent cx="13335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 о после шипящих в корне слова, ы - и после ц.</w:t>
      </w:r>
    </w:p>
    <w:p w:rsidR="00251A37" w:rsidRDefault="00251A37" w:rsidP="00251A37">
      <w:pPr>
        <w:pStyle w:val="ConsPlusNormal"/>
        <w:ind w:firstLine="540"/>
        <w:jc w:val="both"/>
      </w:pPr>
      <w:r>
        <w:t>Проводить орфографический анализ слов (в рамках изученного).</w:t>
      </w:r>
    </w:p>
    <w:p w:rsidR="00251A37" w:rsidRDefault="00251A37" w:rsidP="00251A37">
      <w:pPr>
        <w:pStyle w:val="ConsPlusNormal"/>
        <w:ind w:firstLine="540"/>
        <w:jc w:val="both"/>
      </w:pPr>
      <w:r>
        <w:t>Уместно использовать слова с суффиксами оценки в собственной речи.</w:t>
      </w:r>
    </w:p>
    <w:p w:rsidR="00251A37" w:rsidRDefault="00251A37" w:rsidP="00251A37">
      <w:pPr>
        <w:pStyle w:val="ConsPlusNormal"/>
        <w:ind w:firstLine="540"/>
        <w:jc w:val="both"/>
      </w:pPr>
      <w:r>
        <w:t>19.11.4.9. Морфология. Культура речи. Орфография.</w:t>
      </w:r>
    </w:p>
    <w:p w:rsidR="00251A37" w:rsidRDefault="00251A37" w:rsidP="00251A37">
      <w:pPr>
        <w:pStyle w:val="ConsPlusNormal"/>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51A37" w:rsidRDefault="00251A37" w:rsidP="00251A37">
      <w:pPr>
        <w:pStyle w:val="ConsPlusNormal"/>
        <w:ind w:firstLine="540"/>
        <w:jc w:val="both"/>
      </w:pPr>
      <w:r>
        <w:t>Распознавать имена существительные, имена прилагательные, глаголы.</w:t>
      </w:r>
    </w:p>
    <w:p w:rsidR="00251A37" w:rsidRDefault="00251A37" w:rsidP="00251A37">
      <w:pPr>
        <w:pStyle w:val="ConsPlusNormal"/>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251A37" w:rsidRDefault="00251A37" w:rsidP="00251A37">
      <w:pPr>
        <w:pStyle w:val="ConsPlusNormal"/>
        <w:ind w:firstLine="540"/>
        <w:jc w:val="both"/>
      </w:pPr>
      <w:r>
        <w:t>Проводить орфографический анализ имен существительных, имен прилагательных, глаголов (в рамках изученного).</w:t>
      </w:r>
    </w:p>
    <w:p w:rsidR="00251A37" w:rsidRDefault="00251A37" w:rsidP="00251A37">
      <w:pPr>
        <w:pStyle w:val="ConsPlusNormal"/>
        <w:ind w:firstLine="540"/>
        <w:jc w:val="both"/>
      </w:pPr>
      <w:r>
        <w:t>Применять знания по морфологии при выполнении языкового анализа различных видов и в речевой практике.</w:t>
      </w:r>
    </w:p>
    <w:p w:rsidR="00251A37" w:rsidRDefault="00251A37" w:rsidP="00251A37">
      <w:pPr>
        <w:pStyle w:val="ConsPlusNormal"/>
        <w:ind w:firstLine="540"/>
        <w:jc w:val="both"/>
      </w:pPr>
      <w:r>
        <w:t>19.11.4.10. Имя существительное.</w:t>
      </w:r>
    </w:p>
    <w:p w:rsidR="00251A37" w:rsidRDefault="00251A37" w:rsidP="00251A37">
      <w:pPr>
        <w:pStyle w:val="ConsPlusNormal"/>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51A37" w:rsidRDefault="00251A37" w:rsidP="00251A37">
      <w:pPr>
        <w:pStyle w:val="ConsPlusNormal"/>
        <w:ind w:firstLine="540"/>
        <w:jc w:val="both"/>
      </w:pPr>
      <w:r>
        <w:t>Определять лексико-грамматические разряды имен существительных.</w:t>
      </w:r>
    </w:p>
    <w:p w:rsidR="00251A37" w:rsidRDefault="00251A37" w:rsidP="00251A37">
      <w:pPr>
        <w:pStyle w:val="ConsPlusNormal"/>
        <w:ind w:firstLine="540"/>
        <w:jc w:val="both"/>
      </w:pPr>
      <w:r>
        <w:t>Различать типы склонения имен существительных, выявлять разносклоняемые и несклоняемые имена существительные.</w:t>
      </w:r>
    </w:p>
    <w:p w:rsidR="00251A37" w:rsidRDefault="00251A37" w:rsidP="00251A37">
      <w:pPr>
        <w:pStyle w:val="ConsPlusNormal"/>
        <w:ind w:firstLine="540"/>
        <w:jc w:val="both"/>
      </w:pPr>
      <w:r>
        <w:t>Проводить морфологический анализ имен существительных.</w:t>
      </w:r>
    </w:p>
    <w:p w:rsidR="00251A37" w:rsidRDefault="00251A37" w:rsidP="00251A37">
      <w:pPr>
        <w:pStyle w:val="ConsPlusNormal"/>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251A37" w:rsidRDefault="00251A37" w:rsidP="00251A37">
      <w:pPr>
        <w:pStyle w:val="ConsPlusNormal"/>
        <w:ind w:firstLine="540"/>
        <w:jc w:val="both"/>
      </w:pPr>
      <w:r>
        <w:t>Соблюдать нормы правописания имен существительных: безударных окончаний, о - е (</w:t>
      </w:r>
      <w:r>
        <w:rPr>
          <w:noProof/>
          <w:position w:val="-3"/>
        </w:rPr>
        <w:drawing>
          <wp:inline distT="0" distB="0" distL="0" distR="0" wp14:anchorId="26CB60E7" wp14:editId="635157C1">
            <wp:extent cx="13335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251A37" w:rsidRDefault="00251A37" w:rsidP="00251A37">
      <w:pPr>
        <w:pStyle w:val="ConsPlusNormal"/>
        <w:ind w:firstLine="540"/>
        <w:jc w:val="both"/>
      </w:pPr>
      <w:r>
        <w:t>19.11.4.11. Имя прилагательное.</w:t>
      </w:r>
    </w:p>
    <w:p w:rsidR="00251A37" w:rsidRDefault="00251A37" w:rsidP="00251A37">
      <w:pPr>
        <w:pStyle w:val="ConsPlusNormal"/>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251A37" w:rsidRDefault="00251A37" w:rsidP="00251A37">
      <w:pPr>
        <w:pStyle w:val="ConsPlusNormal"/>
        <w:ind w:firstLine="540"/>
        <w:jc w:val="both"/>
      </w:pPr>
      <w:r>
        <w:t>Проводить частичный морфологический анализ имен прилагательных (в рамках изученного).</w:t>
      </w:r>
    </w:p>
    <w:p w:rsidR="00251A37" w:rsidRDefault="00251A37" w:rsidP="00251A37">
      <w:pPr>
        <w:pStyle w:val="ConsPlusNormal"/>
        <w:ind w:firstLine="540"/>
        <w:jc w:val="both"/>
      </w:pPr>
      <w:r>
        <w:t>Соблюдать нормы словоизменения, произношения имен прилагательных, постановки в них ударения (в рамках изученного).</w:t>
      </w:r>
    </w:p>
    <w:p w:rsidR="00251A37" w:rsidRDefault="00251A37" w:rsidP="00251A37">
      <w:pPr>
        <w:pStyle w:val="ConsPlusNormal"/>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251A37" w:rsidRDefault="00251A37" w:rsidP="00251A37">
      <w:pPr>
        <w:pStyle w:val="ConsPlusNormal"/>
        <w:ind w:firstLine="540"/>
        <w:jc w:val="both"/>
      </w:pPr>
      <w:r>
        <w:t>19.11.4.12. Глагол.</w:t>
      </w:r>
    </w:p>
    <w:p w:rsidR="00251A37" w:rsidRDefault="00251A37" w:rsidP="00251A37">
      <w:pPr>
        <w:pStyle w:val="ConsPlusNormal"/>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51A37" w:rsidRDefault="00251A37" w:rsidP="00251A37">
      <w:pPr>
        <w:pStyle w:val="ConsPlusNormal"/>
        <w:ind w:firstLine="540"/>
        <w:jc w:val="both"/>
      </w:pPr>
      <w:r>
        <w:t>Различать глаголы совершенного и несовершенного вида, возвратные и невозвратные.</w:t>
      </w:r>
    </w:p>
    <w:p w:rsidR="00251A37" w:rsidRDefault="00251A37" w:rsidP="00251A37">
      <w:pPr>
        <w:pStyle w:val="ConsPlusNormal"/>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251A37" w:rsidRDefault="00251A37" w:rsidP="00251A37">
      <w:pPr>
        <w:pStyle w:val="ConsPlusNormal"/>
        <w:ind w:firstLine="540"/>
        <w:jc w:val="both"/>
      </w:pPr>
      <w:r>
        <w:t>Определять спряжение глагола, уметь спрягать глаголы.</w:t>
      </w:r>
    </w:p>
    <w:p w:rsidR="00251A37" w:rsidRDefault="00251A37" w:rsidP="00251A37">
      <w:pPr>
        <w:pStyle w:val="ConsPlusNormal"/>
        <w:ind w:firstLine="540"/>
        <w:jc w:val="both"/>
      </w:pPr>
      <w:r>
        <w:t>Проводить частичный морфологический анализ глаголов (в рамках изученного).</w:t>
      </w:r>
    </w:p>
    <w:p w:rsidR="00251A37" w:rsidRDefault="00251A37" w:rsidP="00251A37">
      <w:pPr>
        <w:pStyle w:val="ConsPlusNormal"/>
        <w:ind w:firstLine="540"/>
        <w:jc w:val="both"/>
      </w:pPr>
      <w:r>
        <w:t>Соблюдать нормы словоизменения глаголов, постановки ударения в глагольных формах (в рамках изученного).</w:t>
      </w:r>
    </w:p>
    <w:p w:rsidR="00251A37" w:rsidRDefault="00251A37" w:rsidP="00251A37">
      <w:pPr>
        <w:pStyle w:val="ConsPlusNormal"/>
        <w:ind w:firstLine="540"/>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51A37" w:rsidRDefault="00251A37" w:rsidP="00251A37">
      <w:pPr>
        <w:pStyle w:val="ConsPlusNormal"/>
        <w:ind w:firstLine="540"/>
        <w:jc w:val="both"/>
      </w:pPr>
      <w:r>
        <w:t>19.11.4.13. Синтаксис. Культура речи. Пунктуация.</w:t>
      </w:r>
    </w:p>
    <w:p w:rsidR="00251A37" w:rsidRDefault="00251A37" w:rsidP="00251A37">
      <w:pPr>
        <w:pStyle w:val="ConsPlusNormal"/>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51A37" w:rsidRDefault="00251A37" w:rsidP="00251A37">
      <w:pPr>
        <w:pStyle w:val="ConsPlusNormal"/>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51A37" w:rsidRDefault="00251A37" w:rsidP="00251A37">
      <w:pPr>
        <w:pStyle w:val="ConsPlusNormal"/>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251A37" w:rsidRDefault="00251A37" w:rsidP="00251A37">
      <w:pPr>
        <w:pStyle w:val="ConsPlusNormal"/>
        <w:ind w:firstLine="540"/>
        <w:jc w:val="both"/>
      </w:pPr>
      <w:r>
        <w:t>19.11.5. К концу обучения в 6 классе обучающийся получит следующие предметные результаты по отдельным темам программы по русскому языку:</w:t>
      </w:r>
    </w:p>
    <w:p w:rsidR="00251A37" w:rsidRDefault="00251A37" w:rsidP="00251A37">
      <w:pPr>
        <w:pStyle w:val="ConsPlusNormal"/>
        <w:ind w:firstLine="540"/>
        <w:jc w:val="both"/>
      </w:pPr>
      <w:r>
        <w:t>19.11.5.1. Общие сведения о языке.</w:t>
      </w:r>
    </w:p>
    <w:p w:rsidR="00251A37" w:rsidRDefault="00251A37" w:rsidP="00251A37">
      <w:pPr>
        <w:pStyle w:val="ConsPlusNormal"/>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51A37" w:rsidRDefault="00251A37" w:rsidP="00251A37">
      <w:pPr>
        <w:pStyle w:val="ConsPlusNormal"/>
        <w:ind w:firstLine="540"/>
        <w:jc w:val="both"/>
      </w:pPr>
      <w:r>
        <w:t>Иметь представление о русском литературном языке.</w:t>
      </w:r>
    </w:p>
    <w:p w:rsidR="00251A37" w:rsidRDefault="00251A37" w:rsidP="00251A37">
      <w:pPr>
        <w:pStyle w:val="ConsPlusNormal"/>
        <w:ind w:firstLine="540"/>
        <w:jc w:val="both"/>
      </w:pPr>
      <w:r>
        <w:t>19.11.5.2. Язык и речь.</w:t>
      </w:r>
    </w:p>
    <w:p w:rsidR="00251A37" w:rsidRDefault="00251A37" w:rsidP="00251A37">
      <w:pPr>
        <w:pStyle w:val="ConsPlusNormal"/>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51A37" w:rsidRDefault="00251A37" w:rsidP="00251A37">
      <w:pPr>
        <w:pStyle w:val="ConsPlusNormal"/>
        <w:ind w:firstLine="540"/>
        <w:jc w:val="both"/>
      </w:pPr>
      <w:r>
        <w:t>Участвовать в диалоге (побуждение к действию, обмен мнениями) объемом не менее 4 реплик.</w:t>
      </w:r>
    </w:p>
    <w:p w:rsidR="00251A37" w:rsidRDefault="00251A37" w:rsidP="00251A37">
      <w:pPr>
        <w:pStyle w:val="ConsPlusNormal"/>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51A37" w:rsidRDefault="00251A37" w:rsidP="00251A37">
      <w:pPr>
        <w:pStyle w:val="ConsPlusNormal"/>
        <w:ind w:firstLine="540"/>
        <w:jc w:val="both"/>
      </w:pPr>
      <w:r>
        <w:t>Владеть различными видами чтения: просмотровым, ознакомительным, изучающим, поисковым.</w:t>
      </w:r>
    </w:p>
    <w:p w:rsidR="00251A37" w:rsidRDefault="00251A37" w:rsidP="00251A37">
      <w:pPr>
        <w:pStyle w:val="ConsPlusNormal"/>
        <w:ind w:firstLine="540"/>
        <w:jc w:val="both"/>
      </w:pPr>
      <w:r>
        <w:t>Устно пересказывать прочитанный или прослушанный текст объемом не менее 110 слов.</w:t>
      </w:r>
    </w:p>
    <w:p w:rsidR="00251A37" w:rsidRDefault="00251A37" w:rsidP="00251A37">
      <w:pPr>
        <w:pStyle w:val="ConsPlusNormal"/>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251A37" w:rsidRDefault="00251A37" w:rsidP="00251A37">
      <w:pPr>
        <w:pStyle w:val="ConsPlusNormal"/>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51A37" w:rsidRDefault="00251A37" w:rsidP="00251A37">
      <w:pPr>
        <w:pStyle w:val="ConsPlusNormal"/>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51A37" w:rsidRDefault="00251A37" w:rsidP="00251A37">
      <w:pPr>
        <w:pStyle w:val="ConsPlusNormal"/>
        <w:ind w:firstLine="540"/>
        <w:jc w:val="both"/>
      </w:pPr>
      <w:r>
        <w:t>19.11.5.3. Текст.</w:t>
      </w:r>
    </w:p>
    <w:p w:rsidR="00251A37" w:rsidRDefault="00251A37" w:rsidP="00251A37">
      <w:pPr>
        <w:pStyle w:val="ConsPlusNormal"/>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51A37" w:rsidRDefault="00251A37" w:rsidP="00251A37">
      <w:pPr>
        <w:pStyle w:val="ConsPlusNormal"/>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51A37" w:rsidRDefault="00251A37" w:rsidP="00251A37">
      <w:pPr>
        <w:pStyle w:val="ConsPlusNormal"/>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251A37" w:rsidRDefault="00251A37" w:rsidP="00251A37">
      <w:pPr>
        <w:pStyle w:val="ConsPlusNormal"/>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51A37" w:rsidRDefault="00251A37" w:rsidP="00251A37">
      <w:pPr>
        <w:pStyle w:val="ConsPlusNormal"/>
        <w:ind w:firstLine="540"/>
        <w:jc w:val="both"/>
      </w:pPr>
      <w:r>
        <w:t>Проводить смысловой анализ текста, его композиционных особенностей, определять количество микротем и абзацев.</w:t>
      </w:r>
    </w:p>
    <w:p w:rsidR="00251A37" w:rsidRDefault="00251A37" w:rsidP="00251A37">
      <w:pPr>
        <w:pStyle w:val="ConsPlusNormal"/>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251A37" w:rsidRDefault="00251A37" w:rsidP="00251A37">
      <w:pPr>
        <w:pStyle w:val="ConsPlusNormal"/>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51A37" w:rsidRDefault="00251A37" w:rsidP="00251A37">
      <w:pPr>
        <w:pStyle w:val="ConsPlusNormal"/>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1A37" w:rsidRDefault="00251A37" w:rsidP="00251A37">
      <w:pPr>
        <w:pStyle w:val="ConsPlusNormal"/>
        <w:ind w:firstLine="540"/>
        <w:jc w:val="both"/>
      </w:pPr>
      <w:r>
        <w:t>Редактировать собственные тексты с опорой на знание норм современного русского литературного языка.</w:t>
      </w:r>
    </w:p>
    <w:p w:rsidR="00251A37" w:rsidRDefault="00251A37" w:rsidP="00251A37">
      <w:pPr>
        <w:pStyle w:val="ConsPlusNormal"/>
        <w:ind w:firstLine="540"/>
        <w:jc w:val="both"/>
      </w:pPr>
      <w:r>
        <w:t>19.11.5.4. Функциональные разновидности языка.</w:t>
      </w:r>
    </w:p>
    <w:p w:rsidR="00251A37" w:rsidRDefault="00251A37" w:rsidP="00251A37">
      <w:pPr>
        <w:pStyle w:val="ConsPlusNormal"/>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51A37" w:rsidRDefault="00251A37" w:rsidP="00251A37">
      <w:pPr>
        <w:pStyle w:val="ConsPlusNormal"/>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251A37" w:rsidRDefault="00251A37" w:rsidP="00251A37">
      <w:pPr>
        <w:pStyle w:val="ConsPlusNormal"/>
        <w:ind w:firstLine="540"/>
        <w:jc w:val="both"/>
      </w:pPr>
      <w:r>
        <w:t>19.11.5.5. Лексикология. Культура речи.</w:t>
      </w:r>
    </w:p>
    <w:p w:rsidR="00251A37" w:rsidRDefault="00251A37" w:rsidP="00251A37">
      <w:pPr>
        <w:pStyle w:val="ConsPlusNormal"/>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51A37" w:rsidRDefault="00251A37" w:rsidP="00251A37">
      <w:pPr>
        <w:pStyle w:val="ConsPlusNormal"/>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51A37" w:rsidRDefault="00251A37" w:rsidP="00251A37">
      <w:pPr>
        <w:pStyle w:val="ConsPlusNormal"/>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251A37" w:rsidRDefault="00251A37" w:rsidP="00251A37">
      <w:pPr>
        <w:pStyle w:val="ConsPlusNormal"/>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51A37" w:rsidRDefault="00251A37" w:rsidP="00251A37">
      <w:pPr>
        <w:pStyle w:val="ConsPlusNormal"/>
        <w:ind w:firstLine="540"/>
        <w:jc w:val="both"/>
      </w:pPr>
      <w:r>
        <w:t>19.11.5.6. Словообразование. Культура речи. Орфография.</w:t>
      </w:r>
    </w:p>
    <w:p w:rsidR="00251A37" w:rsidRDefault="00251A37" w:rsidP="00251A37">
      <w:pPr>
        <w:pStyle w:val="ConsPlusNormal"/>
        <w:ind w:firstLine="540"/>
        <w:jc w:val="both"/>
      </w:pPr>
      <w:r>
        <w:t>Распознавать формообразующие и словообразующие морфемы в слове; выделять производящую основу.</w:t>
      </w:r>
    </w:p>
    <w:p w:rsidR="00251A37" w:rsidRDefault="00251A37" w:rsidP="00251A37">
      <w:pPr>
        <w:pStyle w:val="ConsPlusNormal"/>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51A37" w:rsidRDefault="00251A37" w:rsidP="00251A37">
      <w:pPr>
        <w:pStyle w:val="ConsPlusNormal"/>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51A37" w:rsidRDefault="00251A37" w:rsidP="00251A37">
      <w:pPr>
        <w:pStyle w:val="ConsPlusNormal"/>
        <w:ind w:firstLine="540"/>
        <w:jc w:val="both"/>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251A37" w:rsidRDefault="00251A37" w:rsidP="00251A37">
      <w:pPr>
        <w:pStyle w:val="ConsPlusNormal"/>
        <w:ind w:firstLine="540"/>
        <w:jc w:val="both"/>
      </w:pPr>
      <w:r>
        <w:t>19.11.5.7. Морфология. Культура речи. Орфография.</w:t>
      </w:r>
    </w:p>
    <w:p w:rsidR="00251A37" w:rsidRDefault="00251A37" w:rsidP="00251A37">
      <w:pPr>
        <w:pStyle w:val="ConsPlusNormal"/>
        <w:ind w:firstLine="540"/>
        <w:jc w:val="both"/>
      </w:pPr>
      <w:r>
        <w:t>Характеризовать особенности словообразования имен существительных.</w:t>
      </w:r>
    </w:p>
    <w:p w:rsidR="00251A37" w:rsidRDefault="00251A37" w:rsidP="00251A37">
      <w:pPr>
        <w:pStyle w:val="ConsPlusNormal"/>
        <w:ind w:firstLine="540"/>
        <w:jc w:val="both"/>
      </w:pPr>
      <w:r>
        <w:t>Соблюдать нормы слитного и дефисного написания пол- и полу- со словами.</w:t>
      </w:r>
    </w:p>
    <w:p w:rsidR="00251A37" w:rsidRDefault="00251A37" w:rsidP="00251A37">
      <w:pPr>
        <w:pStyle w:val="ConsPlusNormal"/>
        <w:ind w:firstLine="540"/>
        <w:jc w:val="both"/>
      </w:pPr>
      <w:r>
        <w:t>Соблюдать нормы произношения, постановки ударения (в рамках изученного), словоизменения имен существительных.</w:t>
      </w:r>
    </w:p>
    <w:p w:rsidR="00251A37" w:rsidRDefault="00251A37" w:rsidP="00251A37">
      <w:pPr>
        <w:pStyle w:val="ConsPlusNormal"/>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251A37" w:rsidRDefault="00251A37" w:rsidP="00251A37">
      <w:pPr>
        <w:pStyle w:val="ConsPlusNormal"/>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251A37" w:rsidRDefault="00251A37" w:rsidP="00251A37">
      <w:pPr>
        <w:pStyle w:val="ConsPlusNormal"/>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251A37" w:rsidRDefault="00251A37" w:rsidP="00251A37">
      <w:pPr>
        <w:pStyle w:val="ConsPlusNormal"/>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51A37" w:rsidRDefault="00251A37" w:rsidP="00251A37">
      <w:pPr>
        <w:pStyle w:val="ConsPlusNormal"/>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51A37" w:rsidRDefault="00251A37" w:rsidP="00251A37">
      <w:pPr>
        <w:pStyle w:val="ConsPlusNormal"/>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51A37" w:rsidRDefault="00251A37" w:rsidP="00251A37">
      <w:pPr>
        <w:pStyle w:val="ConsPlusNormal"/>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251A37" w:rsidRDefault="00251A37" w:rsidP="00251A37">
      <w:pPr>
        <w:pStyle w:val="ConsPlusNormal"/>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51A37" w:rsidRDefault="00251A37" w:rsidP="00251A37">
      <w:pPr>
        <w:pStyle w:val="ConsPlusNormal"/>
        <w:ind w:firstLine="540"/>
        <w:jc w:val="both"/>
      </w:pPr>
      <w:r>
        <w:t>Соблюдать нормы правописания ь в формах глагола повелительного наклонения.</w:t>
      </w:r>
    </w:p>
    <w:p w:rsidR="00251A37" w:rsidRDefault="00251A37" w:rsidP="00251A37">
      <w:pPr>
        <w:pStyle w:val="ConsPlusNormal"/>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51A37" w:rsidRDefault="00251A37" w:rsidP="00251A37">
      <w:pPr>
        <w:pStyle w:val="ConsPlusNormal"/>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251A37" w:rsidRDefault="00251A37" w:rsidP="00251A37">
      <w:pPr>
        <w:pStyle w:val="ConsPlusNormal"/>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251A37" w:rsidRDefault="00251A37" w:rsidP="00251A37">
      <w:pPr>
        <w:pStyle w:val="ConsPlusNormal"/>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51A37" w:rsidRDefault="00251A37" w:rsidP="00251A37">
      <w:pPr>
        <w:pStyle w:val="ConsPlusNormal"/>
        <w:ind w:firstLine="540"/>
        <w:jc w:val="both"/>
      </w:pPr>
      <w:r>
        <w:t>19.11.6. К концу обучения в 7 классе обучающийся получит следующие предметные результаты по отдельным темам программы по русскому языку:</w:t>
      </w:r>
    </w:p>
    <w:p w:rsidR="00251A37" w:rsidRDefault="00251A37" w:rsidP="00251A37">
      <w:pPr>
        <w:pStyle w:val="ConsPlusNormal"/>
        <w:ind w:firstLine="540"/>
        <w:jc w:val="both"/>
      </w:pPr>
      <w:r>
        <w:t>19.11.6.1. Общие сведения о языке.</w:t>
      </w:r>
    </w:p>
    <w:p w:rsidR="00251A37" w:rsidRDefault="00251A37" w:rsidP="00251A37">
      <w:pPr>
        <w:pStyle w:val="ConsPlusNormal"/>
        <w:ind w:firstLine="54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251A37" w:rsidRDefault="00251A37" w:rsidP="00251A37">
      <w:pPr>
        <w:pStyle w:val="ConsPlusNormal"/>
        <w:ind w:firstLine="540"/>
        <w:jc w:val="both"/>
      </w:pPr>
      <w:r>
        <w:t>19.11.6.2. Язык и речь.</w:t>
      </w:r>
    </w:p>
    <w:p w:rsidR="00251A37" w:rsidRDefault="00251A37" w:rsidP="00251A37">
      <w:pPr>
        <w:pStyle w:val="ConsPlusNormal"/>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51A37" w:rsidRDefault="00251A37" w:rsidP="00251A37">
      <w:pPr>
        <w:pStyle w:val="ConsPlusNormal"/>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251A37" w:rsidRDefault="00251A37" w:rsidP="00251A37">
      <w:pPr>
        <w:pStyle w:val="ConsPlusNormal"/>
        <w:ind w:firstLine="540"/>
        <w:jc w:val="both"/>
      </w:pPr>
      <w:r>
        <w:t>Владеть различными видами диалога: диалог - запрос информации, диалог - сообщение информации.</w:t>
      </w:r>
    </w:p>
    <w:p w:rsidR="00251A37" w:rsidRDefault="00251A37" w:rsidP="00251A37">
      <w:pPr>
        <w:pStyle w:val="ConsPlusNormal"/>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51A37" w:rsidRDefault="00251A37" w:rsidP="00251A37">
      <w:pPr>
        <w:pStyle w:val="ConsPlusNormal"/>
        <w:ind w:firstLine="540"/>
        <w:jc w:val="both"/>
      </w:pPr>
      <w:r>
        <w:t>Владеть различными видами чтения: просмотровым, ознакомительным, изучающим, поисковым.</w:t>
      </w:r>
    </w:p>
    <w:p w:rsidR="00251A37" w:rsidRDefault="00251A37" w:rsidP="00251A37">
      <w:pPr>
        <w:pStyle w:val="ConsPlusNormal"/>
        <w:ind w:firstLine="540"/>
        <w:jc w:val="both"/>
      </w:pPr>
      <w:r>
        <w:t>Устно пересказывать прослушанный или прочитанный текст объемом не менее 120 слов.</w:t>
      </w:r>
    </w:p>
    <w:p w:rsidR="00251A37" w:rsidRDefault="00251A37" w:rsidP="00251A37">
      <w:pPr>
        <w:pStyle w:val="ConsPlusNormal"/>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251A37" w:rsidRDefault="00251A37" w:rsidP="00251A37">
      <w:pPr>
        <w:pStyle w:val="ConsPlusNormal"/>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251A37" w:rsidRDefault="00251A37" w:rsidP="00251A37">
      <w:pPr>
        <w:pStyle w:val="ConsPlusNormal"/>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51A37" w:rsidRDefault="00251A37" w:rsidP="00251A37">
      <w:pPr>
        <w:pStyle w:val="ConsPlusNormal"/>
        <w:ind w:firstLine="540"/>
        <w:jc w:val="both"/>
      </w:pPr>
      <w:r>
        <w:t>19.11.6.3. Текст.</w:t>
      </w:r>
    </w:p>
    <w:p w:rsidR="00251A37" w:rsidRDefault="00251A37" w:rsidP="00251A37">
      <w:pPr>
        <w:pStyle w:val="ConsPlusNormal"/>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51A37" w:rsidRDefault="00251A37" w:rsidP="00251A37">
      <w:pPr>
        <w:pStyle w:val="ConsPlusNormal"/>
        <w:ind w:firstLine="540"/>
        <w:jc w:val="both"/>
      </w:pPr>
      <w:r>
        <w:t>Проводить смысловой анализ текста, его композиционных особенностей, определять количество микротем и абзацев.</w:t>
      </w:r>
    </w:p>
    <w:p w:rsidR="00251A37" w:rsidRDefault="00251A37" w:rsidP="00251A37">
      <w:pPr>
        <w:pStyle w:val="ConsPlusNormal"/>
        <w:ind w:firstLine="540"/>
        <w:jc w:val="both"/>
      </w:pPr>
      <w:r>
        <w:t>Выявлять лексические и грамматические средства связи предложений и частей текста.</w:t>
      </w:r>
    </w:p>
    <w:p w:rsidR="00251A37" w:rsidRDefault="00251A37" w:rsidP="00251A37">
      <w:pPr>
        <w:pStyle w:val="ConsPlusNormal"/>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251A37" w:rsidRDefault="00251A37" w:rsidP="00251A37">
      <w:pPr>
        <w:pStyle w:val="ConsPlusNormal"/>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51A37" w:rsidRDefault="00251A37" w:rsidP="00251A37">
      <w:pPr>
        <w:pStyle w:val="ConsPlusNormal"/>
        <w:ind w:firstLine="540"/>
        <w:jc w:val="both"/>
      </w:pPr>
      <w:r>
        <w:t>Представлять сообщение на заданную тему в виде презентации.</w:t>
      </w:r>
    </w:p>
    <w:p w:rsidR="00251A37" w:rsidRDefault="00251A37" w:rsidP="00251A37">
      <w:pPr>
        <w:pStyle w:val="ConsPlusNormal"/>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251A37" w:rsidRDefault="00251A37" w:rsidP="00251A37">
      <w:pPr>
        <w:pStyle w:val="ConsPlusNormal"/>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51A37" w:rsidRDefault="00251A37" w:rsidP="00251A37">
      <w:pPr>
        <w:pStyle w:val="ConsPlusNormal"/>
        <w:ind w:firstLine="540"/>
        <w:jc w:val="both"/>
      </w:pPr>
      <w:r>
        <w:t>19.11.6.4. Функциональные разновидности языка.</w:t>
      </w:r>
    </w:p>
    <w:p w:rsidR="00251A37" w:rsidRDefault="00251A37" w:rsidP="00251A37">
      <w:pPr>
        <w:pStyle w:val="ConsPlusNormal"/>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51A37" w:rsidRDefault="00251A37" w:rsidP="00251A37">
      <w:pPr>
        <w:pStyle w:val="ConsPlusNormal"/>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51A37" w:rsidRDefault="00251A37" w:rsidP="00251A37">
      <w:pPr>
        <w:pStyle w:val="ConsPlusNormal"/>
        <w:ind w:firstLine="540"/>
        <w:jc w:val="both"/>
      </w:pPr>
      <w:r>
        <w:t>Создавать тексты публицистического стиля в жанре репортажа, заметки, интервью; оформлять деловые бумаги (инструкция).</w:t>
      </w:r>
    </w:p>
    <w:p w:rsidR="00251A37" w:rsidRDefault="00251A37" w:rsidP="00251A37">
      <w:pPr>
        <w:pStyle w:val="ConsPlusNormal"/>
        <w:ind w:firstLine="540"/>
        <w:jc w:val="both"/>
      </w:pPr>
      <w:r>
        <w:t>Владеть нормами построения текстов публицистического стиля.</w:t>
      </w:r>
    </w:p>
    <w:p w:rsidR="00251A37" w:rsidRDefault="00251A37" w:rsidP="00251A37">
      <w:pPr>
        <w:pStyle w:val="ConsPlusNormal"/>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51A37" w:rsidRDefault="00251A37" w:rsidP="00251A37">
      <w:pPr>
        <w:pStyle w:val="ConsPlusNormal"/>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251A37" w:rsidRDefault="00251A37" w:rsidP="00251A37">
      <w:pPr>
        <w:pStyle w:val="ConsPlusNormal"/>
        <w:ind w:firstLine="540"/>
        <w:jc w:val="both"/>
      </w:pPr>
      <w:r>
        <w:t>19.11.6.5. Система языка.</w:t>
      </w:r>
    </w:p>
    <w:p w:rsidR="00251A37" w:rsidRDefault="00251A37" w:rsidP="00251A37">
      <w:pPr>
        <w:pStyle w:val="ConsPlusNormal"/>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251A37" w:rsidRDefault="00251A37" w:rsidP="00251A37">
      <w:pPr>
        <w:pStyle w:val="ConsPlusNormal"/>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251A37" w:rsidRDefault="00251A37" w:rsidP="00251A37">
      <w:pPr>
        <w:pStyle w:val="ConsPlusNormal"/>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51A37" w:rsidRDefault="00251A37" w:rsidP="00251A37">
      <w:pPr>
        <w:pStyle w:val="ConsPlusNormal"/>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51A37" w:rsidRDefault="00251A37" w:rsidP="00251A37">
      <w:pPr>
        <w:pStyle w:val="ConsPlusNormal"/>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51A37" w:rsidRDefault="00251A37" w:rsidP="00251A37">
      <w:pPr>
        <w:pStyle w:val="ConsPlusNormal"/>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51A37" w:rsidRDefault="00251A37" w:rsidP="00251A37">
      <w:pPr>
        <w:pStyle w:val="ConsPlusNormal"/>
        <w:ind w:firstLine="540"/>
        <w:jc w:val="both"/>
      </w:pPr>
      <w:r>
        <w:t>Использовать грамматические словари и справочники в речевой практике.</w:t>
      </w:r>
    </w:p>
    <w:p w:rsidR="00251A37" w:rsidRDefault="00251A37" w:rsidP="00251A37">
      <w:pPr>
        <w:pStyle w:val="ConsPlusNormal"/>
        <w:ind w:firstLine="540"/>
        <w:jc w:val="both"/>
      </w:pPr>
      <w:r>
        <w:t>19.11.6.6. Морфология. Культура речи.</w:t>
      </w:r>
    </w:p>
    <w:p w:rsidR="00251A37" w:rsidRDefault="00251A37" w:rsidP="00251A37">
      <w:pPr>
        <w:pStyle w:val="ConsPlusNormal"/>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51A37" w:rsidRDefault="00251A37" w:rsidP="00251A37">
      <w:pPr>
        <w:pStyle w:val="ConsPlusNormal"/>
        <w:ind w:firstLine="540"/>
        <w:jc w:val="both"/>
      </w:pPr>
      <w:r>
        <w:t>19.11.6.7. Причастие.</w:t>
      </w:r>
    </w:p>
    <w:p w:rsidR="00251A37" w:rsidRDefault="00251A37" w:rsidP="00251A37">
      <w:pPr>
        <w:pStyle w:val="ConsPlusNormal"/>
        <w:ind w:firstLine="540"/>
        <w:jc w:val="both"/>
      </w:pPr>
      <w:r>
        <w:t>Характеризовать причастия как особую группу слов, определять признаки глагола и имени прилагательного в причастии.</w:t>
      </w:r>
    </w:p>
    <w:p w:rsidR="00251A37" w:rsidRDefault="00251A37" w:rsidP="00251A37">
      <w:pPr>
        <w:pStyle w:val="ConsPlusNormal"/>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51A37" w:rsidRDefault="00251A37" w:rsidP="00251A37">
      <w:pPr>
        <w:pStyle w:val="ConsPlusNormal"/>
        <w:ind w:firstLine="540"/>
        <w:jc w:val="both"/>
      </w:pPr>
      <w:r>
        <w:t>Проводить морфологический, орфографический анализ причастий, применять это умение в речевой практике.</w:t>
      </w:r>
    </w:p>
    <w:p w:rsidR="00251A37" w:rsidRDefault="00251A37" w:rsidP="00251A37">
      <w:pPr>
        <w:pStyle w:val="ConsPlusNormal"/>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251A37" w:rsidRDefault="00251A37" w:rsidP="00251A37">
      <w:pPr>
        <w:pStyle w:val="ConsPlusNormal"/>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251A37" w:rsidRDefault="00251A37" w:rsidP="00251A37">
      <w:pPr>
        <w:pStyle w:val="ConsPlusNormal"/>
        <w:ind w:firstLine="540"/>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51A37" w:rsidRDefault="00251A37" w:rsidP="00251A37">
      <w:pPr>
        <w:pStyle w:val="ConsPlusNormal"/>
        <w:ind w:firstLine="540"/>
        <w:jc w:val="both"/>
      </w:pPr>
      <w:r>
        <w:t>Правильно расставлять знаки препинания в предложениях с причастным оборотом.</w:t>
      </w:r>
    </w:p>
    <w:p w:rsidR="00251A37" w:rsidRDefault="00251A37" w:rsidP="00251A37">
      <w:pPr>
        <w:pStyle w:val="ConsPlusNormal"/>
        <w:ind w:firstLine="540"/>
        <w:jc w:val="both"/>
      </w:pPr>
      <w:r>
        <w:t>Проводить пунктуационный анализ предложений с причастным оборотом.</w:t>
      </w:r>
    </w:p>
    <w:p w:rsidR="00251A37" w:rsidRDefault="00251A37" w:rsidP="00251A37">
      <w:pPr>
        <w:pStyle w:val="ConsPlusNormal"/>
        <w:ind w:firstLine="540"/>
        <w:jc w:val="both"/>
      </w:pPr>
      <w:r>
        <w:t>19.11.6.8. Деепричастие.</w:t>
      </w:r>
    </w:p>
    <w:p w:rsidR="00251A37" w:rsidRDefault="00251A37" w:rsidP="00251A37">
      <w:pPr>
        <w:pStyle w:val="ConsPlusNormal"/>
        <w:ind w:firstLine="540"/>
        <w:jc w:val="both"/>
      </w:pPr>
      <w:r>
        <w:t>Характеризовать деепричастия как особую группу слов.</w:t>
      </w:r>
    </w:p>
    <w:p w:rsidR="00251A37" w:rsidRDefault="00251A37" w:rsidP="00251A37">
      <w:pPr>
        <w:pStyle w:val="ConsPlusNormal"/>
        <w:ind w:firstLine="540"/>
        <w:jc w:val="both"/>
      </w:pPr>
      <w:r>
        <w:t>Определять признаки глагола и наречия в деепричастии.</w:t>
      </w:r>
    </w:p>
    <w:p w:rsidR="00251A37" w:rsidRDefault="00251A37" w:rsidP="00251A37">
      <w:pPr>
        <w:pStyle w:val="ConsPlusNormal"/>
        <w:ind w:firstLine="540"/>
        <w:jc w:val="both"/>
      </w:pPr>
      <w:r>
        <w:t>Распознавать деепричастия совершенного и несовершенного вида.</w:t>
      </w:r>
    </w:p>
    <w:p w:rsidR="00251A37" w:rsidRDefault="00251A37" w:rsidP="00251A37">
      <w:pPr>
        <w:pStyle w:val="ConsPlusNormal"/>
        <w:ind w:firstLine="540"/>
        <w:jc w:val="both"/>
      </w:pPr>
      <w:r>
        <w:t>Проводить морфологический, орфографический анализ деепричастий, применять это умение в речевой практике.</w:t>
      </w:r>
    </w:p>
    <w:p w:rsidR="00251A37" w:rsidRDefault="00251A37" w:rsidP="00251A37">
      <w:pPr>
        <w:pStyle w:val="ConsPlusNormal"/>
        <w:ind w:firstLine="540"/>
        <w:jc w:val="both"/>
      </w:pPr>
      <w:r>
        <w:t>Конструировать деепричастный оборот, определять роль деепричастия в предложении.</w:t>
      </w:r>
    </w:p>
    <w:p w:rsidR="00251A37" w:rsidRDefault="00251A37" w:rsidP="00251A37">
      <w:pPr>
        <w:pStyle w:val="ConsPlusNormal"/>
        <w:ind w:firstLine="540"/>
        <w:jc w:val="both"/>
      </w:pPr>
      <w:r>
        <w:t>Уместно использовать деепричастия в речи.</w:t>
      </w:r>
    </w:p>
    <w:p w:rsidR="00251A37" w:rsidRDefault="00251A37" w:rsidP="00251A37">
      <w:pPr>
        <w:pStyle w:val="ConsPlusNormal"/>
        <w:ind w:firstLine="540"/>
        <w:jc w:val="both"/>
      </w:pPr>
      <w:r>
        <w:t>Правильно ставить ударение в деепричастиях.</w:t>
      </w:r>
    </w:p>
    <w:p w:rsidR="00251A37" w:rsidRDefault="00251A37" w:rsidP="00251A37">
      <w:pPr>
        <w:pStyle w:val="ConsPlusNormal"/>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251A37" w:rsidRDefault="00251A37" w:rsidP="00251A37">
      <w:pPr>
        <w:pStyle w:val="ConsPlusNormal"/>
        <w:ind w:firstLine="540"/>
        <w:jc w:val="both"/>
      </w:pPr>
      <w:r>
        <w:t>Правильно строить предложения с одиночными деепричастиями и деепричастными оборотами.</w:t>
      </w:r>
    </w:p>
    <w:p w:rsidR="00251A37" w:rsidRDefault="00251A37" w:rsidP="00251A37">
      <w:pPr>
        <w:pStyle w:val="ConsPlusNormal"/>
        <w:ind w:firstLine="540"/>
        <w:jc w:val="both"/>
      </w:pPr>
      <w:r>
        <w:t>Правильно расставлять знаки препинания в предложениях с одиночным деепричастием и деепричастным оборотом.</w:t>
      </w:r>
    </w:p>
    <w:p w:rsidR="00251A37" w:rsidRDefault="00251A37" w:rsidP="00251A37">
      <w:pPr>
        <w:pStyle w:val="ConsPlusNormal"/>
        <w:ind w:firstLine="540"/>
        <w:jc w:val="both"/>
      </w:pPr>
      <w:r>
        <w:t>Проводить пунктуационный анализ предложений с одиночным деепричастием и деепричастным оборотом.</w:t>
      </w:r>
    </w:p>
    <w:p w:rsidR="00251A37" w:rsidRDefault="00251A37" w:rsidP="00251A37">
      <w:pPr>
        <w:pStyle w:val="ConsPlusNormal"/>
        <w:ind w:firstLine="540"/>
        <w:jc w:val="both"/>
      </w:pPr>
      <w:r>
        <w:t>19.11.6.9. Наречие.</w:t>
      </w:r>
    </w:p>
    <w:p w:rsidR="00251A37" w:rsidRDefault="00251A37" w:rsidP="00251A37">
      <w:pPr>
        <w:pStyle w:val="ConsPlusNormal"/>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51A37" w:rsidRDefault="00251A37" w:rsidP="00251A37">
      <w:pPr>
        <w:pStyle w:val="ConsPlusNormal"/>
        <w:ind w:firstLine="540"/>
        <w:jc w:val="both"/>
      </w:pPr>
      <w:r>
        <w:t>Проводить морфологический, орфографический анализ наречий (в рамках изученного), применять это умение в речевой практике.</w:t>
      </w:r>
    </w:p>
    <w:p w:rsidR="00251A37" w:rsidRDefault="00251A37" w:rsidP="00251A37">
      <w:pPr>
        <w:pStyle w:val="ConsPlusNormal"/>
        <w:ind w:firstLine="540"/>
        <w:jc w:val="both"/>
      </w:pPr>
      <w:r>
        <w:t>Соблюдать нормы образования степеней сравнения наречий, произношения наречий, постановки в них ударения.</w:t>
      </w:r>
    </w:p>
    <w:p w:rsidR="00251A37" w:rsidRDefault="00251A37" w:rsidP="00251A37">
      <w:pPr>
        <w:pStyle w:val="ConsPlusNormal"/>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51A37" w:rsidRDefault="00251A37" w:rsidP="00251A37">
      <w:pPr>
        <w:pStyle w:val="ConsPlusNormal"/>
        <w:ind w:firstLine="540"/>
        <w:jc w:val="both"/>
      </w:pPr>
      <w:r>
        <w:t>19.11.6.10. Слова категории состояния.</w:t>
      </w:r>
    </w:p>
    <w:p w:rsidR="00251A37" w:rsidRDefault="00251A37" w:rsidP="00251A37">
      <w:pPr>
        <w:pStyle w:val="ConsPlusNormal"/>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51A37" w:rsidRDefault="00251A37" w:rsidP="00251A37">
      <w:pPr>
        <w:pStyle w:val="ConsPlusNormal"/>
        <w:ind w:firstLine="540"/>
        <w:jc w:val="both"/>
      </w:pPr>
      <w:r>
        <w:t>19.11.6.11. Служебные части речи.</w:t>
      </w:r>
    </w:p>
    <w:p w:rsidR="00251A37" w:rsidRDefault="00251A37" w:rsidP="00251A37">
      <w:pPr>
        <w:pStyle w:val="ConsPlusNormal"/>
        <w:ind w:firstLine="540"/>
        <w:jc w:val="both"/>
      </w:pPr>
      <w:r>
        <w:t>Давать общую характеристику служебных частей речи, объяснять их отличия от самостоятельных частей речи.</w:t>
      </w:r>
    </w:p>
    <w:p w:rsidR="00251A37" w:rsidRDefault="00251A37" w:rsidP="00251A37">
      <w:pPr>
        <w:pStyle w:val="ConsPlusNormal"/>
        <w:ind w:firstLine="540"/>
        <w:jc w:val="both"/>
      </w:pPr>
      <w:r>
        <w:t>19.11.6.12. Предлог.</w:t>
      </w:r>
    </w:p>
    <w:p w:rsidR="00251A37" w:rsidRDefault="00251A37" w:rsidP="00251A37">
      <w:pPr>
        <w:pStyle w:val="ConsPlusNormal"/>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251A37" w:rsidRDefault="00251A37" w:rsidP="00251A37">
      <w:pPr>
        <w:pStyle w:val="ConsPlusNormal"/>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51A37" w:rsidRDefault="00251A37" w:rsidP="00251A37">
      <w:pPr>
        <w:pStyle w:val="ConsPlusNormal"/>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251A37" w:rsidRDefault="00251A37" w:rsidP="00251A37">
      <w:pPr>
        <w:pStyle w:val="ConsPlusNormal"/>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251A37" w:rsidRDefault="00251A37" w:rsidP="00251A37">
      <w:pPr>
        <w:pStyle w:val="ConsPlusNormal"/>
        <w:ind w:firstLine="540"/>
        <w:jc w:val="both"/>
      </w:pPr>
      <w:r>
        <w:t>19.11.6.13. Союз.</w:t>
      </w:r>
    </w:p>
    <w:p w:rsidR="00251A37" w:rsidRDefault="00251A37" w:rsidP="00251A37">
      <w:pPr>
        <w:pStyle w:val="ConsPlusNormal"/>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51A37" w:rsidRDefault="00251A37" w:rsidP="00251A37">
      <w:pPr>
        <w:pStyle w:val="ConsPlusNormal"/>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251A37" w:rsidRDefault="00251A37" w:rsidP="00251A37">
      <w:pPr>
        <w:pStyle w:val="ConsPlusNormal"/>
        <w:ind w:firstLine="540"/>
        <w:jc w:val="both"/>
      </w:pPr>
      <w:r>
        <w:t>Проводить морфологический анализ союзов, применять это умение в речевой практике.</w:t>
      </w:r>
    </w:p>
    <w:p w:rsidR="00251A37" w:rsidRDefault="00251A37" w:rsidP="00251A37">
      <w:pPr>
        <w:pStyle w:val="ConsPlusNormal"/>
        <w:ind w:firstLine="540"/>
        <w:jc w:val="both"/>
      </w:pPr>
      <w:r>
        <w:t>19.11.6.14. Частица.</w:t>
      </w:r>
    </w:p>
    <w:p w:rsidR="00251A37" w:rsidRDefault="00251A37" w:rsidP="00251A37">
      <w:pPr>
        <w:pStyle w:val="ConsPlusNormal"/>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51A37" w:rsidRDefault="00251A37" w:rsidP="00251A37">
      <w:pPr>
        <w:pStyle w:val="ConsPlusNormal"/>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251A37" w:rsidRDefault="00251A37" w:rsidP="00251A37">
      <w:pPr>
        <w:pStyle w:val="ConsPlusNormal"/>
        <w:ind w:firstLine="540"/>
        <w:jc w:val="both"/>
      </w:pPr>
      <w:r>
        <w:t>Проводить морфологический анализ частиц, применять это умение в речевой практике.</w:t>
      </w:r>
    </w:p>
    <w:p w:rsidR="00251A37" w:rsidRDefault="00251A37" w:rsidP="00251A37">
      <w:pPr>
        <w:pStyle w:val="ConsPlusNormal"/>
        <w:ind w:firstLine="540"/>
        <w:jc w:val="both"/>
      </w:pPr>
      <w:r>
        <w:t>19.11.6.15. Междометия и звукоподражательные слова.</w:t>
      </w:r>
    </w:p>
    <w:p w:rsidR="00251A37" w:rsidRDefault="00251A37" w:rsidP="00251A37">
      <w:pPr>
        <w:pStyle w:val="ConsPlusNormal"/>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51A37" w:rsidRDefault="00251A37" w:rsidP="00251A37">
      <w:pPr>
        <w:pStyle w:val="ConsPlusNormal"/>
        <w:ind w:firstLine="540"/>
        <w:jc w:val="both"/>
      </w:pPr>
      <w:r>
        <w:t>Проводить морфологический анализ междометий, применять это умение в речевой практике.</w:t>
      </w:r>
    </w:p>
    <w:p w:rsidR="00251A37" w:rsidRDefault="00251A37" w:rsidP="00251A37">
      <w:pPr>
        <w:pStyle w:val="ConsPlusNormal"/>
        <w:ind w:firstLine="540"/>
        <w:jc w:val="both"/>
      </w:pPr>
      <w:r>
        <w:t>Соблюдать пунктуационные нормы оформления предложений с междометиями.</w:t>
      </w:r>
    </w:p>
    <w:p w:rsidR="00251A37" w:rsidRDefault="00251A37" w:rsidP="00251A37">
      <w:pPr>
        <w:pStyle w:val="ConsPlusNormal"/>
        <w:ind w:firstLine="540"/>
        <w:jc w:val="both"/>
      </w:pPr>
      <w:r>
        <w:t>Различать грамматические омонимы.</w:t>
      </w:r>
    </w:p>
    <w:p w:rsidR="00251A37" w:rsidRDefault="00251A37" w:rsidP="00251A37">
      <w:pPr>
        <w:pStyle w:val="ConsPlusNormal"/>
        <w:ind w:firstLine="540"/>
        <w:jc w:val="both"/>
      </w:pPr>
      <w:r>
        <w:t>19.11.7. К концу обучения в 8 классе обучающийся получит следующие предметные результаты по отдельным темам программы по русскому языку:</w:t>
      </w:r>
    </w:p>
    <w:p w:rsidR="00251A37" w:rsidRDefault="00251A37" w:rsidP="00251A37">
      <w:pPr>
        <w:pStyle w:val="ConsPlusNormal"/>
        <w:ind w:firstLine="540"/>
        <w:jc w:val="both"/>
      </w:pPr>
      <w:r>
        <w:t>19.11.7.1. Общие сведения о языке.</w:t>
      </w:r>
    </w:p>
    <w:p w:rsidR="00251A37" w:rsidRDefault="00251A37" w:rsidP="00251A37">
      <w:pPr>
        <w:pStyle w:val="ConsPlusNormal"/>
        <w:ind w:firstLine="540"/>
        <w:jc w:val="both"/>
      </w:pPr>
      <w:r>
        <w:t>Иметь представление о русском языке как одном из славянских языков.</w:t>
      </w:r>
    </w:p>
    <w:p w:rsidR="00251A37" w:rsidRDefault="00251A37" w:rsidP="00251A37">
      <w:pPr>
        <w:pStyle w:val="ConsPlusNormal"/>
        <w:ind w:firstLine="540"/>
        <w:jc w:val="both"/>
      </w:pPr>
      <w:r>
        <w:t>19.11.7.2. Язык и речь.</w:t>
      </w:r>
    </w:p>
    <w:p w:rsidR="00251A37" w:rsidRDefault="00251A37" w:rsidP="00251A37">
      <w:pPr>
        <w:pStyle w:val="ConsPlusNormal"/>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51A37" w:rsidRDefault="00251A37" w:rsidP="00251A37">
      <w:pPr>
        <w:pStyle w:val="ConsPlusNormal"/>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251A37" w:rsidRDefault="00251A37" w:rsidP="00251A37">
      <w:pPr>
        <w:pStyle w:val="ConsPlusNormal"/>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51A37" w:rsidRDefault="00251A37" w:rsidP="00251A37">
      <w:pPr>
        <w:pStyle w:val="ConsPlusNormal"/>
        <w:ind w:firstLine="540"/>
        <w:jc w:val="both"/>
      </w:pPr>
      <w:r>
        <w:t>Владеть различными видами чтения: просмотровым, ознакомительным, изучающим, поисковым.</w:t>
      </w:r>
    </w:p>
    <w:p w:rsidR="00251A37" w:rsidRDefault="00251A37" w:rsidP="00251A37">
      <w:pPr>
        <w:pStyle w:val="ConsPlusNormal"/>
        <w:ind w:firstLine="540"/>
        <w:jc w:val="both"/>
      </w:pPr>
      <w:r>
        <w:t>Устно пересказывать прочитанный или прослушанный текст объемом не менее 140 слов.</w:t>
      </w:r>
    </w:p>
    <w:p w:rsidR="00251A37" w:rsidRDefault="00251A37" w:rsidP="00251A37">
      <w:pPr>
        <w:pStyle w:val="ConsPlusNormal"/>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251A37" w:rsidRDefault="00251A37" w:rsidP="00251A37">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51A37" w:rsidRDefault="00251A37" w:rsidP="00251A37">
      <w:pPr>
        <w:pStyle w:val="ConsPlusNormal"/>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51A37" w:rsidRDefault="00251A37" w:rsidP="00251A37">
      <w:pPr>
        <w:pStyle w:val="ConsPlusNormal"/>
        <w:ind w:firstLine="540"/>
        <w:jc w:val="both"/>
      </w:pPr>
      <w:r>
        <w:t>19.11.7.3. Текст.</w:t>
      </w:r>
    </w:p>
    <w:p w:rsidR="00251A37" w:rsidRDefault="00251A37" w:rsidP="00251A37">
      <w:pPr>
        <w:pStyle w:val="ConsPlusNormal"/>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51A37" w:rsidRDefault="00251A37" w:rsidP="00251A37">
      <w:pPr>
        <w:pStyle w:val="ConsPlusNormal"/>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51A37" w:rsidRDefault="00251A37" w:rsidP="00251A37">
      <w:pPr>
        <w:pStyle w:val="ConsPlusNormal"/>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251A37" w:rsidRDefault="00251A37" w:rsidP="00251A37">
      <w:pPr>
        <w:pStyle w:val="ConsPlusNormal"/>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51A37" w:rsidRDefault="00251A37" w:rsidP="00251A37">
      <w:pPr>
        <w:pStyle w:val="ConsPlusNormal"/>
        <w:ind w:firstLine="540"/>
        <w:jc w:val="both"/>
      </w:pPr>
      <w:r>
        <w:t>Представлять сообщение на заданную тему в виде презентации.</w:t>
      </w:r>
    </w:p>
    <w:p w:rsidR="00251A37" w:rsidRDefault="00251A37" w:rsidP="00251A37">
      <w:pPr>
        <w:pStyle w:val="ConsPlusNormal"/>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1A37" w:rsidRDefault="00251A37" w:rsidP="00251A37">
      <w:pPr>
        <w:pStyle w:val="ConsPlusNormal"/>
        <w:ind w:firstLine="5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51A37" w:rsidRDefault="00251A37" w:rsidP="00251A37">
      <w:pPr>
        <w:pStyle w:val="ConsPlusNormal"/>
        <w:ind w:firstLine="540"/>
        <w:jc w:val="both"/>
      </w:pPr>
      <w:r>
        <w:t>19.11.7.4. Функциональные разновидности языка.</w:t>
      </w:r>
    </w:p>
    <w:p w:rsidR="00251A37" w:rsidRDefault="00251A37" w:rsidP="00251A37">
      <w:pPr>
        <w:pStyle w:val="ConsPlusNormal"/>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51A37" w:rsidRDefault="00251A37" w:rsidP="00251A37">
      <w:pPr>
        <w:pStyle w:val="ConsPlusNormal"/>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51A37" w:rsidRDefault="00251A37" w:rsidP="00251A37">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51A37" w:rsidRDefault="00251A37" w:rsidP="00251A37">
      <w:pPr>
        <w:pStyle w:val="ConsPlusNormal"/>
        <w:ind w:firstLine="540"/>
        <w:jc w:val="both"/>
      </w:pPr>
      <w:r>
        <w:t>19.11.7.5. Синтаксис. Культура речи. Пунктуация.</w:t>
      </w:r>
    </w:p>
    <w:p w:rsidR="00251A37" w:rsidRDefault="00251A37" w:rsidP="00251A37">
      <w:pPr>
        <w:pStyle w:val="ConsPlusNormal"/>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251A37" w:rsidRDefault="00251A37" w:rsidP="00251A37">
      <w:pPr>
        <w:pStyle w:val="ConsPlusNormal"/>
        <w:ind w:firstLine="540"/>
        <w:jc w:val="both"/>
      </w:pPr>
      <w:r>
        <w:t>Различать функции знаков препинания.</w:t>
      </w:r>
    </w:p>
    <w:p w:rsidR="00251A37" w:rsidRDefault="00251A37" w:rsidP="00251A37">
      <w:pPr>
        <w:pStyle w:val="ConsPlusNormal"/>
        <w:ind w:firstLine="540"/>
        <w:jc w:val="both"/>
      </w:pPr>
      <w:r>
        <w:t>19.11.7.6. Словосочетание.</w:t>
      </w:r>
    </w:p>
    <w:p w:rsidR="00251A37" w:rsidRDefault="00251A37" w:rsidP="00251A37">
      <w:pPr>
        <w:pStyle w:val="ConsPlusNormal"/>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51A37" w:rsidRDefault="00251A37" w:rsidP="00251A37">
      <w:pPr>
        <w:pStyle w:val="ConsPlusNormal"/>
        <w:ind w:firstLine="540"/>
        <w:jc w:val="both"/>
      </w:pPr>
      <w:r>
        <w:t>Применять нормы построения словосочетаний.</w:t>
      </w:r>
    </w:p>
    <w:p w:rsidR="00251A37" w:rsidRDefault="00251A37" w:rsidP="00251A37">
      <w:pPr>
        <w:pStyle w:val="ConsPlusNormal"/>
        <w:ind w:firstLine="540"/>
        <w:jc w:val="both"/>
      </w:pPr>
      <w:r>
        <w:t>19.11.7.7. Предложение.</w:t>
      </w:r>
    </w:p>
    <w:p w:rsidR="00251A37" w:rsidRDefault="00251A37" w:rsidP="00251A37">
      <w:pPr>
        <w:pStyle w:val="ConsPlusNormal"/>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51A37" w:rsidRDefault="00251A37" w:rsidP="00251A37">
      <w:pPr>
        <w:pStyle w:val="ConsPlusNormal"/>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51A37" w:rsidRDefault="00251A37" w:rsidP="00251A37">
      <w:pPr>
        <w:pStyle w:val="ConsPlusNormal"/>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251A37" w:rsidRDefault="00251A37" w:rsidP="00251A37">
      <w:pPr>
        <w:pStyle w:val="ConsPlusNormal"/>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51A37" w:rsidRDefault="00251A37" w:rsidP="00251A37">
      <w:pPr>
        <w:pStyle w:val="ConsPlusNormal"/>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51A37" w:rsidRDefault="00251A37" w:rsidP="00251A37">
      <w:pPr>
        <w:pStyle w:val="ConsPlusNormal"/>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51A37" w:rsidRDefault="00251A37" w:rsidP="00251A37">
      <w:pPr>
        <w:pStyle w:val="ConsPlusNormal"/>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51A37" w:rsidRDefault="00251A37" w:rsidP="00251A37">
      <w:pPr>
        <w:pStyle w:val="ConsPlusNormal"/>
        <w:ind w:firstLine="540"/>
        <w:jc w:val="both"/>
      </w:pPr>
      <w:r>
        <w:t>Применять нормы построения предложений с однородными членами, связанными двойными союзами не только... но и, как... так и.</w:t>
      </w:r>
    </w:p>
    <w:p w:rsidR="00251A37" w:rsidRDefault="00251A37" w:rsidP="00251A37">
      <w:pPr>
        <w:pStyle w:val="ConsPlusNormal"/>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251A37" w:rsidRDefault="00251A37" w:rsidP="00251A37">
      <w:pPr>
        <w:pStyle w:val="ConsPlusNormal"/>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251A37" w:rsidRDefault="00251A37" w:rsidP="00251A37">
      <w:pPr>
        <w:pStyle w:val="ConsPlusNormal"/>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251A37" w:rsidRDefault="00251A37" w:rsidP="00251A37">
      <w:pPr>
        <w:pStyle w:val="ConsPlusNormal"/>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51A37" w:rsidRDefault="00251A37" w:rsidP="00251A37">
      <w:pPr>
        <w:pStyle w:val="ConsPlusNormal"/>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51A37" w:rsidRDefault="00251A37" w:rsidP="00251A37">
      <w:pPr>
        <w:pStyle w:val="ConsPlusNormal"/>
        <w:ind w:firstLine="540"/>
        <w:jc w:val="both"/>
      </w:pPr>
      <w:r>
        <w:t>Распознавать сложные предложения, конструкции с чужой речью (в рамках изученного).</w:t>
      </w:r>
    </w:p>
    <w:p w:rsidR="00251A37" w:rsidRDefault="00251A37" w:rsidP="00251A37">
      <w:pPr>
        <w:pStyle w:val="ConsPlusNormal"/>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51A37" w:rsidRDefault="00251A37" w:rsidP="00251A37">
      <w:pPr>
        <w:pStyle w:val="ConsPlusNormal"/>
        <w:ind w:firstLine="540"/>
        <w:jc w:val="both"/>
      </w:pPr>
      <w:r>
        <w:t>19.11.8. К концу обучения в 9 классе обучающийся получит следующие предметные результаты по отдельным темам программы по русскому языку:</w:t>
      </w:r>
    </w:p>
    <w:p w:rsidR="00251A37" w:rsidRDefault="00251A37" w:rsidP="00251A37">
      <w:pPr>
        <w:pStyle w:val="ConsPlusNormal"/>
        <w:ind w:firstLine="540"/>
        <w:jc w:val="both"/>
      </w:pPr>
      <w:r>
        <w:t>19.11.8.1. Общие сведения о языке.</w:t>
      </w:r>
    </w:p>
    <w:p w:rsidR="00251A37" w:rsidRDefault="00251A37" w:rsidP="00251A37">
      <w:pPr>
        <w:pStyle w:val="ConsPlusNormal"/>
        <w:ind w:firstLine="540"/>
        <w:jc w:val="both"/>
      </w:pPr>
      <w:r>
        <w:t>Осознавать роль русского языка в жизни человека, государства, общества;</w:t>
      </w:r>
    </w:p>
    <w:p w:rsidR="00251A37" w:rsidRDefault="00251A37" w:rsidP="00251A37">
      <w:pPr>
        <w:pStyle w:val="ConsPlusNormal"/>
        <w:ind w:firstLine="540"/>
        <w:jc w:val="both"/>
      </w:pPr>
      <w:r>
        <w:t>понимать внутренние и внешние функции русского языка и уметь рассказать о них.</w:t>
      </w:r>
    </w:p>
    <w:p w:rsidR="00251A37" w:rsidRDefault="00251A37" w:rsidP="00251A37">
      <w:pPr>
        <w:pStyle w:val="ConsPlusNormal"/>
        <w:ind w:firstLine="540"/>
        <w:jc w:val="both"/>
      </w:pPr>
      <w:r>
        <w:t>19.11.8.2. Язык и речь.</w:t>
      </w:r>
    </w:p>
    <w:p w:rsidR="00251A37" w:rsidRDefault="00251A37" w:rsidP="00251A37">
      <w:pPr>
        <w:pStyle w:val="ConsPlusNormal"/>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51A37" w:rsidRDefault="00251A37" w:rsidP="00251A37">
      <w:pPr>
        <w:pStyle w:val="ConsPlusNormal"/>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251A37" w:rsidRDefault="00251A37" w:rsidP="00251A37">
      <w:pPr>
        <w:pStyle w:val="ConsPlusNormal"/>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51A37" w:rsidRDefault="00251A37" w:rsidP="00251A37">
      <w:pPr>
        <w:pStyle w:val="ConsPlusNormal"/>
        <w:ind w:firstLine="540"/>
        <w:jc w:val="both"/>
      </w:pPr>
      <w:r>
        <w:t>Владеть различными видами чтения: просмотровым, ознакомительным, изучающим, поисковым.</w:t>
      </w:r>
    </w:p>
    <w:p w:rsidR="00251A37" w:rsidRDefault="00251A37" w:rsidP="00251A37">
      <w:pPr>
        <w:pStyle w:val="ConsPlusNormal"/>
        <w:ind w:firstLine="540"/>
        <w:jc w:val="both"/>
      </w:pPr>
      <w:r>
        <w:t>Устно пересказывать прочитанный или прослушанный текст объемом не менее 150 слов.</w:t>
      </w:r>
    </w:p>
    <w:p w:rsidR="00251A37" w:rsidRDefault="00251A37" w:rsidP="00251A37">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51A37" w:rsidRDefault="00251A37" w:rsidP="00251A37">
      <w:pPr>
        <w:pStyle w:val="ConsPlusNormal"/>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51A37" w:rsidRDefault="00251A37" w:rsidP="00251A37">
      <w:pPr>
        <w:pStyle w:val="ConsPlusNormal"/>
        <w:ind w:firstLine="540"/>
        <w:jc w:val="both"/>
      </w:pPr>
      <w:r>
        <w:t>19.11.8.3. Текст.</w:t>
      </w:r>
    </w:p>
    <w:p w:rsidR="00251A37" w:rsidRDefault="00251A37" w:rsidP="00251A37">
      <w:pPr>
        <w:pStyle w:val="ConsPlusNormal"/>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51A37" w:rsidRDefault="00251A37" w:rsidP="00251A37">
      <w:pPr>
        <w:pStyle w:val="ConsPlusNormal"/>
        <w:ind w:firstLine="540"/>
        <w:jc w:val="both"/>
      </w:pPr>
      <w:r>
        <w:t>Устанавливать принадлежность текста к функционально-смысловому типу речи.</w:t>
      </w:r>
    </w:p>
    <w:p w:rsidR="00251A37" w:rsidRDefault="00251A37" w:rsidP="00251A37">
      <w:pPr>
        <w:pStyle w:val="ConsPlusNormal"/>
        <w:ind w:firstLine="540"/>
        <w:jc w:val="both"/>
      </w:pPr>
      <w:r>
        <w:t>Находить в тексте типовые фрагменты - описание, повествование, рассуждение-доказательство, оценочные высказывания.</w:t>
      </w:r>
    </w:p>
    <w:p w:rsidR="00251A37" w:rsidRDefault="00251A37" w:rsidP="00251A37">
      <w:pPr>
        <w:pStyle w:val="ConsPlusNormal"/>
        <w:ind w:firstLine="540"/>
        <w:jc w:val="both"/>
      </w:pPr>
      <w:r>
        <w:t>Прогнозировать содержание текста по заголовку, ключевым словам, зачину или концовке.</w:t>
      </w:r>
    </w:p>
    <w:p w:rsidR="00251A37" w:rsidRDefault="00251A37" w:rsidP="00251A37">
      <w:pPr>
        <w:pStyle w:val="ConsPlusNormal"/>
        <w:ind w:firstLine="540"/>
        <w:jc w:val="both"/>
      </w:pPr>
      <w:r>
        <w:t>Выявлять отличительные признаки текстов разных жанров.</w:t>
      </w:r>
    </w:p>
    <w:p w:rsidR="00251A37" w:rsidRDefault="00251A37" w:rsidP="00251A37">
      <w:pPr>
        <w:pStyle w:val="ConsPlusNormal"/>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251A37" w:rsidRDefault="00251A37" w:rsidP="00251A37">
      <w:pPr>
        <w:pStyle w:val="ConsPlusNormal"/>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251A37" w:rsidRDefault="00251A37" w:rsidP="00251A37">
      <w:pPr>
        <w:pStyle w:val="ConsPlusNormal"/>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51A37" w:rsidRDefault="00251A37" w:rsidP="00251A37">
      <w:pPr>
        <w:pStyle w:val="ConsPlusNormal"/>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1A37" w:rsidRDefault="00251A37" w:rsidP="00251A37">
      <w:pPr>
        <w:pStyle w:val="ConsPlusNormal"/>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251A37" w:rsidRDefault="00251A37" w:rsidP="00251A37">
      <w:pPr>
        <w:pStyle w:val="ConsPlusNormal"/>
        <w:ind w:firstLine="5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51A37" w:rsidRDefault="00251A37" w:rsidP="00251A37">
      <w:pPr>
        <w:pStyle w:val="ConsPlusNormal"/>
        <w:ind w:firstLine="540"/>
        <w:jc w:val="both"/>
      </w:pPr>
      <w:r>
        <w:t>19.11.8.4. Функциональные разновидности языка.</w:t>
      </w:r>
    </w:p>
    <w:p w:rsidR="00251A37" w:rsidRDefault="00251A37" w:rsidP="00251A37">
      <w:pPr>
        <w:pStyle w:val="ConsPlusNormal"/>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51A37" w:rsidRDefault="00251A37" w:rsidP="00251A37">
      <w:pPr>
        <w:pStyle w:val="ConsPlusNormal"/>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51A37" w:rsidRDefault="00251A37" w:rsidP="00251A37">
      <w:pPr>
        <w:pStyle w:val="ConsPlusNormal"/>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51A37" w:rsidRDefault="00251A37" w:rsidP="00251A37">
      <w:pPr>
        <w:pStyle w:val="ConsPlusNormal"/>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51A37" w:rsidRDefault="00251A37" w:rsidP="00251A37">
      <w:pPr>
        <w:pStyle w:val="ConsPlusNormal"/>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51A37" w:rsidRDefault="00251A37" w:rsidP="00251A37">
      <w:pPr>
        <w:pStyle w:val="ConsPlusNormal"/>
        <w:ind w:firstLine="540"/>
        <w:jc w:val="both"/>
      </w:pPr>
      <w:r>
        <w:t>19.11.8.5. Сложносочиненное предложение.</w:t>
      </w:r>
    </w:p>
    <w:p w:rsidR="00251A37" w:rsidRDefault="00251A37" w:rsidP="00251A37">
      <w:pPr>
        <w:pStyle w:val="ConsPlusNormal"/>
        <w:ind w:firstLine="540"/>
        <w:jc w:val="both"/>
      </w:pPr>
      <w:r>
        <w:t>Выявлять основные средства синтаксической связи между частями сложного предложения.</w:t>
      </w:r>
    </w:p>
    <w:p w:rsidR="00251A37" w:rsidRDefault="00251A37" w:rsidP="00251A37">
      <w:pPr>
        <w:pStyle w:val="ConsPlusNormal"/>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251A37" w:rsidRDefault="00251A37" w:rsidP="00251A37">
      <w:pPr>
        <w:pStyle w:val="ConsPlusNormal"/>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251A37" w:rsidRDefault="00251A37" w:rsidP="00251A37">
      <w:pPr>
        <w:pStyle w:val="ConsPlusNormal"/>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251A37" w:rsidRDefault="00251A37" w:rsidP="00251A37">
      <w:pPr>
        <w:pStyle w:val="ConsPlusNormal"/>
        <w:ind w:firstLine="540"/>
        <w:jc w:val="both"/>
      </w:pPr>
      <w:r>
        <w:t>Понимать особенности употребления сложносочиненных предложений в речи.</w:t>
      </w:r>
    </w:p>
    <w:p w:rsidR="00251A37" w:rsidRDefault="00251A37" w:rsidP="00251A37">
      <w:pPr>
        <w:pStyle w:val="ConsPlusNormal"/>
        <w:ind w:firstLine="540"/>
        <w:jc w:val="both"/>
      </w:pPr>
      <w:r>
        <w:t>Понимать основные нормы построения сложносочиненного предложения.</w:t>
      </w:r>
    </w:p>
    <w:p w:rsidR="00251A37" w:rsidRDefault="00251A37" w:rsidP="00251A37">
      <w:pPr>
        <w:pStyle w:val="ConsPlusNormal"/>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251A37" w:rsidRDefault="00251A37" w:rsidP="00251A37">
      <w:pPr>
        <w:pStyle w:val="ConsPlusNormal"/>
        <w:ind w:firstLine="540"/>
        <w:jc w:val="both"/>
      </w:pPr>
      <w:r>
        <w:t>Проводить синтаксический и пунктуационный анализ сложносочиненных предложений.</w:t>
      </w:r>
    </w:p>
    <w:p w:rsidR="00251A37" w:rsidRDefault="00251A37" w:rsidP="00251A37">
      <w:pPr>
        <w:pStyle w:val="ConsPlusNormal"/>
        <w:ind w:firstLine="540"/>
        <w:jc w:val="both"/>
      </w:pPr>
      <w:r>
        <w:t>Применять нормы постановки знаков препинания в сложносочиненных предложениях.</w:t>
      </w:r>
    </w:p>
    <w:p w:rsidR="00251A37" w:rsidRDefault="00251A37" w:rsidP="00251A37">
      <w:pPr>
        <w:pStyle w:val="ConsPlusNormal"/>
        <w:ind w:firstLine="540"/>
        <w:jc w:val="both"/>
      </w:pPr>
      <w:r>
        <w:t>19.11.8.6. Сложноподчиненное предложение.</w:t>
      </w:r>
    </w:p>
    <w:p w:rsidR="00251A37" w:rsidRDefault="00251A37" w:rsidP="00251A37">
      <w:pPr>
        <w:pStyle w:val="ConsPlusNormal"/>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251A37" w:rsidRDefault="00251A37" w:rsidP="00251A37">
      <w:pPr>
        <w:pStyle w:val="ConsPlusNormal"/>
        <w:ind w:firstLine="540"/>
        <w:jc w:val="both"/>
      </w:pPr>
      <w:r>
        <w:t>Различать подчинительные союзы и союзные слова.</w:t>
      </w:r>
    </w:p>
    <w:p w:rsidR="00251A37" w:rsidRDefault="00251A37" w:rsidP="00251A37">
      <w:pPr>
        <w:pStyle w:val="ConsPlusNormal"/>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51A37" w:rsidRDefault="00251A37" w:rsidP="00251A37">
      <w:pPr>
        <w:pStyle w:val="ConsPlusNormal"/>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51A37" w:rsidRDefault="00251A37" w:rsidP="00251A37">
      <w:pPr>
        <w:pStyle w:val="ConsPlusNormal"/>
        <w:ind w:firstLine="540"/>
        <w:jc w:val="both"/>
      </w:pPr>
      <w:r>
        <w:t>Выявлять однородное, неоднородное и последовательное подчинение придаточных частей.</w:t>
      </w:r>
    </w:p>
    <w:p w:rsidR="00251A37" w:rsidRDefault="00251A37" w:rsidP="00251A37">
      <w:pPr>
        <w:pStyle w:val="ConsPlusNormal"/>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251A37" w:rsidRDefault="00251A37" w:rsidP="00251A37">
      <w:pPr>
        <w:pStyle w:val="ConsPlusNormal"/>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251A37" w:rsidRDefault="00251A37" w:rsidP="00251A37">
      <w:pPr>
        <w:pStyle w:val="ConsPlusNormal"/>
        <w:ind w:firstLine="540"/>
        <w:jc w:val="both"/>
      </w:pPr>
      <w:r>
        <w:t>Проводить синтаксический и пунктуационный анализ сложноподчиненных предложений.</w:t>
      </w:r>
    </w:p>
    <w:p w:rsidR="00251A37" w:rsidRDefault="00251A37" w:rsidP="00251A37">
      <w:pPr>
        <w:pStyle w:val="ConsPlusNormal"/>
        <w:ind w:firstLine="540"/>
        <w:jc w:val="both"/>
      </w:pPr>
      <w:r>
        <w:t>Применять нормы построения сложноподчиненных предложений и постановки знаков препинания в них.</w:t>
      </w:r>
    </w:p>
    <w:p w:rsidR="00251A37" w:rsidRDefault="00251A37" w:rsidP="00251A37">
      <w:pPr>
        <w:pStyle w:val="ConsPlusNormal"/>
        <w:ind w:firstLine="540"/>
        <w:jc w:val="both"/>
      </w:pPr>
      <w:r>
        <w:t>19.11.8.7. Бессоюзное сложное предложение.</w:t>
      </w:r>
    </w:p>
    <w:p w:rsidR="00251A37" w:rsidRDefault="00251A37" w:rsidP="00251A37">
      <w:pPr>
        <w:pStyle w:val="ConsPlusNormal"/>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51A37" w:rsidRDefault="00251A37" w:rsidP="00251A37">
      <w:pPr>
        <w:pStyle w:val="ConsPlusNormal"/>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51A37" w:rsidRDefault="00251A37" w:rsidP="00251A37">
      <w:pPr>
        <w:pStyle w:val="ConsPlusNormal"/>
        <w:ind w:firstLine="540"/>
        <w:jc w:val="both"/>
      </w:pPr>
      <w:r>
        <w:t>Проводить синтаксический и пунктуационный анализ бессоюзных сложных предложений.</w:t>
      </w:r>
    </w:p>
    <w:p w:rsidR="00251A37" w:rsidRDefault="00251A37" w:rsidP="00251A37">
      <w:pPr>
        <w:pStyle w:val="ConsPlusNormal"/>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51A37" w:rsidRDefault="00251A37" w:rsidP="00251A37">
      <w:pPr>
        <w:pStyle w:val="ConsPlusNormal"/>
        <w:ind w:firstLine="540"/>
        <w:jc w:val="both"/>
      </w:pPr>
      <w:r>
        <w:t>19.11.8.8. Сложные предложения с разными видами союзной и бессоюзной связи.</w:t>
      </w:r>
    </w:p>
    <w:p w:rsidR="00251A37" w:rsidRDefault="00251A37" w:rsidP="00251A37">
      <w:pPr>
        <w:pStyle w:val="ConsPlusNormal"/>
        <w:ind w:firstLine="540"/>
        <w:jc w:val="both"/>
      </w:pPr>
      <w:r>
        <w:t>Распознавать типы сложных предложений с разными видами связи.</w:t>
      </w:r>
    </w:p>
    <w:p w:rsidR="00251A37" w:rsidRDefault="00251A37" w:rsidP="00251A37">
      <w:pPr>
        <w:pStyle w:val="ConsPlusNormal"/>
        <w:ind w:firstLine="540"/>
        <w:jc w:val="both"/>
      </w:pPr>
      <w:r>
        <w:t>Понимать основные нормы построения сложных предложений с разными видами связи.</w:t>
      </w:r>
    </w:p>
    <w:p w:rsidR="00251A37" w:rsidRDefault="00251A37" w:rsidP="00251A37">
      <w:pPr>
        <w:pStyle w:val="ConsPlusNormal"/>
        <w:ind w:firstLine="540"/>
        <w:jc w:val="both"/>
      </w:pPr>
      <w:r>
        <w:t>Употреблять сложные предложения с разными видами связи в речи.</w:t>
      </w:r>
    </w:p>
    <w:p w:rsidR="00251A37" w:rsidRDefault="00251A37" w:rsidP="00251A37">
      <w:pPr>
        <w:pStyle w:val="ConsPlusNormal"/>
        <w:ind w:firstLine="540"/>
        <w:jc w:val="both"/>
      </w:pPr>
      <w:r>
        <w:t>Проводить синтаксический и пунктуационный анализ сложных предложений с разными видами связи.</w:t>
      </w:r>
    </w:p>
    <w:p w:rsidR="00251A37" w:rsidRDefault="00251A37" w:rsidP="00251A37">
      <w:pPr>
        <w:pStyle w:val="ConsPlusNormal"/>
        <w:ind w:firstLine="540"/>
        <w:jc w:val="both"/>
      </w:pPr>
      <w:r>
        <w:t>Применять правила постановки знаков препинания в сложных предложениях с разными видами связи.</w:t>
      </w:r>
    </w:p>
    <w:p w:rsidR="00251A37" w:rsidRDefault="00251A37" w:rsidP="00251A37">
      <w:pPr>
        <w:pStyle w:val="ConsPlusNormal"/>
        <w:ind w:firstLine="540"/>
        <w:jc w:val="both"/>
      </w:pPr>
      <w:r>
        <w:t>19.11.8.9. Прямая и косвенная речь.</w:t>
      </w:r>
    </w:p>
    <w:p w:rsidR="00251A37" w:rsidRDefault="00251A37" w:rsidP="00251A37">
      <w:pPr>
        <w:pStyle w:val="ConsPlusNormal"/>
        <w:ind w:firstLine="540"/>
        <w:jc w:val="both"/>
      </w:pPr>
      <w:r>
        <w:t>Распознавать прямую и косвенную речь; выявлять синонимию предложений с прямой и косвенной речью.</w:t>
      </w:r>
    </w:p>
    <w:p w:rsidR="00251A37" w:rsidRDefault="00251A37" w:rsidP="00251A37">
      <w:pPr>
        <w:pStyle w:val="ConsPlusNormal"/>
        <w:ind w:firstLine="540"/>
        <w:jc w:val="both"/>
      </w:pPr>
      <w:r>
        <w:t>Уметь цитировать и применять разные способы включения цитат в высказывание.</w:t>
      </w:r>
    </w:p>
    <w:p w:rsidR="00251A37" w:rsidRDefault="00251A37" w:rsidP="00251A37">
      <w:pPr>
        <w:pStyle w:val="ConsPlusNormal"/>
        <w:ind w:firstLine="540"/>
        <w:jc w:val="both"/>
      </w:pPr>
      <w:r>
        <w:t>Применять правила построения предложений с прямой и косвенной речью, при цитировании.</w:t>
      </w:r>
    </w:p>
    <w:p w:rsidR="00AE10E0" w:rsidRDefault="00AE10E0" w:rsidP="00251A37">
      <w:pPr>
        <w:pStyle w:val="ConsPlusNormal"/>
        <w:ind w:firstLine="540"/>
        <w:jc w:val="both"/>
      </w:pPr>
    </w:p>
    <w:p w:rsidR="00AE10E0" w:rsidRDefault="00AE10E0" w:rsidP="00251A37">
      <w:pPr>
        <w:pStyle w:val="ConsPlusNormal"/>
        <w:ind w:firstLine="540"/>
        <w:jc w:val="both"/>
      </w:pPr>
    </w:p>
    <w:p w:rsidR="00251A37" w:rsidRDefault="00251A37" w:rsidP="00251A37">
      <w:pPr>
        <w:pStyle w:val="ConsPlusTitle"/>
        <w:ind w:firstLine="540"/>
        <w:jc w:val="both"/>
        <w:outlineLvl w:val="2"/>
      </w:pPr>
      <w:bookmarkStart w:id="25" w:name="_Toc162261227"/>
      <w:r>
        <w:t>20. Федеральная рабочая программа по учебному предмету "Литература".</w:t>
      </w:r>
      <w:bookmarkEnd w:id="25"/>
    </w:p>
    <w:p w:rsidR="00251A37" w:rsidRDefault="00251A37" w:rsidP="00251A37">
      <w:pPr>
        <w:pStyle w:val="ConsPlusNormal"/>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20.2. Пояснительная записка.</w:t>
      </w:r>
    </w:p>
    <w:p w:rsidR="00251A37" w:rsidRDefault="00251A37" w:rsidP="00251A37">
      <w:pPr>
        <w:pStyle w:val="ConsPlusNormal"/>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51A37" w:rsidRDefault="00251A37" w:rsidP="00251A37">
      <w:pPr>
        <w:pStyle w:val="ConsPlusNormal"/>
        <w:ind w:firstLine="540"/>
        <w:jc w:val="both"/>
      </w:pPr>
      <w:r>
        <w:t>20.2.2. Программа по литературе позволит учителю:</w:t>
      </w:r>
    </w:p>
    <w:p w:rsidR="00251A37" w:rsidRDefault="00251A37" w:rsidP="00251A37">
      <w:pPr>
        <w:pStyle w:val="ConsPlusNormal"/>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8" w:history="1">
        <w:r>
          <w:rPr>
            <w:color w:val="0000FF"/>
          </w:rPr>
          <w:t>ФГОС ООО</w:t>
        </w:r>
      </w:hyperlink>
      <w:r>
        <w:t>;</w:t>
      </w:r>
    </w:p>
    <w:p w:rsidR="00251A37" w:rsidRDefault="00251A37" w:rsidP="00251A37">
      <w:pPr>
        <w:pStyle w:val="ConsPlusNormal"/>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9" w:history="1">
        <w:r>
          <w:rPr>
            <w:color w:val="0000FF"/>
          </w:rPr>
          <w:t>ФГОС ООО</w:t>
        </w:r>
      </w:hyperlink>
      <w:r>
        <w:t>, федеральной программой воспитания.</w:t>
      </w:r>
    </w:p>
    <w:p w:rsidR="00251A37" w:rsidRDefault="00251A37" w:rsidP="00251A37">
      <w:pPr>
        <w:pStyle w:val="ConsPlusNormal"/>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51A37" w:rsidRDefault="00251A37" w:rsidP="00251A37">
      <w:pPr>
        <w:pStyle w:val="ConsPlusNormal"/>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51A37" w:rsidRDefault="00251A37" w:rsidP="00251A37">
      <w:pPr>
        <w:pStyle w:val="ConsPlusNormal"/>
        <w:ind w:firstLine="540"/>
        <w:jc w:val="both"/>
      </w:pPr>
      <w: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51A37" w:rsidRDefault="00251A37" w:rsidP="00251A37">
      <w:pPr>
        <w:pStyle w:val="ConsPlusNormal"/>
        <w:ind w:firstLine="540"/>
        <w:jc w:val="both"/>
      </w:pPr>
      <w: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51A37" w:rsidRDefault="00251A37" w:rsidP="00251A37">
      <w:pPr>
        <w:pStyle w:val="ConsPlusNormal"/>
        <w:ind w:firstLine="540"/>
        <w:jc w:val="both"/>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51A37" w:rsidRDefault="00251A37" w:rsidP="00251A37">
      <w:pPr>
        <w:pStyle w:val="ConsPlusNormal"/>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51A37" w:rsidRDefault="00251A37" w:rsidP="00251A37">
      <w:pPr>
        <w:pStyle w:val="ConsPlusNormal"/>
        <w:ind w:firstLine="540"/>
        <w:jc w:val="both"/>
      </w:pPr>
      <w: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251A37" w:rsidRDefault="00251A37" w:rsidP="00251A37">
      <w:pPr>
        <w:pStyle w:val="ConsPlusNormal"/>
        <w:ind w:firstLine="540"/>
        <w:jc w:val="both"/>
      </w:pPr>
      <w:r>
        <w:t>20.2.10. Достижение целей изучения литературы возможно при решении учебных задач, которые постепенно усложняются от 5 к 9 классу.</w:t>
      </w:r>
    </w:p>
    <w:p w:rsidR="00251A37" w:rsidRDefault="00251A37" w:rsidP="00251A37">
      <w:pPr>
        <w:pStyle w:val="ConsPlusNormal"/>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51A37" w:rsidRDefault="00251A37" w:rsidP="00251A37">
      <w:pPr>
        <w:pStyle w:val="ConsPlusNormal"/>
        <w:ind w:firstLine="540"/>
        <w:jc w:val="both"/>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51A37" w:rsidRDefault="00251A37" w:rsidP="00251A37">
      <w:pPr>
        <w:pStyle w:val="ConsPlusNormal"/>
        <w:ind w:firstLine="540"/>
        <w:jc w:val="both"/>
      </w:pPr>
      <w:r>
        <w:t>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51A37" w:rsidRDefault="00251A37" w:rsidP="00251A37">
      <w:pPr>
        <w:pStyle w:val="ConsPlusNormal"/>
        <w:ind w:firstLine="540"/>
        <w:jc w:val="both"/>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51A37" w:rsidRDefault="00251A37" w:rsidP="00251A37">
      <w:pPr>
        <w:pStyle w:val="ConsPlusNormal"/>
        <w:ind w:firstLine="540"/>
        <w:jc w:val="both"/>
      </w:pPr>
      <w: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20.3. Содержание обучения в 5 классе.</w:t>
      </w:r>
    </w:p>
    <w:p w:rsidR="00251A37" w:rsidRDefault="00251A37" w:rsidP="00251A37">
      <w:pPr>
        <w:pStyle w:val="ConsPlusNormal"/>
        <w:ind w:firstLine="540"/>
        <w:jc w:val="both"/>
      </w:pPr>
      <w:r>
        <w:t>20.3.1. Мифология.</w:t>
      </w:r>
    </w:p>
    <w:p w:rsidR="00251A37" w:rsidRDefault="00251A37" w:rsidP="00251A37">
      <w:pPr>
        <w:pStyle w:val="ConsPlusNormal"/>
        <w:ind w:firstLine="540"/>
        <w:jc w:val="both"/>
      </w:pPr>
      <w:r>
        <w:t>Мифы народов России и мира.</w:t>
      </w:r>
    </w:p>
    <w:p w:rsidR="00251A37" w:rsidRDefault="00251A37" w:rsidP="00251A37">
      <w:pPr>
        <w:pStyle w:val="ConsPlusNormal"/>
        <w:ind w:firstLine="540"/>
        <w:jc w:val="both"/>
      </w:pPr>
      <w:r>
        <w:t>20.3.2. Фольклор.</w:t>
      </w:r>
    </w:p>
    <w:p w:rsidR="00251A37" w:rsidRDefault="00251A37" w:rsidP="00251A37">
      <w:pPr>
        <w:pStyle w:val="ConsPlusNormal"/>
        <w:ind w:firstLine="540"/>
        <w:jc w:val="both"/>
      </w:pPr>
      <w:r>
        <w:t>Малые жанры: пословицы, поговорки, загадки. Сказки народов России и народов мира (не менее трех).</w:t>
      </w:r>
    </w:p>
    <w:p w:rsidR="00251A37" w:rsidRDefault="00251A37" w:rsidP="00251A37">
      <w:pPr>
        <w:pStyle w:val="ConsPlusNormal"/>
        <w:ind w:firstLine="540"/>
        <w:jc w:val="both"/>
      </w:pPr>
      <w:r>
        <w:t>20.3.3. Литература первой половины XIX века.</w:t>
      </w:r>
    </w:p>
    <w:p w:rsidR="00251A37" w:rsidRDefault="00251A37" w:rsidP="00251A37">
      <w:pPr>
        <w:pStyle w:val="ConsPlusNormal"/>
        <w:ind w:firstLine="540"/>
        <w:jc w:val="both"/>
      </w:pPr>
      <w:r>
        <w:t>И.А. Крылов. Басни (три по выбору). Например, "Волк на псарне", "Листы и Корни", "Свинья под Дубом", "Квартет", "Осел и Соловей", "Ворона и Лисица".</w:t>
      </w:r>
    </w:p>
    <w:p w:rsidR="00251A37" w:rsidRDefault="00251A37" w:rsidP="00251A37">
      <w:pPr>
        <w:pStyle w:val="ConsPlusNormal"/>
        <w:ind w:firstLine="540"/>
        <w:jc w:val="both"/>
      </w:pPr>
      <w:r>
        <w:t>А.С. Пушкин. Стихотворения (не менее трех). "Зимнее утро", "Зимний вечер", "Няне" и другие, "Сказка о мертвой царевне и о семи богатырях".</w:t>
      </w:r>
    </w:p>
    <w:p w:rsidR="00251A37" w:rsidRDefault="00251A37" w:rsidP="00251A37">
      <w:pPr>
        <w:pStyle w:val="ConsPlusNormal"/>
        <w:ind w:firstLine="540"/>
        <w:jc w:val="both"/>
      </w:pPr>
      <w:r>
        <w:t>М.Ю. Лермонтов. Стихотворение "Бородино".</w:t>
      </w:r>
    </w:p>
    <w:p w:rsidR="00251A37" w:rsidRDefault="00251A37" w:rsidP="00251A37">
      <w:pPr>
        <w:pStyle w:val="ConsPlusNormal"/>
        <w:ind w:firstLine="540"/>
        <w:jc w:val="both"/>
      </w:pPr>
      <w:r>
        <w:t>Н.В. Гоголь. Повесть "Ночь перед Рождеством" из сборника.</w:t>
      </w:r>
    </w:p>
    <w:p w:rsidR="00251A37" w:rsidRDefault="00251A37" w:rsidP="00251A37">
      <w:pPr>
        <w:pStyle w:val="ConsPlusNormal"/>
        <w:ind w:firstLine="540"/>
        <w:jc w:val="both"/>
      </w:pPr>
      <w:r>
        <w:t>"Вечера на хуторе близ Диканьки".</w:t>
      </w:r>
    </w:p>
    <w:p w:rsidR="00251A37" w:rsidRDefault="00251A37" w:rsidP="00251A37">
      <w:pPr>
        <w:pStyle w:val="ConsPlusNormal"/>
        <w:ind w:firstLine="540"/>
        <w:jc w:val="both"/>
      </w:pPr>
      <w:r>
        <w:t>Литература второй половины XIX века.</w:t>
      </w:r>
    </w:p>
    <w:p w:rsidR="00251A37" w:rsidRDefault="00251A37" w:rsidP="00251A37">
      <w:pPr>
        <w:pStyle w:val="ConsPlusNormal"/>
        <w:ind w:firstLine="540"/>
        <w:jc w:val="both"/>
      </w:pPr>
      <w:r>
        <w:t>И.С. Тургенев. Рассказ "Муму".</w:t>
      </w:r>
    </w:p>
    <w:p w:rsidR="00251A37" w:rsidRDefault="00251A37" w:rsidP="00251A37">
      <w:pPr>
        <w:pStyle w:val="ConsPlusNormal"/>
        <w:ind w:firstLine="540"/>
        <w:jc w:val="both"/>
      </w:pPr>
      <w:r>
        <w:t>Н.А. Некрасов. Стихотворения (не менее двух). "Крестьянские дети". "Школьник". Поэма "Мороз, Красный нос" (фрагмент).</w:t>
      </w:r>
    </w:p>
    <w:p w:rsidR="00251A37" w:rsidRDefault="00251A37" w:rsidP="00251A37">
      <w:pPr>
        <w:pStyle w:val="ConsPlusNormal"/>
        <w:ind w:firstLine="540"/>
        <w:jc w:val="both"/>
      </w:pPr>
      <w:r>
        <w:t>Л.Н. Толстой. Рассказ "Кавказский пленник".</w:t>
      </w:r>
    </w:p>
    <w:p w:rsidR="00251A37" w:rsidRDefault="00251A37" w:rsidP="00251A37">
      <w:pPr>
        <w:pStyle w:val="ConsPlusNormal"/>
        <w:ind w:firstLine="540"/>
        <w:jc w:val="both"/>
      </w:pPr>
      <w:r>
        <w:t>20.3.4. Литература XIX - XX веков.</w:t>
      </w:r>
    </w:p>
    <w:p w:rsidR="00251A37" w:rsidRDefault="00251A37" w:rsidP="00251A37">
      <w:pPr>
        <w:pStyle w:val="ConsPlusNormal"/>
        <w:ind w:firstLine="540"/>
        <w:jc w:val="both"/>
      </w:pPr>
      <w:r>
        <w:t>20.3.4.1.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251A37" w:rsidRDefault="00251A37" w:rsidP="00251A37">
      <w:pPr>
        <w:pStyle w:val="ConsPlusNormal"/>
        <w:ind w:firstLine="540"/>
        <w:jc w:val="both"/>
      </w:pPr>
      <w:r>
        <w:t>20.3.4.2.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251A37" w:rsidRDefault="00251A37" w:rsidP="00251A37">
      <w:pPr>
        <w:pStyle w:val="ConsPlusNormal"/>
        <w:ind w:firstLine="540"/>
        <w:jc w:val="both"/>
      </w:pPr>
      <w:r>
        <w:t>20.3.4.3. Произведения отечественной литературы о природе и животных (не менее двух). Например, А.И. Куприна, М.М. Пришвина, К.Г. Паустовского.</w:t>
      </w:r>
    </w:p>
    <w:p w:rsidR="00251A37" w:rsidRDefault="00251A37" w:rsidP="00251A37">
      <w:pPr>
        <w:pStyle w:val="ConsPlusNormal"/>
        <w:ind w:firstLine="540"/>
        <w:jc w:val="both"/>
      </w:pPr>
      <w:r>
        <w:t>А.П. Платонов. Рассказы (один по выбору). Например, "Корова", "Никита" и другие.</w:t>
      </w:r>
    </w:p>
    <w:p w:rsidR="00251A37" w:rsidRDefault="00251A37" w:rsidP="00251A37">
      <w:pPr>
        <w:pStyle w:val="ConsPlusNormal"/>
        <w:ind w:firstLine="540"/>
        <w:jc w:val="both"/>
      </w:pPr>
      <w:r>
        <w:t>В.П. Астафьев. Рассказ "Васюткино озеро".</w:t>
      </w:r>
    </w:p>
    <w:p w:rsidR="00251A37" w:rsidRDefault="00251A37" w:rsidP="00251A37">
      <w:pPr>
        <w:pStyle w:val="ConsPlusNormal"/>
        <w:ind w:firstLine="540"/>
        <w:jc w:val="both"/>
      </w:pPr>
      <w:r>
        <w:t>20.3.5. Литература XX - XXI веков.</w:t>
      </w:r>
    </w:p>
    <w:p w:rsidR="00251A37" w:rsidRDefault="00251A37" w:rsidP="00251A37">
      <w:pPr>
        <w:pStyle w:val="ConsPlusNormal"/>
        <w:ind w:firstLine="540"/>
        <w:jc w:val="both"/>
      </w:pPr>
      <w:r>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251A37" w:rsidRDefault="00251A37" w:rsidP="00251A37">
      <w:pPr>
        <w:pStyle w:val="ConsPlusNormal"/>
        <w:ind w:firstLine="540"/>
        <w:jc w:val="both"/>
      </w:pPr>
      <w:r>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251A37" w:rsidRDefault="00251A37" w:rsidP="00251A37">
      <w:pPr>
        <w:pStyle w:val="ConsPlusNormal"/>
        <w:ind w:firstLine="540"/>
        <w:jc w:val="both"/>
      </w:pPr>
      <w:r>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251A37" w:rsidRDefault="00251A37" w:rsidP="00251A37">
      <w:pPr>
        <w:pStyle w:val="ConsPlusNormal"/>
        <w:ind w:firstLine="540"/>
        <w:jc w:val="both"/>
      </w:pPr>
      <w:r>
        <w:t>20.3.6. Литература народов Российской Федерации.</w:t>
      </w:r>
    </w:p>
    <w:p w:rsidR="00251A37" w:rsidRDefault="00251A37" w:rsidP="00251A37">
      <w:pPr>
        <w:pStyle w:val="ConsPlusNormal"/>
        <w:ind w:firstLine="540"/>
        <w:jc w:val="both"/>
      </w:pPr>
      <w:r>
        <w:t>Стихотворения (одно по выбору). Например, Р.Г. Гамзатов. "Песня соловья"; М. Карим. "Эту песню мать мне пела".</w:t>
      </w:r>
    </w:p>
    <w:p w:rsidR="00251A37" w:rsidRDefault="00251A37" w:rsidP="00251A37">
      <w:pPr>
        <w:pStyle w:val="ConsPlusNormal"/>
        <w:ind w:firstLine="540"/>
        <w:jc w:val="both"/>
      </w:pPr>
      <w:r>
        <w:t>20.3.7. Зарубежная литература.</w:t>
      </w:r>
    </w:p>
    <w:p w:rsidR="00251A37" w:rsidRDefault="00251A37" w:rsidP="00251A37">
      <w:pPr>
        <w:pStyle w:val="ConsPlusNormal"/>
        <w:ind w:firstLine="540"/>
        <w:jc w:val="both"/>
      </w:pPr>
      <w:r>
        <w:t>20.3.7.1. Х.К. Андерсен. Сказки (одна по выбору). Например, "Снежная королева", "Соловей" и другие.</w:t>
      </w:r>
    </w:p>
    <w:p w:rsidR="00251A37" w:rsidRDefault="00251A37" w:rsidP="00251A37">
      <w:pPr>
        <w:pStyle w:val="ConsPlusNormal"/>
        <w:ind w:firstLine="540"/>
        <w:jc w:val="both"/>
      </w:pPr>
      <w: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251A37" w:rsidRDefault="00251A37" w:rsidP="00251A37">
      <w:pPr>
        <w:pStyle w:val="ConsPlusNormal"/>
        <w:ind w:firstLine="540"/>
        <w:jc w:val="both"/>
      </w:pPr>
      <w:r>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251A37" w:rsidRDefault="00251A37" w:rsidP="00251A37">
      <w:pPr>
        <w:pStyle w:val="ConsPlusNormal"/>
        <w:ind w:firstLine="540"/>
        <w:jc w:val="both"/>
      </w:pPr>
      <w:r>
        <w:t>20.3.7.4. Зарубежная приключенческая проза (два произведения по выбору). Например, Р.Л. Стивенсон. "Остров сокровищ", "Черная стрела" и другие.</w:t>
      </w:r>
    </w:p>
    <w:p w:rsidR="00251A37" w:rsidRDefault="00251A37" w:rsidP="00251A37">
      <w:pPr>
        <w:pStyle w:val="ConsPlusNormal"/>
        <w:ind w:firstLine="540"/>
        <w:jc w:val="both"/>
      </w:pPr>
      <w:r>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Дж.Р. Киплинг. "Маугли", "Рикки-Тикки-Тави" и другие.</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20.4. Содержание обучения в 6 классе.</w:t>
      </w:r>
    </w:p>
    <w:p w:rsidR="00251A37" w:rsidRDefault="00251A37" w:rsidP="00251A37">
      <w:pPr>
        <w:pStyle w:val="ConsPlusNormal"/>
        <w:ind w:firstLine="540"/>
        <w:jc w:val="both"/>
      </w:pPr>
      <w:r>
        <w:t>20.4.1. Античная литература.</w:t>
      </w:r>
    </w:p>
    <w:p w:rsidR="00251A37" w:rsidRDefault="00251A37" w:rsidP="00251A37">
      <w:pPr>
        <w:pStyle w:val="ConsPlusNormal"/>
        <w:ind w:firstLine="540"/>
        <w:jc w:val="both"/>
      </w:pPr>
      <w:r>
        <w:t>Гомер. Поэмы. "Илиада", "Одиссея" (фрагменты).</w:t>
      </w:r>
    </w:p>
    <w:p w:rsidR="00251A37" w:rsidRDefault="00251A37" w:rsidP="00251A37">
      <w:pPr>
        <w:pStyle w:val="ConsPlusNormal"/>
        <w:ind w:firstLine="540"/>
        <w:jc w:val="both"/>
      </w:pPr>
      <w:r>
        <w:t>20.4.2. Фольклор.</w:t>
      </w:r>
    </w:p>
    <w:p w:rsidR="00251A37" w:rsidRDefault="00251A37" w:rsidP="00251A37">
      <w:pPr>
        <w:pStyle w:val="ConsPlusNormal"/>
        <w:ind w:firstLine="540"/>
        <w:jc w:val="both"/>
      </w:pPr>
      <w:r>
        <w:t>Русские былины (не менее двух). Например, "Илья Муромец и Соловей-разбойник", "Садко".</w:t>
      </w:r>
    </w:p>
    <w:p w:rsidR="00251A37" w:rsidRDefault="00251A37" w:rsidP="00251A37">
      <w:pPr>
        <w:pStyle w:val="ConsPlusNormal"/>
        <w:ind w:firstLine="54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251A37" w:rsidRDefault="00251A37" w:rsidP="00251A37">
      <w:pPr>
        <w:pStyle w:val="ConsPlusNormal"/>
        <w:ind w:firstLine="540"/>
        <w:jc w:val="both"/>
      </w:pPr>
      <w:r>
        <w:t>20.4.3. Древнерусская литература.</w:t>
      </w:r>
    </w:p>
    <w:p w:rsidR="00251A37" w:rsidRDefault="00251A37" w:rsidP="00251A37">
      <w:pPr>
        <w:pStyle w:val="ConsPlusNormal"/>
        <w:ind w:firstLine="5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51A37" w:rsidRDefault="00251A37" w:rsidP="00251A37">
      <w:pPr>
        <w:pStyle w:val="ConsPlusNormal"/>
        <w:ind w:firstLine="540"/>
        <w:jc w:val="both"/>
      </w:pPr>
      <w:r>
        <w:t>20.4.4. Литература первой половины XIX века.</w:t>
      </w:r>
    </w:p>
    <w:p w:rsidR="00251A37" w:rsidRDefault="00251A37" w:rsidP="00251A37">
      <w:pPr>
        <w:pStyle w:val="ConsPlusNormal"/>
        <w:ind w:firstLine="540"/>
        <w:jc w:val="both"/>
      </w:pPr>
      <w:r>
        <w:t>А.С. Пушкин. Стихотворения (не менее трех). "Песнь о вещем Олеге", "Зимняя дорога", "Узник", "Туча" и другие, Роман "Дубровский".</w:t>
      </w:r>
    </w:p>
    <w:p w:rsidR="00251A37" w:rsidRDefault="00251A37" w:rsidP="00251A37">
      <w:pPr>
        <w:pStyle w:val="ConsPlusNormal"/>
        <w:ind w:firstLine="540"/>
        <w:jc w:val="both"/>
      </w:pPr>
      <w:r>
        <w:t>М.Ю. Лермонтов. Стихотворения (не менее трех). "Три пальмы", "Листок", "Утес" и другие.</w:t>
      </w:r>
    </w:p>
    <w:p w:rsidR="00251A37" w:rsidRDefault="00251A37" w:rsidP="00251A37">
      <w:pPr>
        <w:pStyle w:val="ConsPlusNormal"/>
        <w:ind w:firstLine="540"/>
        <w:jc w:val="both"/>
      </w:pPr>
      <w:r>
        <w:t>А.В. Кольцов. Стихотворения (не менее двух). Например, "Косарь", "Соловей" и другие.</w:t>
      </w:r>
    </w:p>
    <w:p w:rsidR="00251A37" w:rsidRDefault="00251A37" w:rsidP="00251A37">
      <w:pPr>
        <w:pStyle w:val="ConsPlusNormal"/>
        <w:ind w:firstLine="540"/>
        <w:jc w:val="both"/>
      </w:pPr>
      <w:r>
        <w:t>20.4.5. Литература второй половины XIX века.</w:t>
      </w:r>
    </w:p>
    <w:p w:rsidR="00251A37" w:rsidRDefault="00251A37" w:rsidP="00251A37">
      <w:pPr>
        <w:pStyle w:val="ConsPlusNormal"/>
        <w:ind w:firstLine="540"/>
        <w:jc w:val="both"/>
      </w:pPr>
      <w:r>
        <w:t>Ф.И. Тютчев. Стихотворения (не менее двух). "Есть в осени первоначальной...", "С поляны коршун поднялся...".</w:t>
      </w:r>
    </w:p>
    <w:p w:rsidR="00251A37" w:rsidRDefault="00251A37" w:rsidP="00251A37">
      <w:pPr>
        <w:pStyle w:val="ConsPlusNormal"/>
        <w:ind w:firstLine="540"/>
        <w:jc w:val="both"/>
      </w:pPr>
      <w:r>
        <w:t>А.А. Фет. Стихотворения (не менее двух). "Учись у них - у дуба, у березы...", "Я пришел к тебе с приветом...".</w:t>
      </w:r>
    </w:p>
    <w:p w:rsidR="00251A37" w:rsidRDefault="00251A37" w:rsidP="00251A37">
      <w:pPr>
        <w:pStyle w:val="ConsPlusNormal"/>
        <w:ind w:firstLine="540"/>
        <w:jc w:val="both"/>
      </w:pPr>
      <w:r>
        <w:t>И.С. Тургенев. Рассказ "Бежин луг".</w:t>
      </w:r>
    </w:p>
    <w:p w:rsidR="00251A37" w:rsidRDefault="00251A37" w:rsidP="00251A37">
      <w:pPr>
        <w:pStyle w:val="ConsPlusNormal"/>
        <w:ind w:firstLine="540"/>
        <w:jc w:val="both"/>
      </w:pPr>
      <w:r>
        <w:t>Н.С. Лесков. Сказ "Левша".</w:t>
      </w:r>
    </w:p>
    <w:p w:rsidR="00251A37" w:rsidRDefault="00251A37" w:rsidP="00251A37">
      <w:pPr>
        <w:pStyle w:val="ConsPlusNormal"/>
        <w:ind w:firstLine="540"/>
        <w:jc w:val="both"/>
      </w:pPr>
      <w:r>
        <w:t>Л.Н. Толстой. Повесть "Детство" (главы).</w:t>
      </w:r>
    </w:p>
    <w:p w:rsidR="00251A37" w:rsidRDefault="00251A37" w:rsidP="00251A37">
      <w:pPr>
        <w:pStyle w:val="ConsPlusNormal"/>
        <w:ind w:firstLine="540"/>
        <w:jc w:val="both"/>
      </w:pPr>
      <w:r>
        <w:t>А.П. Чехов. Рассказы (три по выбору). Например, "Толстый и тонкий", "Хамелеон", "Смерть чиновника" и другие.</w:t>
      </w:r>
    </w:p>
    <w:p w:rsidR="00251A37" w:rsidRDefault="00251A37" w:rsidP="00251A37">
      <w:pPr>
        <w:pStyle w:val="ConsPlusNormal"/>
        <w:ind w:firstLine="540"/>
        <w:jc w:val="both"/>
      </w:pPr>
      <w:r>
        <w:t>А.И. Куприн. Рассказ "Чудесный доктор".</w:t>
      </w:r>
    </w:p>
    <w:p w:rsidR="00251A37" w:rsidRDefault="00251A37" w:rsidP="00251A37">
      <w:pPr>
        <w:pStyle w:val="ConsPlusNormal"/>
        <w:ind w:firstLine="540"/>
        <w:jc w:val="both"/>
      </w:pPr>
      <w:r>
        <w:t>20.4.6. Литература XX века.</w:t>
      </w:r>
    </w:p>
    <w:p w:rsidR="00251A37" w:rsidRDefault="00251A37" w:rsidP="00251A37">
      <w:pPr>
        <w:pStyle w:val="ConsPlusNormal"/>
        <w:ind w:firstLine="540"/>
        <w:jc w:val="both"/>
      </w:pPr>
      <w:r>
        <w:t>20.4.6.1. Стихотворения отечественных поэтов начала XX века (не менее двух). Например, стихотворения С.А. Есенина, В.В. Маяковского, А.А. Блока и другие.</w:t>
      </w:r>
    </w:p>
    <w:p w:rsidR="00251A37" w:rsidRDefault="00251A37" w:rsidP="00251A37">
      <w:pPr>
        <w:pStyle w:val="ConsPlusNormal"/>
        <w:ind w:firstLine="540"/>
        <w:jc w:val="both"/>
      </w:pPr>
      <w:r>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51A37" w:rsidRDefault="00251A37" w:rsidP="00251A37">
      <w:pPr>
        <w:pStyle w:val="ConsPlusNormal"/>
        <w:ind w:firstLine="540"/>
        <w:jc w:val="both"/>
      </w:pPr>
      <w: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251A37" w:rsidRDefault="00251A37" w:rsidP="00251A37">
      <w:pPr>
        <w:pStyle w:val="ConsPlusNormal"/>
        <w:ind w:firstLine="540"/>
        <w:jc w:val="both"/>
      </w:pPr>
      <w:r>
        <w:t>В.Г. Распутин. Рассказ "Уроки французского".</w:t>
      </w:r>
    </w:p>
    <w:p w:rsidR="00251A37" w:rsidRDefault="00251A37" w:rsidP="00251A37">
      <w:pPr>
        <w:pStyle w:val="ConsPlusNormal"/>
        <w:ind w:firstLine="540"/>
        <w:jc w:val="both"/>
      </w:pPr>
      <w: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251A37" w:rsidRDefault="00251A37" w:rsidP="00251A37">
      <w:pPr>
        <w:pStyle w:val="ConsPlusNormal"/>
        <w:ind w:firstLine="540"/>
        <w:jc w:val="both"/>
      </w:pPr>
      <w: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251A37" w:rsidRDefault="00251A37" w:rsidP="00251A37">
      <w:pPr>
        <w:pStyle w:val="ConsPlusNormal"/>
        <w:ind w:firstLine="540"/>
        <w:jc w:val="both"/>
      </w:pPr>
      <w:r>
        <w:t>20.4.7. Литература народов Российской Федерации.</w:t>
      </w:r>
    </w:p>
    <w:p w:rsidR="00251A37" w:rsidRDefault="00251A37" w:rsidP="00251A37">
      <w:pPr>
        <w:pStyle w:val="ConsPlusNormal"/>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251A37" w:rsidRDefault="00251A37" w:rsidP="00251A37">
      <w:pPr>
        <w:pStyle w:val="ConsPlusNormal"/>
        <w:ind w:firstLine="540"/>
        <w:jc w:val="both"/>
      </w:pPr>
      <w:r>
        <w:t>20.4.8. Зарубежная литература.</w:t>
      </w:r>
    </w:p>
    <w:p w:rsidR="00251A37" w:rsidRDefault="00251A37" w:rsidP="00251A37">
      <w:pPr>
        <w:pStyle w:val="ConsPlusNormal"/>
        <w:ind w:firstLine="540"/>
        <w:jc w:val="both"/>
      </w:pPr>
      <w:r>
        <w:t>20.4.8.1. Д. Дефо. "Робинзон Крузо" (главы по выбору).</w:t>
      </w:r>
    </w:p>
    <w:p w:rsidR="00251A37" w:rsidRDefault="00251A37" w:rsidP="00251A37">
      <w:pPr>
        <w:pStyle w:val="ConsPlusNormal"/>
        <w:ind w:firstLine="540"/>
        <w:jc w:val="both"/>
      </w:pPr>
      <w:r>
        <w:t>20.4.8.2. Дж. Свифт. "Путешествия Гулливера" (главы по выбору).</w:t>
      </w:r>
    </w:p>
    <w:p w:rsidR="00251A37" w:rsidRDefault="00251A37" w:rsidP="00251A37">
      <w:pPr>
        <w:pStyle w:val="ConsPlusNormal"/>
        <w:ind w:firstLine="540"/>
        <w:jc w:val="both"/>
      </w:pPr>
      <w: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51A37" w:rsidRDefault="00251A37" w:rsidP="00251A37">
      <w:pPr>
        <w:pStyle w:val="ConsPlusNormal"/>
        <w:ind w:firstLine="540"/>
        <w:jc w:val="both"/>
      </w:pPr>
      <w:r>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20.5. Содержание обучения в 7 классе.</w:t>
      </w:r>
    </w:p>
    <w:p w:rsidR="00251A37" w:rsidRDefault="00251A37" w:rsidP="00251A37">
      <w:pPr>
        <w:pStyle w:val="ConsPlusNormal"/>
        <w:ind w:firstLine="540"/>
        <w:jc w:val="both"/>
      </w:pPr>
      <w:r>
        <w:t>20.5.1. Древнерусская литература.</w:t>
      </w:r>
    </w:p>
    <w:p w:rsidR="00251A37" w:rsidRDefault="00251A37" w:rsidP="00251A37">
      <w:pPr>
        <w:pStyle w:val="ConsPlusNormal"/>
        <w:ind w:firstLine="540"/>
        <w:jc w:val="both"/>
      </w:pPr>
      <w:r>
        <w:t>Древнерусские повести (одна повесть по выбору). Например, "Поучение" Владимира Мономаха (в сокращении) и другие.</w:t>
      </w:r>
    </w:p>
    <w:p w:rsidR="00251A37" w:rsidRDefault="00251A37" w:rsidP="00251A37">
      <w:pPr>
        <w:pStyle w:val="ConsPlusNormal"/>
        <w:ind w:firstLine="540"/>
        <w:jc w:val="both"/>
      </w:pPr>
      <w:r>
        <w:t>20.5.2. Литература первой половины XIX века.</w:t>
      </w:r>
    </w:p>
    <w:p w:rsidR="00251A37" w:rsidRDefault="00251A37" w:rsidP="00251A37">
      <w:pPr>
        <w:pStyle w:val="ConsPlusNormal"/>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251A37" w:rsidRDefault="00251A37" w:rsidP="00251A37">
      <w:pPr>
        <w:pStyle w:val="ConsPlusNormal"/>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51A37" w:rsidRDefault="00251A37" w:rsidP="00251A37">
      <w:pPr>
        <w:pStyle w:val="ConsPlusNormal"/>
        <w:ind w:firstLine="540"/>
        <w:jc w:val="both"/>
      </w:pPr>
      <w:r>
        <w:t>Н.В. Гоголь. Повесть "Тарас Бульба".</w:t>
      </w:r>
    </w:p>
    <w:p w:rsidR="00251A37" w:rsidRDefault="00251A37" w:rsidP="00251A37">
      <w:pPr>
        <w:pStyle w:val="ConsPlusNormal"/>
        <w:ind w:firstLine="540"/>
        <w:jc w:val="both"/>
      </w:pPr>
      <w:r>
        <w:t>20.5.3. Литература второй половины XIX века.</w:t>
      </w:r>
    </w:p>
    <w:p w:rsidR="00251A37" w:rsidRDefault="00251A37" w:rsidP="00251A37">
      <w:pPr>
        <w:pStyle w:val="ConsPlusNormal"/>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51A37" w:rsidRDefault="00251A37" w:rsidP="00251A37">
      <w:pPr>
        <w:pStyle w:val="ConsPlusNormal"/>
        <w:ind w:firstLine="540"/>
        <w:jc w:val="both"/>
      </w:pPr>
      <w:r>
        <w:t>Л.Н. Толстой. Рассказ "После бала".</w:t>
      </w:r>
    </w:p>
    <w:p w:rsidR="00251A37" w:rsidRDefault="00251A37" w:rsidP="00251A37">
      <w:pPr>
        <w:pStyle w:val="ConsPlusNormal"/>
        <w:ind w:firstLine="540"/>
        <w:jc w:val="both"/>
      </w:pPr>
      <w:r>
        <w:t>Н.А. Некрасов. Стихотворения (не менее двух). Например, "Размышления парадного подъезда", "Железная дорога" и другие.</w:t>
      </w:r>
    </w:p>
    <w:p w:rsidR="00251A37" w:rsidRDefault="00251A37" w:rsidP="00251A37">
      <w:pPr>
        <w:pStyle w:val="ConsPlusNormal"/>
        <w:ind w:firstLine="540"/>
        <w:jc w:val="both"/>
      </w:pPr>
      <w:r>
        <w:t>Поэзия второй половины XIX века. Ф.И. Тютчев, А.А. Фет, А.К. Толстой и другие (не менее двух стихотворений по выбору).</w:t>
      </w:r>
    </w:p>
    <w:p w:rsidR="00251A37" w:rsidRDefault="00251A37" w:rsidP="00251A37">
      <w:pPr>
        <w:pStyle w:val="ConsPlusNormal"/>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51A37" w:rsidRDefault="00251A37" w:rsidP="00251A37">
      <w:pPr>
        <w:pStyle w:val="ConsPlusNormal"/>
        <w:ind w:firstLine="540"/>
        <w:jc w:val="both"/>
      </w:pPr>
      <w:r>
        <w:t>Произведения отечественных и зарубежных писателей на историческую тему (не менее двух). Например, А.К. Толстого, Р. Сабатини, Ф. Купера.</w:t>
      </w:r>
    </w:p>
    <w:p w:rsidR="00251A37" w:rsidRDefault="00251A37" w:rsidP="00251A37">
      <w:pPr>
        <w:pStyle w:val="ConsPlusNormal"/>
        <w:ind w:firstLine="540"/>
        <w:jc w:val="both"/>
      </w:pPr>
      <w:r>
        <w:t>20.5.4. Литература конца XIX - начала XX века.</w:t>
      </w:r>
    </w:p>
    <w:p w:rsidR="00251A37" w:rsidRDefault="00251A37" w:rsidP="00251A37">
      <w:pPr>
        <w:pStyle w:val="ConsPlusNormal"/>
        <w:ind w:firstLine="540"/>
        <w:jc w:val="both"/>
      </w:pPr>
      <w:r>
        <w:t>А.П. Чехов. Рассказы (один по выбору). Например, "Тоска", "Злоумышленник" и другие.</w:t>
      </w:r>
    </w:p>
    <w:p w:rsidR="00251A37" w:rsidRDefault="00251A37" w:rsidP="00251A37">
      <w:pPr>
        <w:pStyle w:val="ConsPlusNormal"/>
        <w:ind w:firstLine="540"/>
        <w:jc w:val="both"/>
      </w:pPr>
      <w:r>
        <w:t>М. Горький. Ранние рассказы (одно произведение по выбору). Например, "Старуха Изергиль" (легенда о Данко), "Челкаш" и другие.</w:t>
      </w:r>
    </w:p>
    <w:p w:rsidR="00251A37" w:rsidRDefault="00251A37" w:rsidP="00251A37">
      <w:pPr>
        <w:pStyle w:val="ConsPlusNormal"/>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rsidR="00251A37" w:rsidRDefault="00251A37" w:rsidP="00251A37">
      <w:pPr>
        <w:pStyle w:val="ConsPlusNormal"/>
        <w:ind w:firstLine="540"/>
        <w:jc w:val="both"/>
      </w:pPr>
      <w:r>
        <w:t>20.5.5. Литература первой половины XX века.</w:t>
      </w:r>
    </w:p>
    <w:p w:rsidR="00251A37" w:rsidRDefault="00251A37" w:rsidP="00251A37">
      <w:pPr>
        <w:pStyle w:val="ConsPlusNormal"/>
        <w:ind w:firstLine="540"/>
        <w:jc w:val="both"/>
      </w:pPr>
      <w:r>
        <w:t>А.С. Грин. Повести и рассказы (одно произведение по выбору). Например, "Алые паруса", "Зеленая лампа" и другие.</w:t>
      </w:r>
    </w:p>
    <w:p w:rsidR="00251A37" w:rsidRDefault="00251A37" w:rsidP="00251A37">
      <w:pPr>
        <w:pStyle w:val="ConsPlusNormal"/>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251A37" w:rsidRDefault="00251A37" w:rsidP="00251A37">
      <w:pPr>
        <w:pStyle w:val="ConsPlusNormal"/>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51A37" w:rsidRDefault="00251A37" w:rsidP="00251A37">
      <w:pPr>
        <w:pStyle w:val="ConsPlusNormal"/>
        <w:ind w:firstLine="540"/>
        <w:jc w:val="both"/>
      </w:pPr>
      <w:r>
        <w:t>А.П. Платонов. Рассказы (один по выбору). Например, "Юшка", "Неизвестный цветок" и другие.</w:t>
      </w:r>
    </w:p>
    <w:p w:rsidR="00251A37" w:rsidRDefault="00251A37" w:rsidP="00251A37">
      <w:pPr>
        <w:pStyle w:val="ConsPlusNormal"/>
        <w:ind w:firstLine="540"/>
        <w:jc w:val="both"/>
      </w:pPr>
      <w:r>
        <w:t>20.5.6. Литература второй половины XX века.</w:t>
      </w:r>
    </w:p>
    <w:p w:rsidR="00251A37" w:rsidRDefault="00251A37" w:rsidP="00251A37">
      <w:pPr>
        <w:pStyle w:val="ConsPlusNormal"/>
        <w:ind w:firstLine="540"/>
        <w:jc w:val="both"/>
      </w:pPr>
      <w:r>
        <w:t>20.5.6.1. В.М. Шукшин. Рассказы (один по выбору). Например, "Чудик", "Стенька Разин", "Критики" и другие.</w:t>
      </w:r>
    </w:p>
    <w:p w:rsidR="00251A37" w:rsidRDefault="00251A37" w:rsidP="00251A37">
      <w:pPr>
        <w:pStyle w:val="ConsPlusNormal"/>
        <w:ind w:firstLine="540"/>
        <w:jc w:val="both"/>
      </w:pPr>
      <w:r>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251A37" w:rsidRDefault="00251A37" w:rsidP="00251A37">
      <w:pPr>
        <w:pStyle w:val="ConsPlusNormal"/>
        <w:ind w:firstLine="540"/>
        <w:jc w:val="both"/>
      </w:pPr>
      <w: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251A37" w:rsidRDefault="00251A37" w:rsidP="00251A37">
      <w:pPr>
        <w:pStyle w:val="ConsPlusNormal"/>
        <w:ind w:firstLine="540"/>
        <w:jc w:val="both"/>
      </w:pPr>
      <w: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251A37" w:rsidRDefault="00251A37" w:rsidP="00251A37">
      <w:pPr>
        <w:pStyle w:val="ConsPlusNormal"/>
        <w:ind w:firstLine="540"/>
        <w:jc w:val="both"/>
      </w:pPr>
      <w:r>
        <w:t>20.5.7. Зарубежная литература.</w:t>
      </w:r>
    </w:p>
    <w:p w:rsidR="00251A37" w:rsidRDefault="00251A37" w:rsidP="00251A37">
      <w:pPr>
        <w:pStyle w:val="ConsPlusNormal"/>
        <w:ind w:firstLine="540"/>
        <w:jc w:val="both"/>
      </w:pPr>
      <w:r>
        <w:t>М. де Сервантес Сааведра. Роман "Хитроумный идальго Дон Кихот Ламанчский" (главы).</w:t>
      </w:r>
    </w:p>
    <w:p w:rsidR="00251A37" w:rsidRDefault="00251A37" w:rsidP="00251A37">
      <w:pPr>
        <w:pStyle w:val="ConsPlusNormal"/>
        <w:ind w:firstLine="540"/>
        <w:jc w:val="both"/>
      </w:pPr>
      <w:r>
        <w:t>Зарубежная новеллистика (одно-два произведения по выбору). Например, П. Мериме. "Маттео Фальконе"; О. Генри. "Дары волхвов", "Последний лист".</w:t>
      </w:r>
    </w:p>
    <w:p w:rsidR="00251A37" w:rsidRDefault="00251A37" w:rsidP="00251A37">
      <w:pPr>
        <w:pStyle w:val="ConsPlusNormal"/>
        <w:ind w:firstLine="540"/>
        <w:jc w:val="both"/>
      </w:pPr>
      <w:r>
        <w:t>А. де Сент Экзюпери. Повесть-сказка "Маленький принц".</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20.6. Содержание обучения в 8 классе.</w:t>
      </w:r>
    </w:p>
    <w:p w:rsidR="00251A37" w:rsidRDefault="00251A37" w:rsidP="00251A37">
      <w:pPr>
        <w:pStyle w:val="ConsPlusNormal"/>
        <w:ind w:firstLine="540"/>
        <w:jc w:val="both"/>
      </w:pPr>
      <w:r>
        <w:t>20.6.1. Древнерусская литература.</w:t>
      </w:r>
    </w:p>
    <w:p w:rsidR="00251A37" w:rsidRDefault="00251A37" w:rsidP="00251A37">
      <w:pPr>
        <w:pStyle w:val="ConsPlusNormal"/>
        <w:ind w:firstLine="540"/>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251A37" w:rsidRDefault="00251A37" w:rsidP="00251A37">
      <w:pPr>
        <w:pStyle w:val="ConsPlusNormal"/>
        <w:ind w:firstLine="540"/>
        <w:jc w:val="both"/>
      </w:pPr>
      <w:r>
        <w:t>20.6.2. Литература XVIII века.</w:t>
      </w:r>
    </w:p>
    <w:p w:rsidR="00251A37" w:rsidRDefault="00251A37" w:rsidP="00251A37">
      <w:pPr>
        <w:pStyle w:val="ConsPlusNormal"/>
        <w:ind w:firstLine="540"/>
        <w:jc w:val="both"/>
      </w:pPr>
      <w:r>
        <w:t>Д.И. Фонвизин. Комедия "Недоросль".</w:t>
      </w:r>
    </w:p>
    <w:p w:rsidR="00251A37" w:rsidRDefault="00251A37" w:rsidP="00251A37">
      <w:pPr>
        <w:pStyle w:val="ConsPlusNormal"/>
        <w:ind w:firstLine="540"/>
        <w:jc w:val="both"/>
      </w:pPr>
      <w:r>
        <w:t>20.6.3. Литература первой половины XIX века.</w:t>
      </w:r>
    </w:p>
    <w:p w:rsidR="00251A37" w:rsidRDefault="00251A37" w:rsidP="00251A37">
      <w:pPr>
        <w:pStyle w:val="ConsPlusNormal"/>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51A37" w:rsidRDefault="00251A37" w:rsidP="00251A37">
      <w:pPr>
        <w:pStyle w:val="ConsPlusNormal"/>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51A37" w:rsidRDefault="00251A37" w:rsidP="00251A37">
      <w:pPr>
        <w:pStyle w:val="ConsPlusNormal"/>
        <w:ind w:firstLine="540"/>
        <w:jc w:val="both"/>
      </w:pPr>
      <w:r>
        <w:t>Н.В. Гоголь. Повесть "Шинель". Комедия "Ревизор".</w:t>
      </w:r>
    </w:p>
    <w:p w:rsidR="00251A37" w:rsidRDefault="00251A37" w:rsidP="00251A37">
      <w:pPr>
        <w:pStyle w:val="ConsPlusNormal"/>
        <w:ind w:firstLine="540"/>
        <w:jc w:val="both"/>
      </w:pPr>
      <w:r>
        <w:t>20.6.4. Литература второй половины XIX века.</w:t>
      </w:r>
    </w:p>
    <w:p w:rsidR="00251A37" w:rsidRDefault="00251A37" w:rsidP="00251A37">
      <w:pPr>
        <w:pStyle w:val="ConsPlusNormal"/>
        <w:ind w:firstLine="540"/>
        <w:jc w:val="both"/>
      </w:pPr>
      <w:r>
        <w:t>И.С. Тургенев. Повести (одна по выбору). Например, "Ася", "Первая любовь".</w:t>
      </w:r>
    </w:p>
    <w:p w:rsidR="00251A37" w:rsidRDefault="00251A37" w:rsidP="00251A37">
      <w:pPr>
        <w:pStyle w:val="ConsPlusNormal"/>
        <w:ind w:firstLine="540"/>
        <w:jc w:val="both"/>
      </w:pPr>
      <w:r>
        <w:t>Ф.М. Достоевский. "Бедные люди", "Белые ночи" (одно произведение по выбору).</w:t>
      </w:r>
    </w:p>
    <w:p w:rsidR="00251A37" w:rsidRDefault="00251A37" w:rsidP="00251A37">
      <w:pPr>
        <w:pStyle w:val="ConsPlusNormal"/>
        <w:ind w:firstLine="540"/>
        <w:jc w:val="both"/>
      </w:pPr>
      <w:r>
        <w:t>Л.Н. Толстой. Повести и рассказы (одно произведение по выбору). Например, "Отрочество" (главы).</w:t>
      </w:r>
    </w:p>
    <w:p w:rsidR="00251A37" w:rsidRDefault="00251A37" w:rsidP="00251A37">
      <w:pPr>
        <w:pStyle w:val="ConsPlusNormal"/>
        <w:ind w:firstLine="540"/>
        <w:jc w:val="both"/>
      </w:pPr>
      <w:r>
        <w:t>20.6.5. Литература первой половины XX века.</w:t>
      </w:r>
    </w:p>
    <w:p w:rsidR="00251A37" w:rsidRDefault="00251A37" w:rsidP="00251A37">
      <w:pPr>
        <w:pStyle w:val="ConsPlusNormal"/>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251A37" w:rsidRDefault="00251A37" w:rsidP="00251A37">
      <w:pPr>
        <w:pStyle w:val="ConsPlusNormal"/>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251A37" w:rsidRDefault="00251A37" w:rsidP="00251A37">
      <w:pPr>
        <w:pStyle w:val="ConsPlusNormal"/>
        <w:ind w:firstLine="540"/>
        <w:jc w:val="both"/>
      </w:pPr>
      <w:r>
        <w:t>М.А. Булгаков (одна повесть по выбору). Например, "Собачье сердце" и другие.</w:t>
      </w:r>
    </w:p>
    <w:p w:rsidR="00251A37" w:rsidRDefault="00251A37" w:rsidP="00251A37">
      <w:pPr>
        <w:pStyle w:val="ConsPlusNormal"/>
        <w:ind w:firstLine="540"/>
        <w:jc w:val="both"/>
      </w:pPr>
      <w:r>
        <w:t>20.6.6. Литература второй половины XX века.</w:t>
      </w:r>
    </w:p>
    <w:p w:rsidR="00251A37" w:rsidRDefault="00251A37" w:rsidP="00251A37">
      <w:pPr>
        <w:pStyle w:val="ConsPlusNormal"/>
        <w:ind w:firstLine="540"/>
        <w:jc w:val="both"/>
      </w:pPr>
      <w:r>
        <w:t>А.Т. Твардовский. Поэма "Василий Теркин" (главы "Переправа", "Гармонь", "Два солдата", "Поединок" и другие).</w:t>
      </w:r>
    </w:p>
    <w:p w:rsidR="00251A37" w:rsidRDefault="00251A37" w:rsidP="00251A37">
      <w:pPr>
        <w:pStyle w:val="ConsPlusNormal"/>
        <w:ind w:firstLine="540"/>
        <w:jc w:val="both"/>
      </w:pPr>
      <w:r>
        <w:t>М.А. Шолохов. Рассказ "Судьба человека".</w:t>
      </w:r>
    </w:p>
    <w:p w:rsidR="00251A37" w:rsidRDefault="00251A37" w:rsidP="00251A37">
      <w:pPr>
        <w:pStyle w:val="ConsPlusNormal"/>
        <w:ind w:firstLine="540"/>
        <w:jc w:val="both"/>
      </w:pPr>
      <w:r>
        <w:t>А.И. Солженицын. Рассказ "Матренин двор".</w:t>
      </w:r>
    </w:p>
    <w:p w:rsidR="00251A37" w:rsidRDefault="00251A37" w:rsidP="00251A37">
      <w:pPr>
        <w:pStyle w:val="ConsPlusNormal"/>
        <w:ind w:firstLine="54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251A37" w:rsidRDefault="00251A37" w:rsidP="00251A37">
      <w:pPr>
        <w:pStyle w:val="ConsPlusNormal"/>
        <w:ind w:firstLine="54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251A37" w:rsidRDefault="00251A37" w:rsidP="00251A37">
      <w:pPr>
        <w:pStyle w:val="ConsPlusNormal"/>
        <w:ind w:firstLine="540"/>
        <w:jc w:val="both"/>
      </w:pPr>
      <w: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51A37" w:rsidRDefault="00251A37" w:rsidP="00251A37">
      <w:pPr>
        <w:pStyle w:val="ConsPlusNormal"/>
        <w:ind w:firstLine="540"/>
        <w:jc w:val="both"/>
      </w:pPr>
      <w:r>
        <w:t>20.6.7. Зарубежная литература.</w:t>
      </w:r>
    </w:p>
    <w:p w:rsidR="00251A37" w:rsidRDefault="00251A37" w:rsidP="00251A37">
      <w:pPr>
        <w:pStyle w:val="ConsPlusNormal"/>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251A37" w:rsidRDefault="00251A37" w:rsidP="00251A37">
      <w:pPr>
        <w:pStyle w:val="ConsPlusNormal"/>
        <w:ind w:firstLine="540"/>
        <w:jc w:val="both"/>
      </w:pPr>
      <w:r>
        <w:t>Ж.-Б. Мольер. Комедия "Мещанин во дворянстве" (фрагменты по выбору).</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20.7. Содержание обучения в 9 классе.</w:t>
      </w:r>
    </w:p>
    <w:p w:rsidR="00251A37" w:rsidRDefault="00251A37" w:rsidP="00251A37">
      <w:pPr>
        <w:pStyle w:val="ConsPlusNormal"/>
        <w:ind w:firstLine="540"/>
        <w:jc w:val="both"/>
      </w:pPr>
      <w:r>
        <w:t>20.7.1. Древнерусская литература.</w:t>
      </w:r>
    </w:p>
    <w:p w:rsidR="00251A37" w:rsidRDefault="00251A37" w:rsidP="00251A37">
      <w:pPr>
        <w:pStyle w:val="ConsPlusNormal"/>
        <w:ind w:firstLine="540"/>
        <w:jc w:val="both"/>
      </w:pPr>
      <w:r>
        <w:t>"Слово о полку Игореве".</w:t>
      </w:r>
    </w:p>
    <w:p w:rsidR="00251A37" w:rsidRDefault="00251A37" w:rsidP="00251A37">
      <w:pPr>
        <w:pStyle w:val="ConsPlusNormal"/>
        <w:ind w:firstLine="540"/>
        <w:jc w:val="both"/>
      </w:pPr>
      <w:r>
        <w:t>20.7.2. Литература XVIII века.</w:t>
      </w:r>
    </w:p>
    <w:p w:rsidR="00251A37" w:rsidRDefault="00251A37" w:rsidP="00251A37">
      <w:pPr>
        <w:pStyle w:val="ConsPlusNormal"/>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51A37" w:rsidRDefault="00251A37" w:rsidP="00251A37">
      <w:pPr>
        <w:pStyle w:val="ConsPlusNormal"/>
        <w:ind w:firstLine="540"/>
        <w:jc w:val="both"/>
      </w:pPr>
      <w:r>
        <w:t>Г.Р. Державин. Стихотворения (два по выбору). Например, "Властителям и судиям", "Памятник" и другие.</w:t>
      </w:r>
    </w:p>
    <w:p w:rsidR="00251A37" w:rsidRDefault="00251A37" w:rsidP="00251A37">
      <w:pPr>
        <w:pStyle w:val="ConsPlusNormal"/>
        <w:ind w:firstLine="540"/>
        <w:jc w:val="both"/>
      </w:pPr>
      <w:r>
        <w:t>Н.М. Карамзин. Повесть "Бедная Лиза".</w:t>
      </w:r>
    </w:p>
    <w:p w:rsidR="00251A37" w:rsidRDefault="00251A37" w:rsidP="00251A37">
      <w:pPr>
        <w:pStyle w:val="ConsPlusNormal"/>
        <w:ind w:firstLine="540"/>
        <w:jc w:val="both"/>
      </w:pPr>
      <w:r>
        <w:t>20.7.3. Литература первой половины XIX века.</w:t>
      </w:r>
    </w:p>
    <w:p w:rsidR="00251A37" w:rsidRDefault="00251A37" w:rsidP="00251A37">
      <w:pPr>
        <w:pStyle w:val="ConsPlusNormal"/>
        <w:ind w:firstLine="540"/>
        <w:jc w:val="both"/>
      </w:pPr>
      <w:r>
        <w:t>20.7.4.1. В.А. Жуковский. Баллады, элегии (одна-две по выбору). Например, "Светлана", "Невыразимое", "Море" и другие.</w:t>
      </w:r>
    </w:p>
    <w:p w:rsidR="00251A37" w:rsidRDefault="00251A37" w:rsidP="00251A37">
      <w:pPr>
        <w:pStyle w:val="ConsPlusNormal"/>
        <w:ind w:firstLine="540"/>
        <w:jc w:val="both"/>
      </w:pPr>
      <w:r>
        <w:t>20.7.4.2. А.С. Грибоедов. Комедия "Горе от ума".</w:t>
      </w:r>
    </w:p>
    <w:p w:rsidR="00251A37" w:rsidRDefault="00251A37" w:rsidP="00251A37">
      <w:pPr>
        <w:pStyle w:val="ConsPlusNormal"/>
        <w:ind w:firstLine="540"/>
        <w:jc w:val="both"/>
      </w:pPr>
      <w:r>
        <w:t>20.7.4.3. Поэзия пушкинской эпохи. К.Н. Батюшков, А.А. Дельвиг, Н.М. Языков, Е.А. Баратынский (не менее трех стихотворений по выбору).</w:t>
      </w:r>
    </w:p>
    <w:p w:rsidR="00251A37" w:rsidRDefault="00251A37" w:rsidP="00251A37">
      <w:pPr>
        <w:pStyle w:val="ConsPlusNormal"/>
        <w:ind w:firstLine="540"/>
        <w:jc w:val="both"/>
      </w:pPr>
      <w: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51A37" w:rsidRDefault="00251A37" w:rsidP="00251A37">
      <w:pPr>
        <w:pStyle w:val="ConsPlusNormal"/>
        <w:ind w:firstLine="540"/>
        <w:jc w:val="both"/>
      </w:pPr>
      <w:r>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51A37" w:rsidRDefault="00251A37" w:rsidP="00251A37">
      <w:pPr>
        <w:pStyle w:val="ConsPlusNormal"/>
        <w:ind w:firstLine="540"/>
        <w:jc w:val="both"/>
      </w:pPr>
      <w:r>
        <w:t>20.7.4.6. Н.В. Гоголь. Поэма "Мертвые души".</w:t>
      </w:r>
    </w:p>
    <w:p w:rsidR="00251A37" w:rsidRDefault="00251A37" w:rsidP="00251A37">
      <w:pPr>
        <w:pStyle w:val="ConsPlusNormal"/>
        <w:ind w:firstLine="540"/>
        <w:jc w:val="both"/>
      </w:pPr>
      <w:r>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251A37" w:rsidRDefault="00251A37" w:rsidP="00251A37">
      <w:pPr>
        <w:pStyle w:val="ConsPlusNormal"/>
        <w:ind w:firstLine="540"/>
        <w:jc w:val="both"/>
      </w:pPr>
      <w:r>
        <w:t>20.7.5. Зарубежная литература.</w:t>
      </w:r>
    </w:p>
    <w:p w:rsidR="00251A37" w:rsidRDefault="00251A37" w:rsidP="00251A37">
      <w:pPr>
        <w:pStyle w:val="ConsPlusNormal"/>
        <w:ind w:firstLine="540"/>
        <w:jc w:val="both"/>
      </w:pPr>
      <w:r>
        <w:t>Данте. "Божественная комедия" (не менее двух фрагментов по выбору).</w:t>
      </w:r>
    </w:p>
    <w:p w:rsidR="00251A37" w:rsidRDefault="00251A37" w:rsidP="00251A37">
      <w:pPr>
        <w:pStyle w:val="ConsPlusNormal"/>
        <w:ind w:firstLine="540"/>
        <w:jc w:val="both"/>
      </w:pPr>
      <w:r>
        <w:t>У. Шекспир, Трагедия "Гамлет" (фрагменты по выбору).</w:t>
      </w:r>
    </w:p>
    <w:p w:rsidR="00251A37" w:rsidRDefault="00251A37" w:rsidP="00251A37">
      <w:pPr>
        <w:pStyle w:val="ConsPlusNormal"/>
        <w:ind w:firstLine="540"/>
        <w:jc w:val="both"/>
      </w:pPr>
      <w:r>
        <w:t>И.-В. Гете. Трагедия "Фауст" (не менее двух фрагментов по выбору).</w:t>
      </w:r>
    </w:p>
    <w:p w:rsidR="00251A37" w:rsidRDefault="00251A37" w:rsidP="00251A37">
      <w:pPr>
        <w:pStyle w:val="ConsPlusNormal"/>
        <w:ind w:firstLine="54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51A37" w:rsidRDefault="00251A37" w:rsidP="00251A37">
      <w:pPr>
        <w:pStyle w:val="ConsPlusNormal"/>
        <w:ind w:firstLine="540"/>
        <w:jc w:val="both"/>
      </w:pPr>
      <w:r>
        <w:t>Зарубежная проза первой половины XIX в. (одно произведение по выбору). Например, произведения Э.Т.А. Гофмана, В. Гюго, В. Скотта и другие.</w:t>
      </w:r>
    </w:p>
    <w:p w:rsidR="00251A37" w:rsidRDefault="00251A37" w:rsidP="00251A37">
      <w:pPr>
        <w:pStyle w:val="ConsPlusNormal"/>
        <w:ind w:firstLine="540"/>
        <w:jc w:val="both"/>
      </w:pPr>
    </w:p>
    <w:p w:rsidR="00251A37" w:rsidRDefault="00251A37" w:rsidP="00251A37">
      <w:pPr>
        <w:pStyle w:val="ConsPlusTitle"/>
        <w:ind w:firstLine="540"/>
        <w:jc w:val="both"/>
        <w:outlineLvl w:val="3"/>
      </w:pPr>
      <w:r>
        <w:t>20.8. Планируемые результаты освоения программы по литературе на уровне основного общего образования.</w:t>
      </w:r>
    </w:p>
    <w:p w:rsidR="00251A37" w:rsidRDefault="00251A37" w:rsidP="00251A37">
      <w:pPr>
        <w:pStyle w:val="ConsPlusNormal"/>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1A37" w:rsidRDefault="00251A37" w:rsidP="00251A37">
      <w:pPr>
        <w:pStyle w:val="ConsPlusNormal"/>
        <w:ind w:firstLine="540"/>
        <w:jc w:val="both"/>
      </w:pPr>
      <w: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51A37" w:rsidRDefault="00251A37" w:rsidP="00251A37">
      <w:pPr>
        <w:pStyle w:val="ConsPlusNormal"/>
        <w:ind w:firstLine="540"/>
        <w:jc w:val="both"/>
      </w:pPr>
      <w:r>
        <w:t>1) гражданского воспитания:</w:t>
      </w:r>
    </w:p>
    <w:p w:rsidR="00251A37" w:rsidRDefault="00251A37" w:rsidP="00251A37">
      <w:pPr>
        <w:pStyle w:val="ConsPlusNormal"/>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51A37" w:rsidRDefault="00251A37" w:rsidP="00251A37">
      <w:pPr>
        <w:pStyle w:val="ConsPlusNormal"/>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51A37" w:rsidRDefault="00251A37" w:rsidP="00251A37">
      <w:pPr>
        <w:pStyle w:val="ConsPlusNormal"/>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251A37" w:rsidRDefault="00251A37" w:rsidP="00251A37">
      <w:pPr>
        <w:pStyle w:val="ConsPlusNormal"/>
        <w:ind w:firstLine="540"/>
        <w:jc w:val="both"/>
      </w:pPr>
      <w:r>
        <w:t>2) патриотического воспитания:</w:t>
      </w:r>
    </w:p>
    <w:p w:rsidR="00251A37" w:rsidRDefault="00251A37" w:rsidP="00251A37">
      <w:pPr>
        <w:pStyle w:val="ConsPlusNormal"/>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51A37" w:rsidRDefault="00251A37" w:rsidP="00251A37">
      <w:pPr>
        <w:pStyle w:val="ConsPlusNormal"/>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51A37" w:rsidRDefault="00251A37" w:rsidP="00251A37">
      <w:pPr>
        <w:pStyle w:val="ConsPlusNormal"/>
        <w:ind w:firstLine="540"/>
        <w:jc w:val="both"/>
      </w:pPr>
      <w:r>
        <w:t>3) духовно-нравственного воспитания:</w:t>
      </w:r>
    </w:p>
    <w:p w:rsidR="00251A37" w:rsidRDefault="00251A37" w:rsidP="00251A37">
      <w:pPr>
        <w:pStyle w:val="ConsPlusNormal"/>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51A37" w:rsidRDefault="00251A37" w:rsidP="00251A37">
      <w:pPr>
        <w:pStyle w:val="ConsPlusNormal"/>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251A37" w:rsidRDefault="00251A37" w:rsidP="00251A37">
      <w:pPr>
        <w:pStyle w:val="ConsPlusNormal"/>
        <w:ind w:firstLine="540"/>
        <w:jc w:val="both"/>
      </w:pPr>
      <w:r>
        <w:t>4) эстетического воспитания:</w:t>
      </w:r>
    </w:p>
    <w:p w:rsidR="00251A37" w:rsidRDefault="00251A37" w:rsidP="00251A37">
      <w:pPr>
        <w:pStyle w:val="ConsPlusNormal"/>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51A37" w:rsidRDefault="00251A37" w:rsidP="00251A37">
      <w:pPr>
        <w:pStyle w:val="ConsPlusNormal"/>
        <w:ind w:firstLine="540"/>
        <w:jc w:val="both"/>
      </w:pPr>
      <w:r>
        <w:t>осознание важности художественной литературы и культуры как средства коммуникации и самовыражения;</w:t>
      </w:r>
    </w:p>
    <w:p w:rsidR="00251A37" w:rsidRDefault="00251A37" w:rsidP="00251A37">
      <w:pPr>
        <w:pStyle w:val="ConsPlusNormal"/>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51A37" w:rsidRDefault="00251A37" w:rsidP="00251A37">
      <w:pPr>
        <w:pStyle w:val="ConsPlusNormal"/>
        <w:ind w:firstLine="540"/>
        <w:jc w:val="both"/>
      </w:pPr>
      <w:r>
        <w:t>5) физического воспитания, формирования культуры здоровья и эмоционального благополучия:</w:t>
      </w:r>
    </w:p>
    <w:p w:rsidR="00251A37" w:rsidRDefault="00251A37" w:rsidP="00251A37">
      <w:pPr>
        <w:pStyle w:val="ConsPlusNormal"/>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51A37" w:rsidRDefault="00251A37" w:rsidP="00251A37">
      <w:pPr>
        <w:pStyle w:val="ConsPlusNormal"/>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251A37" w:rsidRDefault="00251A37" w:rsidP="00251A37">
      <w:pPr>
        <w:pStyle w:val="ConsPlusNormal"/>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51A37" w:rsidRDefault="00251A37" w:rsidP="00251A37">
      <w:pPr>
        <w:pStyle w:val="ConsPlusNormal"/>
        <w:ind w:firstLine="540"/>
        <w:jc w:val="both"/>
      </w:pPr>
      <w:r>
        <w:t>6) трудового воспитания:</w:t>
      </w:r>
    </w:p>
    <w:p w:rsidR="00251A37" w:rsidRDefault="00251A37" w:rsidP="00251A37">
      <w:pPr>
        <w:pStyle w:val="ConsPlusNormal"/>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51A37" w:rsidRDefault="00251A37" w:rsidP="00251A37">
      <w:pPr>
        <w:pStyle w:val="ConsPlusNormal"/>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51A37" w:rsidRDefault="00251A37" w:rsidP="00251A37">
      <w:pPr>
        <w:pStyle w:val="ConsPlusNormal"/>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51A37" w:rsidRDefault="00251A37" w:rsidP="00251A37">
      <w:pPr>
        <w:pStyle w:val="ConsPlusNormal"/>
        <w:ind w:firstLine="540"/>
        <w:jc w:val="both"/>
      </w:pPr>
      <w:r>
        <w:t>7) экологического воспитания:</w:t>
      </w:r>
    </w:p>
    <w:p w:rsidR="00251A37" w:rsidRDefault="00251A37" w:rsidP="00251A37">
      <w:pPr>
        <w:pStyle w:val="ConsPlusNormal"/>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51A37" w:rsidRDefault="00251A37" w:rsidP="00251A37">
      <w:pPr>
        <w:pStyle w:val="ConsPlusNormal"/>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51A37" w:rsidRDefault="00251A37" w:rsidP="00251A37">
      <w:pPr>
        <w:pStyle w:val="ConsPlusNormal"/>
        <w:ind w:firstLine="540"/>
        <w:jc w:val="both"/>
      </w:pPr>
      <w:r>
        <w:t>8) ценности научного познания:</w:t>
      </w:r>
    </w:p>
    <w:p w:rsidR="00251A37" w:rsidRDefault="00251A37" w:rsidP="00251A37">
      <w:pPr>
        <w:pStyle w:val="ConsPlusNormal"/>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51A37" w:rsidRDefault="00251A37" w:rsidP="00251A37">
      <w:pPr>
        <w:pStyle w:val="ConsPlusNormal"/>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1A37" w:rsidRDefault="00251A37" w:rsidP="00251A37">
      <w:pPr>
        <w:pStyle w:val="ConsPlusNormal"/>
        <w:ind w:firstLine="540"/>
        <w:jc w:val="both"/>
      </w:pPr>
      <w:r>
        <w:t>9) обеспечение адаптации обучающегося к изменяющимся условиям социальной и природной среды:</w:t>
      </w:r>
    </w:p>
    <w:p w:rsidR="00251A37" w:rsidRDefault="00251A37" w:rsidP="00251A37">
      <w:pPr>
        <w:pStyle w:val="ConsPlusNormal"/>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51A37" w:rsidRDefault="00251A37" w:rsidP="00251A37">
      <w:pPr>
        <w:pStyle w:val="ConsPlusNormal"/>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51A37" w:rsidRDefault="00251A37" w:rsidP="00251A37">
      <w:pPr>
        <w:pStyle w:val="ConsPlusNormal"/>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51A37" w:rsidRDefault="00251A37" w:rsidP="00251A37">
      <w:pPr>
        <w:pStyle w:val="ConsPlusNormal"/>
        <w:ind w:firstLine="540"/>
        <w:jc w:val="both"/>
      </w:pPr>
      <w: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1A37" w:rsidRDefault="00251A37" w:rsidP="00251A37">
      <w:pPr>
        <w:pStyle w:val="ConsPlusNormal"/>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51A37" w:rsidRDefault="00251A37" w:rsidP="00251A37">
      <w:pPr>
        <w:pStyle w:val="ConsPlusNormal"/>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51A37" w:rsidRDefault="00251A37" w:rsidP="00251A37">
      <w:pPr>
        <w:pStyle w:val="ConsPlusNormal"/>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51A37" w:rsidRDefault="00251A37" w:rsidP="00251A37">
      <w:pPr>
        <w:pStyle w:val="ConsPlusNormal"/>
        <w:ind w:firstLine="540"/>
        <w:jc w:val="both"/>
      </w:pPr>
      <w:r>
        <w:t>выявлять дефициты информации, данных, необходимых для решения поставленной учебной задачи;</w:t>
      </w:r>
    </w:p>
    <w:p w:rsidR="00251A37" w:rsidRDefault="00251A37" w:rsidP="00251A37">
      <w:pPr>
        <w:pStyle w:val="ConsPlusNormal"/>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51A37" w:rsidRDefault="00251A37" w:rsidP="00251A37">
      <w:pPr>
        <w:pStyle w:val="ConsPlusNormal"/>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51A37" w:rsidRDefault="00251A37" w:rsidP="00251A37">
      <w:pPr>
        <w:pStyle w:val="ConsPlusNormal"/>
        <w:ind w:firstLine="540"/>
        <w:jc w:val="both"/>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51A37" w:rsidRDefault="00251A37" w:rsidP="00251A37">
      <w:pPr>
        <w:pStyle w:val="ConsPlusNormal"/>
        <w:ind w:firstLine="540"/>
        <w:jc w:val="both"/>
      </w:pPr>
      <w:r>
        <w:t>использовать вопросы как исследовательский инструмент познания в литературном образовании;</w:t>
      </w:r>
    </w:p>
    <w:p w:rsidR="00251A37" w:rsidRDefault="00251A37" w:rsidP="00251A37">
      <w:pPr>
        <w:pStyle w:val="ConsPlusNormal"/>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51A37" w:rsidRDefault="00251A37" w:rsidP="00251A37">
      <w:pPr>
        <w:pStyle w:val="ConsPlusNormal"/>
        <w:ind w:firstLine="540"/>
        <w:jc w:val="both"/>
      </w:pPr>
      <w:r>
        <w:t>формировать гипотезу об истинности собственных суждений и суждений других, аргументировать свою позицию, мнение;</w:t>
      </w:r>
    </w:p>
    <w:p w:rsidR="00251A37" w:rsidRDefault="00251A37" w:rsidP="00251A37">
      <w:pPr>
        <w:pStyle w:val="ConsPlusNormal"/>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51A37" w:rsidRDefault="00251A37" w:rsidP="00251A37">
      <w:pPr>
        <w:pStyle w:val="ConsPlusNormal"/>
        <w:ind w:firstLine="540"/>
        <w:jc w:val="both"/>
      </w:pPr>
      <w:r>
        <w:t>оценивать на применимость и достоверность информацию, полученную в ходе исследования (эксперимента);</w:t>
      </w:r>
    </w:p>
    <w:p w:rsidR="00251A37" w:rsidRDefault="00251A37" w:rsidP="00251A37">
      <w:pPr>
        <w:pStyle w:val="ConsPlusNormal"/>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51A37" w:rsidRDefault="00251A37" w:rsidP="00251A37">
      <w:pPr>
        <w:pStyle w:val="ConsPlusNormal"/>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51A37" w:rsidRDefault="00251A37" w:rsidP="00251A37">
      <w:pPr>
        <w:pStyle w:val="ConsPlusNormal"/>
        <w:ind w:firstLine="540"/>
        <w:jc w:val="both"/>
      </w:pPr>
      <w:r>
        <w:t>20.8.3.3. У обучающегося будут сформированы следующие умения работать с информацией как часть познавательных универсальных учебных действий:</w:t>
      </w:r>
    </w:p>
    <w:p w:rsidR="00251A37" w:rsidRDefault="00251A37" w:rsidP="00251A37">
      <w:pPr>
        <w:pStyle w:val="ConsPlusNormal"/>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51A37" w:rsidRDefault="00251A37" w:rsidP="00251A37">
      <w:pPr>
        <w:pStyle w:val="ConsPlusNormal"/>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251A37" w:rsidRDefault="00251A37" w:rsidP="00251A37">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51A37" w:rsidRDefault="00251A37" w:rsidP="00251A37">
      <w:pPr>
        <w:pStyle w:val="ConsPlusNormal"/>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51A37" w:rsidRDefault="00251A37" w:rsidP="00251A37">
      <w:pPr>
        <w:pStyle w:val="ConsPlusNormal"/>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251A37" w:rsidRDefault="00251A37" w:rsidP="00251A37">
      <w:pPr>
        <w:pStyle w:val="ConsPlusNormal"/>
        <w:ind w:firstLine="540"/>
        <w:jc w:val="both"/>
      </w:pPr>
      <w:r>
        <w:t>эффективно запоминать и систематизировать эту информацию.</w:t>
      </w:r>
    </w:p>
    <w:p w:rsidR="00251A37" w:rsidRDefault="00251A37" w:rsidP="00251A37">
      <w:pPr>
        <w:pStyle w:val="ConsPlusNormal"/>
        <w:ind w:firstLine="540"/>
        <w:jc w:val="both"/>
      </w:pPr>
      <w:r>
        <w:t>20.8.3.4. У обучающегося будут сформированы следующие умения общения как часть коммуникативных универсальных учебных действий:</w:t>
      </w:r>
    </w:p>
    <w:p w:rsidR="00251A37" w:rsidRDefault="00251A37" w:rsidP="00251A37">
      <w:pPr>
        <w:pStyle w:val="ConsPlusNormal"/>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51A37" w:rsidRDefault="00251A37" w:rsidP="00251A37">
      <w:pPr>
        <w:pStyle w:val="ConsPlusNormal"/>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51A37" w:rsidRDefault="00251A37" w:rsidP="00251A37">
      <w:pPr>
        <w:pStyle w:val="ConsPlusNormal"/>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51A37" w:rsidRDefault="00251A37" w:rsidP="00251A37">
      <w:pPr>
        <w:pStyle w:val="ConsPlusNormal"/>
        <w:ind w:firstLine="540"/>
        <w:jc w:val="both"/>
      </w:pPr>
      <w:r>
        <w:t>публично представлять результаты выполненного опыта (литературоведческого эксперимента, исследования, проекта);</w:t>
      </w:r>
    </w:p>
    <w:p w:rsidR="00251A37" w:rsidRDefault="00251A37" w:rsidP="00251A37">
      <w:pPr>
        <w:pStyle w:val="ConsPlusNormal"/>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51A37" w:rsidRDefault="00251A37" w:rsidP="00251A37">
      <w:pPr>
        <w:pStyle w:val="ConsPlusNormal"/>
        <w:ind w:firstLine="540"/>
        <w:jc w:val="both"/>
      </w:pPr>
      <w:r>
        <w:t>20.8.3.5. У обучающегося будут сформированы следующие умения самоорганизации как части регулятивных универсальных учебных действий:</w:t>
      </w:r>
    </w:p>
    <w:p w:rsidR="00251A37" w:rsidRDefault="00251A37" w:rsidP="00251A37">
      <w:pPr>
        <w:pStyle w:val="ConsPlusNormal"/>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251A37" w:rsidRDefault="00251A37" w:rsidP="00251A37">
      <w:pPr>
        <w:pStyle w:val="ConsPlusNormal"/>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251A37" w:rsidRDefault="00251A37" w:rsidP="00251A37">
      <w:pPr>
        <w:pStyle w:val="ConsPlusNormal"/>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51A37" w:rsidRDefault="00251A37" w:rsidP="00251A37">
      <w:pPr>
        <w:pStyle w:val="ConsPlusNormal"/>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51A37" w:rsidRDefault="00251A37" w:rsidP="00251A37">
      <w:pPr>
        <w:pStyle w:val="ConsPlusNormal"/>
        <w:ind w:firstLine="540"/>
        <w:jc w:val="both"/>
      </w:pPr>
      <w: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51A37" w:rsidRDefault="00251A37" w:rsidP="00251A37">
      <w:pPr>
        <w:pStyle w:val="ConsPlusNormal"/>
        <w:ind w:firstLine="540"/>
        <w:jc w:val="both"/>
      </w:pPr>
      <w:r>
        <w:t>владеть способами самоконтроля, самомотивации и рефлексии в литературном образовании;</w:t>
      </w:r>
    </w:p>
    <w:p w:rsidR="00251A37" w:rsidRDefault="00251A37" w:rsidP="00251A37">
      <w:pPr>
        <w:pStyle w:val="ConsPlusNormal"/>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51A37" w:rsidRDefault="00251A37" w:rsidP="00251A37">
      <w:pPr>
        <w:pStyle w:val="ConsPlusNormal"/>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51A37" w:rsidRDefault="00251A37" w:rsidP="00251A37">
      <w:pPr>
        <w:pStyle w:val="ConsPlusNormal"/>
        <w:ind w:firstLine="540"/>
        <w:jc w:val="both"/>
      </w:pPr>
      <w:r>
        <w:t>развивать способность различать и называть собственные эмоции, управлять ими и эмоциями других;</w:t>
      </w:r>
    </w:p>
    <w:p w:rsidR="00251A37" w:rsidRDefault="00251A37" w:rsidP="00251A37">
      <w:pPr>
        <w:pStyle w:val="ConsPlusNormal"/>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51A37" w:rsidRDefault="00251A37" w:rsidP="00251A37">
      <w:pPr>
        <w:pStyle w:val="ConsPlusNormal"/>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51A37" w:rsidRDefault="00251A37" w:rsidP="00251A37">
      <w:pPr>
        <w:pStyle w:val="ConsPlusNormal"/>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251A37" w:rsidRDefault="00251A37" w:rsidP="00251A37">
      <w:pPr>
        <w:pStyle w:val="ConsPlusNormal"/>
        <w:ind w:firstLine="540"/>
        <w:jc w:val="both"/>
      </w:pPr>
      <w:r>
        <w:t>20.8.3.7. У обучающегося будут сформированы следующие умения совместной деятельности:</w:t>
      </w:r>
    </w:p>
    <w:p w:rsidR="00251A37" w:rsidRDefault="00251A37" w:rsidP="00251A37">
      <w:pPr>
        <w:pStyle w:val="ConsPlusNormal"/>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51A37" w:rsidRDefault="00251A37" w:rsidP="00251A37">
      <w:pPr>
        <w:pStyle w:val="ConsPlusNormal"/>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51A37" w:rsidRDefault="00251A37" w:rsidP="00251A37">
      <w:pPr>
        <w:pStyle w:val="ConsPlusNormal"/>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51A37" w:rsidRDefault="00251A37" w:rsidP="00251A37">
      <w:pPr>
        <w:pStyle w:val="ConsPlusNormal"/>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51A37" w:rsidRDefault="00251A37" w:rsidP="00251A37">
      <w:pPr>
        <w:pStyle w:val="ConsPlusNormal"/>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251A37" w:rsidRDefault="00251A37" w:rsidP="00251A37">
      <w:pPr>
        <w:pStyle w:val="ConsPlusNormal"/>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51A37" w:rsidRDefault="00251A37" w:rsidP="00251A37">
      <w:pPr>
        <w:pStyle w:val="ConsPlusNormal"/>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51A37" w:rsidRDefault="00251A37" w:rsidP="00F9774D">
      <w:pPr>
        <w:pStyle w:val="ConsPlusNormal"/>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w:t>
      </w:r>
      <w:r w:rsidR="00F9774D">
        <w:t>х в них художественных смыслов;</w:t>
      </w:r>
    </w:p>
    <w:p w:rsidR="00251A37" w:rsidRDefault="00251A37" w:rsidP="00251A37">
      <w:pPr>
        <w:pStyle w:val="ConsPlusNormal"/>
        <w:ind w:firstLine="540"/>
        <w:jc w:val="both"/>
      </w:pPr>
      <w: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51A37" w:rsidRDefault="00251A37" w:rsidP="00251A37">
      <w:pPr>
        <w:pStyle w:val="ConsPlusNormal"/>
        <w:ind w:firstLine="540"/>
        <w:jc w:val="both"/>
      </w:pPr>
      <w: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51A37" w:rsidRDefault="00251A37" w:rsidP="00251A37">
      <w:pPr>
        <w:pStyle w:val="ConsPlusNormal"/>
        <w:ind w:firstLine="540"/>
        <w:jc w:val="both"/>
      </w:pPr>
      <w: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51A37" w:rsidRDefault="00251A37" w:rsidP="00251A37">
      <w:pPr>
        <w:pStyle w:val="ConsPlusNormal"/>
        <w:ind w:firstLine="540"/>
        <w:jc w:val="both"/>
      </w:pPr>
      <w: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51A37" w:rsidRDefault="00251A37" w:rsidP="00251A37">
      <w:pPr>
        <w:pStyle w:val="ConsPlusNormal"/>
        <w:ind w:firstLine="540"/>
        <w:jc w:val="both"/>
      </w:pPr>
      <w: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251A37" w:rsidRDefault="00251A37" w:rsidP="00251A37">
      <w:pPr>
        <w:pStyle w:val="ConsPlusNormal"/>
        <w:ind w:firstLine="540"/>
        <w:jc w:val="both"/>
      </w:pPr>
      <w: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51A37" w:rsidRDefault="00251A37" w:rsidP="00251A37">
      <w:pPr>
        <w:pStyle w:val="ConsPlusNormal"/>
        <w:ind w:firstLine="540"/>
        <w:jc w:val="both"/>
      </w:pPr>
      <w: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251A37" w:rsidRDefault="00251A37" w:rsidP="00251A37">
      <w:pPr>
        <w:pStyle w:val="ConsPlusNormal"/>
        <w:ind w:firstLine="540"/>
        <w:jc w:val="both"/>
      </w:pPr>
      <w: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51A37" w:rsidRDefault="00251A37" w:rsidP="00251A37">
      <w:pPr>
        <w:pStyle w:val="ConsPlusNormal"/>
        <w:ind w:firstLine="540"/>
        <w:jc w:val="both"/>
      </w:pPr>
      <w: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51A37" w:rsidRDefault="00251A37" w:rsidP="00251A37">
      <w:pPr>
        <w:pStyle w:val="ConsPlusNormal"/>
        <w:ind w:firstLine="540"/>
        <w:jc w:val="both"/>
      </w:pPr>
      <w: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51A37" w:rsidRDefault="00251A37" w:rsidP="00251A37">
      <w:pPr>
        <w:pStyle w:val="ConsPlusNormal"/>
        <w:ind w:firstLine="540"/>
        <w:jc w:val="both"/>
      </w:pPr>
      <w: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51A37" w:rsidRDefault="00251A37" w:rsidP="00251A37">
      <w:pPr>
        <w:pStyle w:val="ConsPlusNormal"/>
        <w:ind w:firstLine="540"/>
        <w:jc w:val="both"/>
      </w:pPr>
      <w: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51A37" w:rsidRDefault="00251A37" w:rsidP="00251A37">
      <w:pPr>
        <w:pStyle w:val="ConsPlusNormal"/>
        <w:ind w:firstLine="540"/>
        <w:jc w:val="both"/>
      </w:pPr>
      <w: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51A37" w:rsidRDefault="00251A37" w:rsidP="00251A37">
      <w:pPr>
        <w:pStyle w:val="ConsPlusNormal"/>
        <w:ind w:firstLine="540"/>
        <w:jc w:val="both"/>
      </w:pPr>
      <w: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51A37" w:rsidRDefault="00251A37" w:rsidP="00251A37">
      <w:pPr>
        <w:pStyle w:val="ConsPlusNormal"/>
        <w:ind w:firstLine="540"/>
        <w:jc w:val="both"/>
      </w:pPr>
      <w: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51A37" w:rsidRDefault="00251A37" w:rsidP="00251A37">
      <w:pPr>
        <w:pStyle w:val="ConsPlusNormal"/>
        <w:ind w:firstLine="540"/>
        <w:jc w:val="both"/>
      </w:pPr>
      <w:r>
        <w:t>20.8.5. Предметные результаты изучения литературы. К концу обучения в 5 классе обучающийся научится:</w:t>
      </w:r>
    </w:p>
    <w:p w:rsidR="00251A37" w:rsidRDefault="00251A37" w:rsidP="00251A37">
      <w:pPr>
        <w:pStyle w:val="ConsPlusNormal"/>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51A37" w:rsidRDefault="00251A37" w:rsidP="00251A37">
      <w:pPr>
        <w:pStyle w:val="ConsPlusNormal"/>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251A37" w:rsidRDefault="00251A37" w:rsidP="00251A37">
      <w:pPr>
        <w:pStyle w:val="ConsPlusNormal"/>
        <w:ind w:firstLine="540"/>
        <w:jc w:val="both"/>
      </w:pPr>
      <w:r>
        <w:t>3) владеть элементарными умениями воспринимать, анализировать, интерпретировать и оценивать прочитанные произведения;</w:t>
      </w:r>
    </w:p>
    <w:p w:rsidR="00251A37" w:rsidRDefault="00251A37" w:rsidP="00251A37">
      <w:pPr>
        <w:pStyle w:val="ConsPlusNormal"/>
        <w:ind w:firstLine="540"/>
        <w:jc w:val="both"/>
      </w:pPr>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51A37" w:rsidRDefault="00251A37" w:rsidP="00251A37">
      <w:pPr>
        <w:pStyle w:val="ConsPlusNormal"/>
        <w:ind w:firstLine="540"/>
        <w:jc w:val="both"/>
      </w:pPr>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51A37" w:rsidRDefault="00251A37" w:rsidP="00251A37">
      <w:pPr>
        <w:pStyle w:val="ConsPlusNormal"/>
        <w:ind w:firstLine="540"/>
        <w:jc w:val="both"/>
      </w:pPr>
      <w:r>
        <w:t>6) сопоставлять темы и сюжеты произведений, образы персонажей;</w:t>
      </w:r>
    </w:p>
    <w:p w:rsidR="00251A37" w:rsidRDefault="00251A37" w:rsidP="00251A37">
      <w:pPr>
        <w:pStyle w:val="ConsPlusNormal"/>
        <w:ind w:firstLine="540"/>
        <w:jc w:val="both"/>
      </w:pPr>
      <w: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251A37" w:rsidRDefault="00251A37" w:rsidP="00251A37">
      <w:pPr>
        <w:pStyle w:val="ConsPlusNormal"/>
        <w:ind w:firstLine="540"/>
        <w:jc w:val="both"/>
      </w:pPr>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251A37" w:rsidRDefault="00251A37" w:rsidP="00251A37">
      <w:pPr>
        <w:pStyle w:val="ConsPlusNormal"/>
        <w:ind w:firstLine="540"/>
        <w:jc w:val="both"/>
      </w:pPr>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51A37" w:rsidRDefault="00251A37" w:rsidP="00251A37">
      <w:pPr>
        <w:pStyle w:val="ConsPlusNormal"/>
        <w:ind w:firstLine="540"/>
        <w:jc w:val="both"/>
      </w:pPr>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251A37" w:rsidRDefault="00251A37" w:rsidP="00251A37">
      <w:pPr>
        <w:pStyle w:val="ConsPlusNormal"/>
        <w:ind w:firstLine="540"/>
        <w:jc w:val="both"/>
      </w:pPr>
      <w:r>
        <w:t>11) создавать устные и письменные высказывания разных жанров объемом не менее 70 слов (с учетом литературного развития обучающихся);</w:t>
      </w:r>
    </w:p>
    <w:p w:rsidR="00251A37" w:rsidRDefault="00251A37" w:rsidP="00251A37">
      <w:pPr>
        <w:pStyle w:val="ConsPlusNormal"/>
        <w:ind w:firstLine="540"/>
        <w:jc w:val="both"/>
      </w:pPr>
      <w:r>
        <w:t>12) владеть начальными умениями интерпретации и оценки текстуально изученных произведений фольклора и литературы;</w:t>
      </w:r>
    </w:p>
    <w:p w:rsidR="00251A37" w:rsidRDefault="00251A37" w:rsidP="00251A37">
      <w:pPr>
        <w:pStyle w:val="ConsPlusNormal"/>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51A37" w:rsidRDefault="00251A37" w:rsidP="00251A37">
      <w:pPr>
        <w:pStyle w:val="ConsPlusNormal"/>
        <w:ind w:firstLine="540"/>
        <w:jc w:val="both"/>
      </w:pPr>
      <w: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251A37" w:rsidRDefault="00251A37" w:rsidP="00251A37">
      <w:pPr>
        <w:pStyle w:val="ConsPlusNormal"/>
        <w:ind w:firstLine="540"/>
        <w:jc w:val="both"/>
      </w:pPr>
      <w: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251A37" w:rsidRDefault="00251A37" w:rsidP="00251A37">
      <w:pPr>
        <w:pStyle w:val="ConsPlusNormal"/>
        <w:ind w:firstLine="540"/>
        <w:jc w:val="both"/>
      </w:pPr>
      <w: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51A37" w:rsidRDefault="00251A37" w:rsidP="00251A37">
      <w:pPr>
        <w:pStyle w:val="ConsPlusNormal"/>
        <w:ind w:firstLine="540"/>
        <w:jc w:val="both"/>
      </w:pPr>
      <w:r>
        <w:t>20.8.6. Предметные результаты изучения литературы. К концу обучения в 6 классе обучающийся научится:</w:t>
      </w:r>
    </w:p>
    <w:p w:rsidR="00251A37" w:rsidRDefault="00251A37" w:rsidP="00251A37">
      <w:pPr>
        <w:pStyle w:val="ConsPlusNormal"/>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51A37" w:rsidRDefault="00251A37" w:rsidP="00251A37">
      <w:pPr>
        <w:pStyle w:val="ConsPlusNormal"/>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51A37" w:rsidRDefault="00251A37" w:rsidP="00251A37">
      <w:pPr>
        <w:pStyle w:val="ConsPlusNormal"/>
        <w:ind w:firstLine="540"/>
        <w:jc w:val="both"/>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251A37" w:rsidRDefault="00251A37" w:rsidP="00251A37">
      <w:pPr>
        <w:pStyle w:val="ConsPlusNormal"/>
        <w:ind w:firstLine="540"/>
        <w:jc w:val="both"/>
      </w:pPr>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51A37" w:rsidRDefault="00251A37" w:rsidP="00251A37">
      <w:pPr>
        <w:pStyle w:val="ConsPlusNormal"/>
        <w:ind w:firstLine="540"/>
        <w:jc w:val="both"/>
      </w:pPr>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51A37" w:rsidRDefault="00251A37" w:rsidP="00251A37">
      <w:pPr>
        <w:pStyle w:val="ConsPlusNormal"/>
        <w:ind w:firstLine="540"/>
        <w:jc w:val="both"/>
      </w:pPr>
      <w:r>
        <w:t>6) выделять в произведениях элементы художественной формы и обнаруживать связи между ними;</w:t>
      </w:r>
    </w:p>
    <w:p w:rsidR="00251A37" w:rsidRDefault="00251A37" w:rsidP="00251A37">
      <w:pPr>
        <w:pStyle w:val="ConsPlusNormal"/>
        <w:ind w:firstLine="540"/>
        <w:jc w:val="both"/>
      </w:pPr>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251A37" w:rsidRDefault="00251A37" w:rsidP="00251A37">
      <w:pPr>
        <w:pStyle w:val="ConsPlusNormal"/>
        <w:ind w:firstLine="540"/>
        <w:jc w:val="both"/>
      </w:pPr>
      <w: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51A37" w:rsidRDefault="00251A37" w:rsidP="00251A37">
      <w:pPr>
        <w:pStyle w:val="ConsPlusNormal"/>
        <w:ind w:firstLine="540"/>
        <w:jc w:val="both"/>
      </w:pPr>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51A37" w:rsidRDefault="00251A37" w:rsidP="00251A37">
      <w:pPr>
        <w:pStyle w:val="ConsPlusNormal"/>
        <w:ind w:firstLine="540"/>
        <w:jc w:val="both"/>
      </w:pPr>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51A37" w:rsidRDefault="00251A37" w:rsidP="00251A37">
      <w:pPr>
        <w:pStyle w:val="ConsPlusNormal"/>
        <w:ind w:firstLine="540"/>
        <w:jc w:val="both"/>
      </w:pPr>
      <w:r>
        <w:t>11) участвовать в беседе и диалоге о прочитанном произведении, давать аргументированную оценку прочитанному;</w:t>
      </w:r>
    </w:p>
    <w:p w:rsidR="00251A37" w:rsidRDefault="00251A37" w:rsidP="00251A37">
      <w:pPr>
        <w:pStyle w:val="ConsPlusNormal"/>
        <w:ind w:firstLine="540"/>
        <w:jc w:val="both"/>
      </w:pPr>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251A37" w:rsidRDefault="00251A37" w:rsidP="00251A37">
      <w:pPr>
        <w:pStyle w:val="ConsPlusNormal"/>
        <w:ind w:firstLine="540"/>
        <w:jc w:val="both"/>
      </w:pPr>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51A37" w:rsidRDefault="00251A37" w:rsidP="00251A37">
      <w:pPr>
        <w:pStyle w:val="ConsPlusNormal"/>
        <w:ind w:firstLine="540"/>
        <w:jc w:val="both"/>
      </w:pPr>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51A37" w:rsidRDefault="00251A37" w:rsidP="00251A37">
      <w:pPr>
        <w:pStyle w:val="ConsPlusNormal"/>
        <w:ind w:firstLine="540"/>
        <w:jc w:val="both"/>
      </w:pPr>
      <w: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251A37" w:rsidRDefault="00251A37" w:rsidP="00251A37">
      <w:pPr>
        <w:pStyle w:val="ConsPlusNormal"/>
        <w:ind w:firstLine="540"/>
        <w:jc w:val="both"/>
      </w:pPr>
      <w: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51A37" w:rsidRDefault="00251A37" w:rsidP="00251A37">
      <w:pPr>
        <w:pStyle w:val="ConsPlusNormal"/>
        <w:ind w:firstLine="540"/>
        <w:jc w:val="both"/>
      </w:pPr>
      <w: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51A37" w:rsidRDefault="00251A37" w:rsidP="00251A37">
      <w:pPr>
        <w:pStyle w:val="ConsPlusNormal"/>
        <w:ind w:firstLine="540"/>
        <w:jc w:val="both"/>
      </w:pPr>
      <w:r>
        <w:t>20.8.7. Предметные результаты изучения литературы. К концу обучения в 7 классе обучающийся научится:</w:t>
      </w:r>
    </w:p>
    <w:p w:rsidR="00251A37" w:rsidRDefault="00251A37" w:rsidP="00251A37">
      <w:pPr>
        <w:pStyle w:val="ConsPlusNormal"/>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51A37" w:rsidRDefault="00251A37" w:rsidP="00251A37">
      <w:pPr>
        <w:pStyle w:val="ConsPlusNormal"/>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51A37" w:rsidRDefault="00251A37" w:rsidP="00251A37">
      <w:pPr>
        <w:pStyle w:val="ConsPlusNormal"/>
        <w:ind w:firstLine="540"/>
        <w:jc w:val="both"/>
      </w:pPr>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251A37" w:rsidRDefault="00251A37" w:rsidP="00251A37">
      <w:pPr>
        <w:pStyle w:val="ConsPlusNormal"/>
        <w:ind w:firstLine="540"/>
        <w:jc w:val="both"/>
      </w:pPr>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51A37" w:rsidRDefault="00251A37" w:rsidP="00251A37">
      <w:pPr>
        <w:pStyle w:val="ConsPlusNormal"/>
        <w:ind w:firstLine="540"/>
        <w:jc w:val="both"/>
      </w:pPr>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51A37" w:rsidRDefault="00251A37" w:rsidP="00251A37">
      <w:pPr>
        <w:pStyle w:val="ConsPlusNormal"/>
        <w:ind w:firstLine="540"/>
        <w:jc w:val="both"/>
      </w:pPr>
      <w:r>
        <w:t>6) выделять в произведениях элементы художественной формы и обнаруживать связи между ними;</w:t>
      </w:r>
    </w:p>
    <w:p w:rsidR="00251A37" w:rsidRDefault="00251A37" w:rsidP="00251A37">
      <w:pPr>
        <w:pStyle w:val="ConsPlusNormal"/>
        <w:ind w:firstLine="540"/>
        <w:jc w:val="both"/>
      </w:pPr>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51A37" w:rsidRDefault="00251A37" w:rsidP="00251A37">
      <w:pPr>
        <w:pStyle w:val="ConsPlusNormal"/>
        <w:ind w:firstLine="540"/>
        <w:jc w:val="both"/>
      </w:pPr>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51A37" w:rsidRDefault="00251A37" w:rsidP="00251A37">
      <w:pPr>
        <w:pStyle w:val="ConsPlusNormal"/>
        <w:ind w:firstLine="540"/>
        <w:jc w:val="both"/>
      </w:pPr>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51A37" w:rsidRDefault="00251A37" w:rsidP="00251A37">
      <w:pPr>
        <w:pStyle w:val="ConsPlusNormal"/>
        <w:ind w:firstLine="540"/>
        <w:jc w:val="both"/>
      </w:pPr>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51A37" w:rsidRDefault="00251A37" w:rsidP="00251A37">
      <w:pPr>
        <w:pStyle w:val="ConsPlusNormal"/>
        <w:ind w:firstLine="540"/>
        <w:jc w:val="both"/>
      </w:pPr>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51A37" w:rsidRDefault="00251A37" w:rsidP="00251A37">
      <w:pPr>
        <w:pStyle w:val="ConsPlusNormal"/>
        <w:ind w:firstLine="540"/>
        <w:jc w:val="both"/>
      </w:pPr>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51A37" w:rsidRDefault="00251A37" w:rsidP="00251A37">
      <w:pPr>
        <w:pStyle w:val="ConsPlusNormal"/>
        <w:ind w:firstLine="540"/>
        <w:jc w:val="both"/>
      </w:pPr>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51A37" w:rsidRDefault="00251A37" w:rsidP="00251A37">
      <w:pPr>
        <w:pStyle w:val="ConsPlusNormal"/>
        <w:ind w:firstLine="540"/>
        <w:jc w:val="both"/>
      </w:pPr>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51A37" w:rsidRDefault="00251A37" w:rsidP="00251A37">
      <w:pPr>
        <w:pStyle w:val="ConsPlusNormal"/>
        <w:ind w:firstLine="540"/>
        <w:jc w:val="both"/>
      </w:pPr>
      <w: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251A37" w:rsidRDefault="00251A37" w:rsidP="00251A37">
      <w:pPr>
        <w:pStyle w:val="ConsPlusNormal"/>
        <w:ind w:firstLine="540"/>
        <w:jc w:val="both"/>
      </w:pPr>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251A37" w:rsidRDefault="00251A37" w:rsidP="00251A37">
      <w:pPr>
        <w:pStyle w:val="ConsPlusNormal"/>
        <w:ind w:firstLine="540"/>
        <w:jc w:val="both"/>
      </w:pPr>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51A37" w:rsidRDefault="00251A37" w:rsidP="00251A37">
      <w:pPr>
        <w:pStyle w:val="ConsPlusNormal"/>
        <w:ind w:firstLine="540"/>
        <w:jc w:val="both"/>
      </w:pPr>
      <w:r>
        <w:t>20.8.8. Предметные результаты изучения литературы. К концу обучения в 8 классе обучающийся научится:</w:t>
      </w:r>
    </w:p>
    <w:p w:rsidR="00251A37" w:rsidRDefault="00251A37" w:rsidP="00251A37">
      <w:pPr>
        <w:pStyle w:val="ConsPlusNormal"/>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51A37" w:rsidRDefault="00251A37" w:rsidP="00251A37">
      <w:pPr>
        <w:pStyle w:val="ConsPlusNormal"/>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51A37" w:rsidRDefault="00251A37" w:rsidP="00251A37">
      <w:pPr>
        <w:pStyle w:val="ConsPlusNormal"/>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251A37" w:rsidRDefault="00251A37" w:rsidP="00251A37">
      <w:pPr>
        <w:pStyle w:val="ConsPlusNormal"/>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51A37" w:rsidRDefault="00251A37" w:rsidP="00251A37">
      <w:pPr>
        <w:pStyle w:val="ConsPlusNormal"/>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51A37" w:rsidRDefault="00251A37" w:rsidP="00251A37">
      <w:pPr>
        <w:pStyle w:val="ConsPlusNormal"/>
        <w:ind w:firstLine="540"/>
        <w:jc w:val="both"/>
      </w:pPr>
      <w: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51A37" w:rsidRDefault="00251A37" w:rsidP="00251A37">
      <w:pPr>
        <w:pStyle w:val="ConsPlusNormal"/>
        <w:ind w:firstLine="540"/>
        <w:jc w:val="both"/>
      </w:pPr>
      <w: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51A37" w:rsidRDefault="00251A37" w:rsidP="00251A37">
      <w:pPr>
        <w:pStyle w:val="ConsPlusNormal"/>
        <w:ind w:firstLine="540"/>
        <w:jc w:val="both"/>
      </w:pPr>
      <w: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51A37" w:rsidRDefault="00251A37" w:rsidP="00251A37">
      <w:pPr>
        <w:pStyle w:val="ConsPlusNormal"/>
        <w:ind w:firstLine="540"/>
        <w:jc w:val="both"/>
      </w:pPr>
      <w: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51A37" w:rsidRDefault="00251A37" w:rsidP="00251A37">
      <w:pPr>
        <w:pStyle w:val="ConsPlusNormal"/>
        <w:ind w:firstLine="540"/>
        <w:jc w:val="both"/>
      </w:pPr>
      <w: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51A37" w:rsidRDefault="00251A37" w:rsidP="00251A37">
      <w:pPr>
        <w:pStyle w:val="ConsPlusNormal"/>
        <w:ind w:firstLine="540"/>
        <w:jc w:val="both"/>
      </w:pPr>
      <w: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51A37" w:rsidRDefault="00251A37" w:rsidP="00251A37">
      <w:pPr>
        <w:pStyle w:val="ConsPlusNormal"/>
        <w:ind w:firstLine="540"/>
        <w:jc w:val="both"/>
      </w:pPr>
      <w: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51A37" w:rsidRDefault="00251A37" w:rsidP="00251A37">
      <w:pPr>
        <w:pStyle w:val="ConsPlusNormal"/>
        <w:ind w:firstLine="540"/>
        <w:jc w:val="both"/>
      </w:pPr>
      <w: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51A37" w:rsidRDefault="00251A37" w:rsidP="00251A37">
      <w:pPr>
        <w:pStyle w:val="ConsPlusNormal"/>
        <w:ind w:firstLine="540"/>
        <w:jc w:val="both"/>
      </w:pPr>
      <w: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51A37" w:rsidRDefault="00251A37" w:rsidP="00251A37">
      <w:pPr>
        <w:pStyle w:val="ConsPlusNormal"/>
        <w:ind w:firstLine="540"/>
        <w:jc w:val="both"/>
      </w:pPr>
      <w: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51A37" w:rsidRDefault="00251A37" w:rsidP="00251A37">
      <w:pPr>
        <w:pStyle w:val="ConsPlusNormal"/>
        <w:ind w:firstLine="540"/>
        <w:jc w:val="both"/>
      </w:pPr>
      <w: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251A37" w:rsidRDefault="00251A37" w:rsidP="00251A37">
      <w:pPr>
        <w:pStyle w:val="ConsPlusNormal"/>
        <w:ind w:firstLine="540"/>
        <w:jc w:val="both"/>
      </w:pPr>
      <w:r>
        <w:t>17) участвовать в коллективной и индивидуальной проектной и исследовательской деятельности и публично представлять полученные результаты;</w:t>
      </w:r>
    </w:p>
    <w:p w:rsidR="00251A37" w:rsidRDefault="00251A37" w:rsidP="00251A37">
      <w:pPr>
        <w:pStyle w:val="ConsPlusNormal"/>
        <w:ind w:firstLine="540"/>
        <w:jc w:val="both"/>
      </w:pPr>
      <w: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51A37" w:rsidRDefault="00251A37" w:rsidP="00251A37">
      <w:pPr>
        <w:pStyle w:val="ConsPlusNormal"/>
        <w:ind w:firstLine="540"/>
        <w:jc w:val="both"/>
      </w:pPr>
      <w:r>
        <w:t>20.8.9. Предметные результаты изучения литературы. К концу обучения в 9 классе обучающийся научится:</w:t>
      </w:r>
    </w:p>
    <w:p w:rsidR="00251A37" w:rsidRDefault="00251A37" w:rsidP="00251A37">
      <w:pPr>
        <w:pStyle w:val="ConsPlusNormal"/>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51A37" w:rsidRDefault="00251A37" w:rsidP="00251A37">
      <w:pPr>
        <w:pStyle w:val="ConsPlusNormal"/>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51A37" w:rsidRDefault="00251A37" w:rsidP="00251A37">
      <w:pPr>
        <w:pStyle w:val="ConsPlusNormal"/>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251A37" w:rsidRDefault="00251A37" w:rsidP="00251A37">
      <w:pPr>
        <w:pStyle w:val="ConsPlusNormal"/>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51A37" w:rsidRDefault="00251A37" w:rsidP="00251A37">
      <w:pPr>
        <w:pStyle w:val="ConsPlusNormal"/>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51A37" w:rsidRDefault="00251A37" w:rsidP="00251A37">
      <w:pPr>
        <w:pStyle w:val="ConsPlusNormal"/>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51A37" w:rsidRDefault="00251A37" w:rsidP="00251A37">
      <w:pPr>
        <w:pStyle w:val="ConsPlusNormal"/>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51A37" w:rsidRDefault="00251A37" w:rsidP="00251A37">
      <w:pPr>
        <w:pStyle w:val="ConsPlusNormal"/>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51A37" w:rsidRDefault="00251A37" w:rsidP="00251A37">
      <w:pPr>
        <w:pStyle w:val="ConsPlusNormal"/>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51A37" w:rsidRDefault="00251A37" w:rsidP="00251A37">
      <w:pPr>
        <w:pStyle w:val="ConsPlusNormal"/>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51A37" w:rsidRDefault="00251A37" w:rsidP="00251A37">
      <w:pPr>
        <w:pStyle w:val="ConsPlusNormal"/>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51A37" w:rsidRDefault="00251A37" w:rsidP="00251A37">
      <w:pPr>
        <w:pStyle w:val="ConsPlusNormal"/>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51A37" w:rsidRDefault="00251A37" w:rsidP="00251A37">
      <w:pPr>
        <w:pStyle w:val="ConsPlusNormal"/>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51A37" w:rsidRDefault="00251A37" w:rsidP="00251A37">
      <w:pPr>
        <w:pStyle w:val="ConsPlusNormal"/>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51A37" w:rsidRDefault="00251A37" w:rsidP="00251A37">
      <w:pPr>
        <w:pStyle w:val="ConsPlusNormal"/>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51A37" w:rsidRDefault="00251A37" w:rsidP="00251A37">
      <w:pPr>
        <w:pStyle w:val="ConsPlusNormal"/>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51A37" w:rsidRDefault="00251A37" w:rsidP="00251A37">
      <w:pPr>
        <w:pStyle w:val="ConsPlusNormal"/>
        <w:ind w:firstLine="540"/>
        <w:jc w:val="both"/>
      </w:pPr>
      <w: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251A37" w:rsidRDefault="00251A37" w:rsidP="00251A37">
      <w:pPr>
        <w:pStyle w:val="ConsPlusNormal"/>
        <w:ind w:firstLine="540"/>
        <w:jc w:val="both"/>
      </w:pPr>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51A37" w:rsidRDefault="00251A37" w:rsidP="00251A37">
      <w:pPr>
        <w:pStyle w:val="ConsPlusNormal"/>
        <w:ind w:firstLine="540"/>
        <w:jc w:val="both"/>
      </w:pPr>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309DA" w:rsidRPr="003309DA" w:rsidRDefault="003309DA" w:rsidP="004A3531">
      <w:pPr>
        <w:pStyle w:val="3"/>
      </w:pPr>
      <w:bookmarkStart w:id="26" w:name="_Toc162261228"/>
      <w:bookmarkStart w:id="27" w:name="sub_1063"/>
      <w:r w:rsidRPr="003309DA">
        <w:t>63. Федеральная рабочая программа по учебному предмету "Родной (татарский) язык".</w:t>
      </w:r>
      <w:bookmarkEnd w:id="26"/>
    </w:p>
    <w:p w:rsidR="003309DA" w:rsidRPr="003309DA" w:rsidRDefault="003309DA" w:rsidP="003309DA">
      <w:pPr>
        <w:pStyle w:val="ConsPlusNormal"/>
        <w:ind w:firstLine="540"/>
      </w:pPr>
      <w:bookmarkStart w:id="28" w:name="sub_1631"/>
      <w:bookmarkEnd w:id="27"/>
      <w:r w:rsidRPr="003309DA">
        <w:t>63.1.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3309DA" w:rsidRPr="003309DA" w:rsidRDefault="003309DA" w:rsidP="003309DA">
      <w:pPr>
        <w:pStyle w:val="ConsPlusNormal"/>
        <w:ind w:firstLine="540"/>
      </w:pPr>
      <w:bookmarkStart w:id="29" w:name="sub_1632"/>
      <w:bookmarkEnd w:id="28"/>
      <w:r w:rsidRPr="003309DA">
        <w:t>63.2.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3309DA" w:rsidRPr="003309DA" w:rsidRDefault="003309DA" w:rsidP="003309DA">
      <w:pPr>
        <w:pStyle w:val="ConsPlusNormal"/>
        <w:ind w:firstLine="540"/>
      </w:pPr>
      <w:bookmarkStart w:id="30" w:name="sub_1633"/>
      <w:bookmarkEnd w:id="29"/>
      <w:r w:rsidRPr="003309DA">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309DA" w:rsidRPr="003309DA" w:rsidRDefault="003309DA" w:rsidP="003309DA">
      <w:pPr>
        <w:pStyle w:val="ConsPlusNormal"/>
        <w:ind w:firstLine="540"/>
      </w:pPr>
      <w:bookmarkStart w:id="31" w:name="sub_1634"/>
      <w:bookmarkEnd w:id="30"/>
      <w:r w:rsidRPr="003309DA">
        <w:t>63.4.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3309DA" w:rsidRPr="005B426A" w:rsidRDefault="003309DA" w:rsidP="005B426A">
      <w:pPr>
        <w:pStyle w:val="4"/>
        <w:rPr>
          <w:lang w:val="ru-RU"/>
        </w:rPr>
      </w:pPr>
      <w:bookmarkStart w:id="32" w:name="sub_1635"/>
      <w:bookmarkEnd w:id="31"/>
      <w:r w:rsidRPr="005B426A">
        <w:rPr>
          <w:lang w:val="ru-RU"/>
        </w:rPr>
        <w:t>63.5. Пояснительная записка.</w:t>
      </w:r>
    </w:p>
    <w:p w:rsidR="003309DA" w:rsidRPr="003309DA" w:rsidRDefault="003309DA" w:rsidP="003309DA">
      <w:pPr>
        <w:pStyle w:val="ConsPlusNormal"/>
        <w:ind w:firstLine="540"/>
      </w:pPr>
      <w:bookmarkStart w:id="33" w:name="sub_106351"/>
      <w:bookmarkEnd w:id="32"/>
      <w:r w:rsidRPr="003309DA">
        <w:t>63.5.1. Программа по родному (татарскому) языку разработана с целью оказания методической помощи учителю в создании рабочей программы по учебному предмету.</w:t>
      </w:r>
    </w:p>
    <w:bookmarkEnd w:id="33"/>
    <w:p w:rsidR="003309DA" w:rsidRPr="003309DA" w:rsidRDefault="003309DA" w:rsidP="003309DA">
      <w:pPr>
        <w:pStyle w:val="ConsPlusNormal"/>
        <w:ind w:firstLine="540"/>
      </w:pPr>
      <w:r w:rsidRPr="003309DA">
        <w:t>Татарский язык, выступая как родной язык,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культуры, социализации личности.</w:t>
      </w:r>
    </w:p>
    <w:p w:rsidR="003309DA" w:rsidRPr="003309DA" w:rsidRDefault="003309DA" w:rsidP="003309DA">
      <w:pPr>
        <w:pStyle w:val="ConsPlusNormal"/>
        <w:ind w:firstLine="540"/>
      </w:pPr>
      <w:r w:rsidRPr="003309DA">
        <w:t>В ходе изучения родного (татарского) языка у обучающегося последовательно формируются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устные монологические высказывания и 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rsidR="003309DA" w:rsidRPr="003309DA" w:rsidRDefault="003309DA" w:rsidP="003309DA">
      <w:pPr>
        <w:pStyle w:val="ConsPlusNormal"/>
        <w:ind w:firstLine="540"/>
      </w:pPr>
      <w:bookmarkStart w:id="34" w:name="sub_106352"/>
      <w:r w:rsidRPr="003309DA">
        <w:t>63.5.2. В содержании программы по родному (татарскому) языку выделяются следующие содержательные линии: "Общие сведения о языке", "Язык и речь", "Культура речи", "Язык и культура", "Текст", "Разделы науки о языке" (фонетика, орфоэпия, графика, морфемика, словообразование, лексикология, фразеология, морфология, синтаксис, орфография, пунктуация, стилистика).</w:t>
      </w:r>
    </w:p>
    <w:p w:rsidR="003309DA" w:rsidRPr="003309DA" w:rsidRDefault="003309DA" w:rsidP="003309DA">
      <w:pPr>
        <w:pStyle w:val="ConsPlusNormal"/>
        <w:ind w:firstLine="540"/>
      </w:pPr>
      <w:bookmarkStart w:id="35" w:name="sub_106353"/>
      <w:bookmarkEnd w:id="34"/>
      <w:r w:rsidRPr="003309DA">
        <w:t>63.5.3. Изучение родного (татарского) языка направлено на достижение следующих целей:</w:t>
      </w:r>
    </w:p>
    <w:bookmarkEnd w:id="35"/>
    <w:p w:rsidR="003309DA" w:rsidRPr="003309DA" w:rsidRDefault="003309DA" w:rsidP="003309DA">
      <w:pPr>
        <w:pStyle w:val="ConsPlusNormal"/>
        <w:ind w:firstLine="540"/>
      </w:pPr>
      <w:r w:rsidRPr="003309DA">
        <w:t>развитие у обучающихся культуры владения родным (татарским) языком во всей полноте его функциональных возможностей в соответствии с нормами татарского литературного языка, правилами татарского речевого этикета;</w:t>
      </w:r>
    </w:p>
    <w:p w:rsidR="003309DA" w:rsidRPr="003309DA" w:rsidRDefault="003309DA" w:rsidP="003309DA">
      <w:pPr>
        <w:pStyle w:val="ConsPlusNormal"/>
        <w:ind w:firstLine="540"/>
      </w:pPr>
      <w:r w:rsidRPr="003309DA">
        <w:t>обеспечение формирования российской гражданской идентичности обучающихся, сохранения и развития языкового наследия, освоения духовных ценностей и культуры многонационального народа Российской Федерации.</w:t>
      </w:r>
    </w:p>
    <w:p w:rsidR="003309DA" w:rsidRPr="003309DA" w:rsidRDefault="003309DA" w:rsidP="003309DA">
      <w:pPr>
        <w:pStyle w:val="ConsPlusNormal"/>
        <w:ind w:firstLine="540"/>
      </w:pPr>
      <w:r w:rsidRPr="003309DA">
        <w:t>Поставленные цели обусловливают выполнение следующих задач:</w:t>
      </w:r>
    </w:p>
    <w:p w:rsidR="003309DA" w:rsidRPr="003309DA" w:rsidRDefault="003309DA" w:rsidP="003309DA">
      <w:pPr>
        <w:pStyle w:val="ConsPlusNormal"/>
        <w:ind w:firstLine="540"/>
      </w:pPr>
      <w:r w:rsidRPr="003309DA">
        <w:t>овладение знаниями о татарском языке, его устройстве и функционировании,</w:t>
      </w:r>
    </w:p>
    <w:p w:rsidR="003309DA" w:rsidRPr="003309DA" w:rsidRDefault="003309DA" w:rsidP="003309DA">
      <w:pPr>
        <w:pStyle w:val="ConsPlusNormal"/>
        <w:ind w:firstLine="540"/>
      </w:pPr>
      <w:r w:rsidRPr="003309DA">
        <w:t>о стилистических ресурсах, основных нормах татарского литературного языка и речевого этикета;</w:t>
      </w:r>
    </w:p>
    <w:p w:rsidR="003309DA" w:rsidRPr="003309DA" w:rsidRDefault="003309DA" w:rsidP="003309DA">
      <w:pPr>
        <w:pStyle w:val="ConsPlusNormal"/>
        <w:ind w:firstLine="540"/>
      </w:pPr>
      <w:r w:rsidRPr="003309DA">
        <w:t>обогащение словарного запаса и увеличение объёма используемых грамматических средств;</w:t>
      </w:r>
    </w:p>
    <w:p w:rsidR="003309DA" w:rsidRPr="003309DA" w:rsidRDefault="003309DA" w:rsidP="003309DA">
      <w:pPr>
        <w:pStyle w:val="ConsPlusNormal"/>
        <w:ind w:firstLine="540"/>
      </w:pPr>
      <w:r w:rsidRPr="003309DA">
        <w:t>развитие у обучающихся коммуникативных умений в четырёх основных видах речевой деятельности: говорении, слушании, чтении, письме;</w:t>
      </w:r>
    </w:p>
    <w:p w:rsidR="003309DA" w:rsidRPr="003309DA" w:rsidRDefault="003309DA" w:rsidP="003309DA">
      <w:pPr>
        <w:pStyle w:val="ConsPlusNormal"/>
        <w:ind w:firstLine="540"/>
      </w:pPr>
      <w:r w:rsidRPr="003309DA">
        <w:t>приобщение к культурному наследию татарского народа, формирование умения представлять республику, её культуру в условиях межкультурного общения;</w:t>
      </w:r>
    </w:p>
    <w:p w:rsidR="003309DA" w:rsidRPr="003309DA" w:rsidRDefault="003309DA" w:rsidP="003309DA">
      <w:pPr>
        <w:pStyle w:val="ConsPlusNormal"/>
        <w:ind w:firstLine="540"/>
      </w:pPr>
      <w:r w:rsidRPr="003309DA">
        <w:t>уважительное отношение к языковому наследию народов Российской Федерации.</w:t>
      </w:r>
    </w:p>
    <w:p w:rsidR="003309DA" w:rsidRPr="003309DA" w:rsidRDefault="003309DA" w:rsidP="003309DA">
      <w:pPr>
        <w:pStyle w:val="ConsPlusNormal"/>
        <w:ind w:firstLine="540"/>
      </w:pPr>
      <w:bookmarkStart w:id="36" w:name="sub_106354"/>
      <w:r w:rsidRPr="003309DA">
        <w:t>63.5.4. Общее число часов, рекомендованных для изучения родного (татарского)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3309DA" w:rsidRPr="005B426A" w:rsidRDefault="003309DA" w:rsidP="005B426A">
      <w:pPr>
        <w:pStyle w:val="4"/>
        <w:rPr>
          <w:lang w:val="ru-RU"/>
        </w:rPr>
      </w:pPr>
      <w:bookmarkStart w:id="37" w:name="sub_1636"/>
      <w:bookmarkEnd w:id="36"/>
      <w:r w:rsidRPr="005B426A">
        <w:rPr>
          <w:lang w:val="ru-RU"/>
        </w:rPr>
        <w:t>63.6. Содержание обучения в 5 классе.</w:t>
      </w:r>
    </w:p>
    <w:p w:rsidR="003309DA" w:rsidRPr="003309DA" w:rsidRDefault="003309DA" w:rsidP="003309DA">
      <w:pPr>
        <w:pStyle w:val="ConsPlusNormal"/>
        <w:ind w:firstLine="540"/>
      </w:pPr>
      <w:bookmarkStart w:id="38" w:name="sub_106361"/>
      <w:bookmarkEnd w:id="37"/>
      <w:r w:rsidRPr="003309DA">
        <w:t>63.6.1. Общие сведения о языке. Язык и речь. Культура речи.</w:t>
      </w:r>
    </w:p>
    <w:bookmarkEnd w:id="38"/>
    <w:p w:rsidR="003309DA" w:rsidRPr="003309DA" w:rsidRDefault="003309DA" w:rsidP="003309DA">
      <w:pPr>
        <w:pStyle w:val="ConsPlusNormal"/>
        <w:ind w:firstLine="540"/>
      </w:pPr>
      <w:r w:rsidRPr="003309DA">
        <w:t>Язык и речь. Устная и письменная речь. Диалогическая и монологическая речь.</w:t>
      </w:r>
    </w:p>
    <w:p w:rsidR="003309DA" w:rsidRPr="003309DA" w:rsidRDefault="003309DA" w:rsidP="003309DA">
      <w:pPr>
        <w:pStyle w:val="ConsPlusNormal"/>
        <w:ind w:firstLine="540"/>
      </w:pPr>
      <w:r w:rsidRPr="003309DA">
        <w:t>Речевые формулы приветствия, прощания, просьбы, благодарности.</w:t>
      </w:r>
    </w:p>
    <w:p w:rsidR="003309DA" w:rsidRPr="003309DA" w:rsidRDefault="003309DA" w:rsidP="003309DA">
      <w:pPr>
        <w:pStyle w:val="ConsPlusNormal"/>
        <w:ind w:firstLine="540"/>
      </w:pPr>
      <w:r w:rsidRPr="003309DA">
        <w:t>Работа с текстами о роли, сфере применения татарского языка.</w:t>
      </w:r>
    </w:p>
    <w:p w:rsidR="003309DA" w:rsidRPr="003309DA" w:rsidRDefault="003309DA" w:rsidP="003309DA">
      <w:pPr>
        <w:pStyle w:val="ConsPlusNormal"/>
        <w:ind w:firstLine="540"/>
      </w:pPr>
      <w:bookmarkStart w:id="39" w:name="sub_106362"/>
      <w:r w:rsidRPr="003309DA">
        <w:t>63.6.2. Разделы науки о языке.</w:t>
      </w:r>
    </w:p>
    <w:p w:rsidR="003309DA" w:rsidRPr="003309DA" w:rsidRDefault="003309DA" w:rsidP="003309DA">
      <w:pPr>
        <w:pStyle w:val="ConsPlusNormal"/>
        <w:ind w:firstLine="540"/>
      </w:pPr>
      <w:bookmarkStart w:id="40" w:name="sub_1063621"/>
      <w:bookmarkEnd w:id="39"/>
      <w:r w:rsidRPr="003309DA">
        <w:t>63.6.2.1. Фонетика. Графика.</w:t>
      </w:r>
    </w:p>
    <w:bookmarkEnd w:id="40"/>
    <w:p w:rsidR="003309DA" w:rsidRPr="003309DA" w:rsidRDefault="003309DA" w:rsidP="003309DA">
      <w:pPr>
        <w:pStyle w:val="ConsPlusNormal"/>
        <w:ind w:firstLine="540"/>
      </w:pPr>
      <w:r w:rsidRPr="003309DA">
        <w:t>Органы речи.</w:t>
      </w:r>
    </w:p>
    <w:p w:rsidR="003309DA" w:rsidRPr="003309DA" w:rsidRDefault="003309DA" w:rsidP="003309DA">
      <w:pPr>
        <w:pStyle w:val="ConsPlusNormal"/>
        <w:ind w:firstLine="540"/>
      </w:pPr>
      <w:r w:rsidRPr="003309DA">
        <w:t>Согласные звуки. Гласные звуки.</w:t>
      </w:r>
    </w:p>
    <w:p w:rsidR="003309DA" w:rsidRPr="003309DA" w:rsidRDefault="003309DA" w:rsidP="003309DA">
      <w:pPr>
        <w:pStyle w:val="ConsPlusNormal"/>
        <w:ind w:firstLine="540"/>
      </w:pPr>
      <w:r w:rsidRPr="003309DA">
        <w:t>Татарский алфавит. Звуки и буквы.</w:t>
      </w:r>
    </w:p>
    <w:p w:rsidR="003309DA" w:rsidRPr="003309DA" w:rsidRDefault="003309DA" w:rsidP="003309DA">
      <w:pPr>
        <w:pStyle w:val="ConsPlusNormal"/>
        <w:ind w:firstLine="540"/>
      </w:pPr>
      <w:r w:rsidRPr="003309DA">
        <w:t>Закон сингармонизма.</w:t>
      </w:r>
    </w:p>
    <w:p w:rsidR="003309DA" w:rsidRPr="003309DA" w:rsidRDefault="003309DA" w:rsidP="003309DA">
      <w:pPr>
        <w:pStyle w:val="ConsPlusNormal"/>
        <w:ind w:firstLine="540"/>
      </w:pPr>
      <w:r w:rsidRPr="003309DA">
        <w:t>Слог.</w:t>
      </w:r>
    </w:p>
    <w:p w:rsidR="003309DA" w:rsidRPr="003309DA" w:rsidRDefault="003309DA" w:rsidP="003309DA">
      <w:pPr>
        <w:pStyle w:val="ConsPlusNormal"/>
        <w:ind w:firstLine="540"/>
      </w:pPr>
      <w:r w:rsidRPr="003309DA">
        <w:t>Ударение. Интонация.</w:t>
      </w:r>
    </w:p>
    <w:p w:rsidR="003309DA" w:rsidRPr="003309DA" w:rsidRDefault="003309DA" w:rsidP="003309DA">
      <w:pPr>
        <w:pStyle w:val="ConsPlusNormal"/>
        <w:ind w:firstLine="540"/>
      </w:pPr>
      <w:r w:rsidRPr="003309DA">
        <w:t>Фонетический анализ.</w:t>
      </w:r>
    </w:p>
    <w:p w:rsidR="003309DA" w:rsidRPr="003309DA" w:rsidRDefault="003309DA" w:rsidP="003309DA">
      <w:pPr>
        <w:pStyle w:val="ConsPlusNormal"/>
        <w:ind w:firstLine="540"/>
      </w:pPr>
      <w:bookmarkStart w:id="41" w:name="sub_1063622"/>
      <w:r w:rsidRPr="003309DA">
        <w:t>63.6.2.2. Орфоэпия.</w:t>
      </w:r>
    </w:p>
    <w:bookmarkEnd w:id="41"/>
    <w:p w:rsidR="003309DA" w:rsidRPr="003309DA" w:rsidRDefault="003309DA" w:rsidP="003309DA">
      <w:pPr>
        <w:pStyle w:val="ConsPlusNormal"/>
        <w:ind w:firstLine="540"/>
      </w:pPr>
      <w:r w:rsidRPr="003309DA">
        <w:t>Понятие об орфоэпии татарского языка.</w:t>
      </w:r>
    </w:p>
    <w:p w:rsidR="003309DA" w:rsidRPr="003309DA" w:rsidRDefault="003309DA" w:rsidP="003309DA">
      <w:pPr>
        <w:pStyle w:val="ConsPlusNormal"/>
        <w:ind w:firstLine="540"/>
      </w:pPr>
      <w:bookmarkStart w:id="42" w:name="sub_1063623"/>
      <w:r w:rsidRPr="003309DA">
        <w:t>63.6.2.3. Лексикология.</w:t>
      </w:r>
    </w:p>
    <w:bookmarkEnd w:id="42"/>
    <w:p w:rsidR="003309DA" w:rsidRPr="003309DA" w:rsidRDefault="003309DA" w:rsidP="003309DA">
      <w:pPr>
        <w:pStyle w:val="ConsPlusNormal"/>
        <w:ind w:firstLine="540"/>
      </w:pPr>
      <w:r w:rsidRPr="003309DA">
        <w:t>Лексическое значение слова.</w:t>
      </w:r>
    </w:p>
    <w:p w:rsidR="003309DA" w:rsidRPr="003309DA" w:rsidRDefault="003309DA" w:rsidP="003309DA">
      <w:pPr>
        <w:pStyle w:val="ConsPlusNormal"/>
        <w:ind w:firstLine="540"/>
      </w:pPr>
      <w:r w:rsidRPr="003309DA">
        <w:t>Синонимы. Антонимы. Омонимы.</w:t>
      </w:r>
    </w:p>
    <w:p w:rsidR="003309DA" w:rsidRPr="003309DA" w:rsidRDefault="003309DA" w:rsidP="003309DA">
      <w:pPr>
        <w:pStyle w:val="ConsPlusNormal"/>
        <w:ind w:firstLine="540"/>
      </w:pPr>
      <w:r w:rsidRPr="003309DA">
        <w:t>Исконная и заимствованная лексика.</w:t>
      </w:r>
    </w:p>
    <w:p w:rsidR="003309DA" w:rsidRPr="003309DA" w:rsidRDefault="003309DA" w:rsidP="003309DA">
      <w:pPr>
        <w:pStyle w:val="ConsPlusNormal"/>
        <w:ind w:firstLine="540"/>
      </w:pPr>
      <w:r w:rsidRPr="003309DA">
        <w:t>Фразеологизмы.</w:t>
      </w:r>
    </w:p>
    <w:p w:rsidR="003309DA" w:rsidRPr="003309DA" w:rsidRDefault="003309DA" w:rsidP="003309DA">
      <w:pPr>
        <w:pStyle w:val="ConsPlusNormal"/>
        <w:ind w:firstLine="540"/>
      </w:pPr>
      <w:bookmarkStart w:id="43" w:name="sub_1063624"/>
      <w:r w:rsidRPr="003309DA">
        <w:t>63.6.2.4. Морфемика и словообразование.</w:t>
      </w:r>
    </w:p>
    <w:bookmarkEnd w:id="43"/>
    <w:p w:rsidR="003309DA" w:rsidRPr="003309DA" w:rsidRDefault="003309DA" w:rsidP="003309DA">
      <w:pPr>
        <w:pStyle w:val="ConsPlusNormal"/>
        <w:ind w:firstLine="540"/>
      </w:pPr>
      <w:r w:rsidRPr="003309DA">
        <w:t>Корень слова.</w:t>
      </w:r>
    </w:p>
    <w:p w:rsidR="003309DA" w:rsidRPr="003309DA" w:rsidRDefault="003309DA" w:rsidP="003309DA">
      <w:pPr>
        <w:pStyle w:val="ConsPlusNormal"/>
        <w:ind w:firstLine="540"/>
      </w:pPr>
      <w:r w:rsidRPr="003309DA">
        <w:t>Аффиксы. Основа.</w:t>
      </w:r>
    </w:p>
    <w:p w:rsidR="003309DA" w:rsidRPr="003309DA" w:rsidRDefault="003309DA" w:rsidP="003309DA">
      <w:pPr>
        <w:pStyle w:val="ConsPlusNormal"/>
        <w:ind w:firstLine="540"/>
      </w:pPr>
      <w:r w:rsidRPr="003309DA">
        <w:t>Порядок присоединения аффиксов в татарском языке.</w:t>
      </w:r>
    </w:p>
    <w:p w:rsidR="003309DA" w:rsidRPr="003309DA" w:rsidRDefault="003309DA" w:rsidP="003309DA">
      <w:pPr>
        <w:pStyle w:val="ConsPlusNormal"/>
        <w:ind w:firstLine="540"/>
      </w:pPr>
      <w:bookmarkStart w:id="44" w:name="sub_1063625"/>
      <w:r w:rsidRPr="003309DA">
        <w:t>63.6.2.5. Морфология.</w:t>
      </w:r>
    </w:p>
    <w:bookmarkEnd w:id="44"/>
    <w:p w:rsidR="003309DA" w:rsidRPr="003309DA" w:rsidRDefault="003309DA" w:rsidP="003309DA">
      <w:pPr>
        <w:pStyle w:val="ConsPlusNormal"/>
        <w:ind w:firstLine="540"/>
      </w:pPr>
      <w:r w:rsidRPr="003309DA">
        <w:t>Части речи.</w:t>
      </w:r>
    </w:p>
    <w:p w:rsidR="003309DA" w:rsidRPr="003309DA" w:rsidRDefault="003309DA" w:rsidP="003309DA">
      <w:pPr>
        <w:pStyle w:val="ConsPlusNormal"/>
        <w:ind w:firstLine="540"/>
      </w:pPr>
      <w:r w:rsidRPr="003309DA">
        <w:t>Имя существительное. Имя прилагательное. Местоимение. Имя числительное.</w:t>
      </w:r>
    </w:p>
    <w:p w:rsidR="003309DA" w:rsidRPr="003309DA" w:rsidRDefault="003309DA" w:rsidP="003309DA">
      <w:pPr>
        <w:pStyle w:val="ConsPlusNormal"/>
        <w:ind w:firstLine="540"/>
      </w:pPr>
      <w:r w:rsidRPr="003309DA">
        <w:t>Глагол изъявительного наклонения. Категория времени. Глаголы настоящего времени. Глаголы прошедшего времени. Глаголы будущего времени.</w:t>
      </w:r>
    </w:p>
    <w:p w:rsidR="003309DA" w:rsidRPr="003309DA" w:rsidRDefault="003309DA" w:rsidP="003309DA">
      <w:pPr>
        <w:pStyle w:val="ConsPlusNormal"/>
        <w:ind w:firstLine="540"/>
      </w:pPr>
      <w:r w:rsidRPr="003309DA">
        <w:t>Послелоги и послеложные слова.</w:t>
      </w:r>
    </w:p>
    <w:p w:rsidR="003309DA" w:rsidRPr="003309DA" w:rsidRDefault="003309DA" w:rsidP="003309DA">
      <w:pPr>
        <w:pStyle w:val="ConsPlusNormal"/>
        <w:ind w:firstLine="540"/>
      </w:pPr>
      <w:r w:rsidRPr="003309DA">
        <w:t>Частицы.</w:t>
      </w:r>
    </w:p>
    <w:p w:rsidR="003309DA" w:rsidRPr="003309DA" w:rsidRDefault="003309DA" w:rsidP="003309DA">
      <w:pPr>
        <w:pStyle w:val="ConsPlusNormal"/>
        <w:ind w:firstLine="540"/>
      </w:pPr>
      <w:r w:rsidRPr="003309DA">
        <w:t>Союзы.</w:t>
      </w:r>
    </w:p>
    <w:p w:rsidR="003309DA" w:rsidRPr="003309DA" w:rsidRDefault="003309DA" w:rsidP="003309DA">
      <w:pPr>
        <w:pStyle w:val="ConsPlusNormal"/>
        <w:ind w:firstLine="540"/>
      </w:pPr>
      <w:bookmarkStart w:id="45" w:name="sub_1063626"/>
      <w:r w:rsidRPr="003309DA">
        <w:t>63.6.2.6. Синтаксис.</w:t>
      </w:r>
    </w:p>
    <w:bookmarkEnd w:id="45"/>
    <w:p w:rsidR="003309DA" w:rsidRPr="003309DA" w:rsidRDefault="003309DA" w:rsidP="003309DA">
      <w:pPr>
        <w:pStyle w:val="ConsPlusNormal"/>
        <w:ind w:firstLine="540"/>
      </w:pPr>
      <w:r w:rsidRPr="003309DA">
        <w:t>Главные члены предложения.</w:t>
      </w:r>
    </w:p>
    <w:p w:rsidR="003309DA" w:rsidRPr="003309DA" w:rsidRDefault="003309DA" w:rsidP="003309DA">
      <w:pPr>
        <w:pStyle w:val="ConsPlusNormal"/>
        <w:ind w:firstLine="540"/>
      </w:pPr>
      <w:r w:rsidRPr="003309DA">
        <w:t>Распространённое и нераспространённое предложение.</w:t>
      </w:r>
    </w:p>
    <w:p w:rsidR="003309DA" w:rsidRPr="005B426A" w:rsidRDefault="003309DA" w:rsidP="005B426A">
      <w:pPr>
        <w:pStyle w:val="4"/>
        <w:rPr>
          <w:lang w:val="ru-RU"/>
        </w:rPr>
      </w:pPr>
      <w:bookmarkStart w:id="46" w:name="sub_1637"/>
      <w:r w:rsidRPr="005B426A">
        <w:rPr>
          <w:lang w:val="ru-RU"/>
        </w:rPr>
        <w:t>63.7. Содержание обучения в 6 классе.</w:t>
      </w:r>
    </w:p>
    <w:p w:rsidR="003309DA" w:rsidRPr="003309DA" w:rsidRDefault="003309DA" w:rsidP="003309DA">
      <w:pPr>
        <w:pStyle w:val="ConsPlusNormal"/>
        <w:ind w:firstLine="540"/>
      </w:pPr>
      <w:bookmarkStart w:id="47" w:name="sub_106371"/>
      <w:bookmarkEnd w:id="46"/>
      <w:r w:rsidRPr="003309DA">
        <w:t>63.7.1. Язык и культура.</w:t>
      </w:r>
    </w:p>
    <w:bookmarkEnd w:id="47"/>
    <w:p w:rsidR="003309DA" w:rsidRPr="003309DA" w:rsidRDefault="003309DA" w:rsidP="003309DA">
      <w:pPr>
        <w:pStyle w:val="ConsPlusNormal"/>
        <w:ind w:firstLine="540"/>
      </w:pPr>
      <w:r w:rsidRPr="003309DA">
        <w:t>Работа с текстами о языковых контактах, взаимовлиянии татарского и русского языков.</w:t>
      </w:r>
    </w:p>
    <w:p w:rsidR="003309DA" w:rsidRPr="003309DA" w:rsidRDefault="003309DA" w:rsidP="003309DA">
      <w:pPr>
        <w:pStyle w:val="ConsPlusNormal"/>
        <w:ind w:firstLine="540"/>
      </w:pPr>
      <w:bookmarkStart w:id="48" w:name="sub_106372"/>
      <w:r w:rsidRPr="003309DA">
        <w:t>63.7.2. Текст.</w:t>
      </w:r>
    </w:p>
    <w:bookmarkEnd w:id="48"/>
    <w:p w:rsidR="003309DA" w:rsidRPr="003309DA" w:rsidRDefault="003309DA" w:rsidP="003309DA">
      <w:pPr>
        <w:pStyle w:val="ConsPlusNormal"/>
        <w:ind w:firstLine="540"/>
      </w:pPr>
      <w:r w:rsidRPr="003309DA">
        <w:t>Составление плана сочинения по репродукции картины.</w:t>
      </w:r>
    </w:p>
    <w:p w:rsidR="003309DA" w:rsidRPr="003309DA" w:rsidRDefault="003309DA" w:rsidP="003309DA">
      <w:pPr>
        <w:pStyle w:val="ConsPlusNormal"/>
        <w:ind w:firstLine="540"/>
      </w:pPr>
      <w:r w:rsidRPr="003309DA">
        <w:t>Составление устного текста по собственному плану.</w:t>
      </w:r>
    </w:p>
    <w:p w:rsidR="003309DA" w:rsidRPr="003309DA" w:rsidRDefault="003309DA" w:rsidP="003309DA">
      <w:pPr>
        <w:pStyle w:val="ConsPlusNormal"/>
        <w:ind w:firstLine="540"/>
      </w:pPr>
      <w:r w:rsidRPr="003309DA">
        <w:t>Составление письменного текста с использованием плана и репродукции картины.</w:t>
      </w:r>
    </w:p>
    <w:p w:rsidR="003309DA" w:rsidRPr="003309DA" w:rsidRDefault="003309DA" w:rsidP="003309DA">
      <w:pPr>
        <w:pStyle w:val="ConsPlusNormal"/>
        <w:ind w:firstLine="540"/>
      </w:pPr>
      <w:r w:rsidRPr="003309DA">
        <w:t>Выделение главной и второстепенной информации в прослушанном и прочитанном тексте.</w:t>
      </w:r>
    </w:p>
    <w:p w:rsidR="003309DA" w:rsidRPr="003309DA" w:rsidRDefault="003309DA" w:rsidP="003309DA">
      <w:pPr>
        <w:pStyle w:val="ConsPlusNormal"/>
        <w:ind w:firstLine="540"/>
      </w:pPr>
      <w:bookmarkStart w:id="49" w:name="sub_106373"/>
      <w:r w:rsidRPr="003309DA">
        <w:t>63.7.3. Разделы науки о языке.</w:t>
      </w:r>
    </w:p>
    <w:p w:rsidR="003309DA" w:rsidRPr="003309DA" w:rsidRDefault="003309DA" w:rsidP="003309DA">
      <w:pPr>
        <w:pStyle w:val="ConsPlusNormal"/>
        <w:ind w:firstLine="540"/>
      </w:pPr>
      <w:bookmarkStart w:id="50" w:name="sub_1063731"/>
      <w:bookmarkEnd w:id="49"/>
      <w:r w:rsidRPr="003309DA">
        <w:t>63.7.3.1. Фонетика.</w:t>
      </w:r>
    </w:p>
    <w:bookmarkEnd w:id="50"/>
    <w:p w:rsidR="003309DA" w:rsidRPr="003309DA" w:rsidRDefault="003309DA" w:rsidP="003309DA">
      <w:pPr>
        <w:pStyle w:val="ConsPlusNormal"/>
        <w:ind w:firstLine="540"/>
      </w:pPr>
      <w:r w:rsidRPr="003309DA">
        <w:t>Система гласных звуков. Изменения в системе гласных звуков татарского языка.</w:t>
      </w:r>
    </w:p>
    <w:p w:rsidR="003309DA" w:rsidRPr="003309DA" w:rsidRDefault="003309DA" w:rsidP="003309DA">
      <w:pPr>
        <w:pStyle w:val="ConsPlusNormal"/>
        <w:ind w:firstLine="540"/>
      </w:pPr>
      <w:r w:rsidRPr="003309DA">
        <w:t>Система согласных звуков.</w:t>
      </w:r>
    </w:p>
    <w:p w:rsidR="003309DA" w:rsidRPr="003309DA" w:rsidRDefault="003309DA" w:rsidP="003309DA">
      <w:pPr>
        <w:pStyle w:val="ConsPlusNormal"/>
        <w:ind w:firstLine="540"/>
      </w:pPr>
      <w:bookmarkStart w:id="51" w:name="sub_1063732"/>
      <w:r w:rsidRPr="003309DA">
        <w:t>63.7.3.2. Орфография.</w:t>
      </w:r>
    </w:p>
    <w:bookmarkEnd w:id="51"/>
    <w:p w:rsidR="003309DA" w:rsidRPr="003309DA" w:rsidRDefault="003309DA" w:rsidP="003309DA">
      <w:pPr>
        <w:pStyle w:val="ConsPlusNormal"/>
        <w:ind w:firstLine="540"/>
      </w:pPr>
      <w:r w:rsidRPr="003309DA">
        <w:t>Правописание букв, обозначающих сочетание двух звуков.</w:t>
      </w:r>
    </w:p>
    <w:p w:rsidR="003309DA" w:rsidRPr="003309DA" w:rsidRDefault="003309DA" w:rsidP="003309DA">
      <w:pPr>
        <w:pStyle w:val="ConsPlusNormal"/>
        <w:ind w:firstLine="540"/>
      </w:pPr>
      <w:r w:rsidRPr="003309DA">
        <w:t>Правописание букв, обозначающих специфичных татарских звуков.</w:t>
      </w:r>
    </w:p>
    <w:p w:rsidR="003309DA" w:rsidRPr="003309DA" w:rsidRDefault="003309DA" w:rsidP="003309DA">
      <w:pPr>
        <w:pStyle w:val="ConsPlusNormal"/>
        <w:ind w:firstLine="540"/>
      </w:pPr>
      <w:r w:rsidRPr="003309DA">
        <w:t>Правописание букв ъ и ь.</w:t>
      </w:r>
    </w:p>
    <w:p w:rsidR="003309DA" w:rsidRPr="003309DA" w:rsidRDefault="003309DA" w:rsidP="003309DA">
      <w:pPr>
        <w:pStyle w:val="ConsPlusNormal"/>
        <w:ind w:firstLine="540"/>
      </w:pPr>
      <w:bookmarkStart w:id="52" w:name="sub_1063733"/>
      <w:r w:rsidRPr="003309DA">
        <w:t>63.7.3.3. Лексикология.</w:t>
      </w:r>
    </w:p>
    <w:bookmarkEnd w:id="52"/>
    <w:p w:rsidR="003309DA" w:rsidRPr="003309DA" w:rsidRDefault="003309DA" w:rsidP="003309DA">
      <w:pPr>
        <w:pStyle w:val="ConsPlusNormal"/>
        <w:ind w:firstLine="540"/>
      </w:pPr>
      <w:r w:rsidRPr="003309DA">
        <w:t>Заимствования в татарском языке.</w:t>
      </w:r>
    </w:p>
    <w:p w:rsidR="003309DA" w:rsidRPr="003309DA" w:rsidRDefault="003309DA" w:rsidP="003309DA">
      <w:pPr>
        <w:pStyle w:val="ConsPlusNormal"/>
        <w:ind w:firstLine="540"/>
      </w:pPr>
      <w:r w:rsidRPr="003309DA">
        <w:t>Синонимы, антонимы.</w:t>
      </w:r>
    </w:p>
    <w:p w:rsidR="003309DA" w:rsidRPr="003309DA" w:rsidRDefault="003309DA" w:rsidP="003309DA">
      <w:pPr>
        <w:pStyle w:val="ConsPlusNormal"/>
        <w:ind w:firstLine="540"/>
      </w:pPr>
      <w:r w:rsidRPr="003309DA">
        <w:t>Лексический анализ слова.</w:t>
      </w:r>
    </w:p>
    <w:p w:rsidR="003309DA" w:rsidRPr="003309DA" w:rsidRDefault="003309DA" w:rsidP="003309DA">
      <w:pPr>
        <w:pStyle w:val="ConsPlusNormal"/>
        <w:ind w:firstLine="540"/>
      </w:pPr>
      <w:bookmarkStart w:id="53" w:name="sub_1063734"/>
      <w:r w:rsidRPr="003309DA">
        <w:t>63.7.3.4. Морфемика и словообразование.</w:t>
      </w:r>
    </w:p>
    <w:bookmarkEnd w:id="53"/>
    <w:p w:rsidR="003309DA" w:rsidRPr="003309DA" w:rsidRDefault="003309DA" w:rsidP="003309DA">
      <w:pPr>
        <w:pStyle w:val="ConsPlusNormal"/>
        <w:ind w:firstLine="540"/>
      </w:pPr>
      <w:r w:rsidRPr="003309DA">
        <w:t>Корень слова. Однокоренные слова.</w:t>
      </w:r>
    </w:p>
    <w:p w:rsidR="003309DA" w:rsidRPr="003309DA" w:rsidRDefault="003309DA" w:rsidP="003309DA">
      <w:pPr>
        <w:pStyle w:val="ConsPlusNormal"/>
        <w:ind w:firstLine="540"/>
      </w:pPr>
      <w:bookmarkStart w:id="54" w:name="sub_1063735"/>
      <w:r w:rsidRPr="003309DA">
        <w:t>63.7.3.5. Морфология.</w:t>
      </w:r>
    </w:p>
    <w:bookmarkEnd w:id="54"/>
    <w:p w:rsidR="003309DA" w:rsidRPr="003309DA" w:rsidRDefault="003309DA" w:rsidP="003309DA">
      <w:pPr>
        <w:pStyle w:val="ConsPlusNormal"/>
        <w:ind w:firstLine="540"/>
      </w:pPr>
      <w:r w:rsidRPr="003309DA">
        <w:t>Склонение существительных с окончанием принадлежности.</w:t>
      </w:r>
    </w:p>
    <w:p w:rsidR="003309DA" w:rsidRPr="003309DA" w:rsidRDefault="003309DA" w:rsidP="003309DA">
      <w:pPr>
        <w:pStyle w:val="ConsPlusNormal"/>
        <w:ind w:firstLine="540"/>
      </w:pPr>
      <w:r w:rsidRPr="003309DA">
        <w:t>Местоимение. Разряды местоимений.</w:t>
      </w:r>
    </w:p>
    <w:p w:rsidR="003309DA" w:rsidRPr="003309DA" w:rsidRDefault="003309DA" w:rsidP="003309DA">
      <w:pPr>
        <w:pStyle w:val="ConsPlusNormal"/>
        <w:ind w:firstLine="540"/>
      </w:pPr>
      <w:r w:rsidRPr="003309DA">
        <w:t>Спрягаемые личные формы глагола. Изъявительное наклонение. Повелительное наклонение глагола. Желательное наклонение глагола. Условное наклонение глагола.</w:t>
      </w:r>
    </w:p>
    <w:p w:rsidR="003309DA" w:rsidRPr="003309DA" w:rsidRDefault="003309DA" w:rsidP="003309DA">
      <w:pPr>
        <w:pStyle w:val="ConsPlusNormal"/>
        <w:ind w:firstLine="540"/>
      </w:pPr>
      <w:r w:rsidRPr="003309DA">
        <w:t>Служебные части речи. Союзы. Союзные слова. Послелоги и послеложные слова.</w:t>
      </w:r>
    </w:p>
    <w:p w:rsidR="003309DA" w:rsidRPr="003309DA" w:rsidRDefault="003309DA" w:rsidP="003309DA">
      <w:pPr>
        <w:pStyle w:val="ConsPlusNormal"/>
        <w:ind w:firstLine="540"/>
      </w:pPr>
      <w:r w:rsidRPr="003309DA">
        <w:t>Частицы.</w:t>
      </w:r>
    </w:p>
    <w:p w:rsidR="003309DA" w:rsidRPr="003309DA" w:rsidRDefault="003309DA" w:rsidP="003309DA">
      <w:pPr>
        <w:pStyle w:val="ConsPlusNormal"/>
        <w:ind w:firstLine="540"/>
      </w:pPr>
      <w:r w:rsidRPr="003309DA">
        <w:t>Звукоподражательные слова.</w:t>
      </w:r>
    </w:p>
    <w:p w:rsidR="003309DA" w:rsidRPr="003309DA" w:rsidRDefault="003309DA" w:rsidP="003309DA">
      <w:pPr>
        <w:pStyle w:val="ConsPlusNormal"/>
        <w:ind w:firstLine="540"/>
      </w:pPr>
      <w:r w:rsidRPr="003309DA">
        <w:t>Междометия.</w:t>
      </w:r>
    </w:p>
    <w:p w:rsidR="003309DA" w:rsidRPr="003309DA" w:rsidRDefault="003309DA" w:rsidP="003309DA">
      <w:pPr>
        <w:pStyle w:val="ConsPlusNormal"/>
        <w:ind w:firstLine="540"/>
      </w:pPr>
      <w:r w:rsidRPr="003309DA">
        <w:t>Модальные слова.</w:t>
      </w:r>
    </w:p>
    <w:p w:rsidR="003309DA" w:rsidRPr="003309DA" w:rsidRDefault="003309DA" w:rsidP="003309DA">
      <w:pPr>
        <w:pStyle w:val="ConsPlusNormal"/>
        <w:ind w:firstLine="540"/>
      </w:pPr>
      <w:r w:rsidRPr="003309DA">
        <w:t>Морфологический анализ частей речи.</w:t>
      </w:r>
    </w:p>
    <w:p w:rsidR="003309DA" w:rsidRPr="003309DA" w:rsidRDefault="003309DA" w:rsidP="003309DA">
      <w:pPr>
        <w:pStyle w:val="ConsPlusNormal"/>
        <w:ind w:firstLine="540"/>
      </w:pPr>
      <w:bookmarkStart w:id="55" w:name="sub_1063736"/>
      <w:r w:rsidRPr="003309DA">
        <w:t>63.7.3.6. Синтаксис. Пунктуация.</w:t>
      </w:r>
    </w:p>
    <w:bookmarkEnd w:id="55"/>
    <w:p w:rsidR="003309DA" w:rsidRPr="003309DA" w:rsidRDefault="003309DA" w:rsidP="003309DA">
      <w:pPr>
        <w:pStyle w:val="ConsPlusNormal"/>
        <w:ind w:firstLine="540"/>
      </w:pPr>
      <w:r w:rsidRPr="003309DA">
        <w:t>Второстепенные члены предложения.</w:t>
      </w:r>
    </w:p>
    <w:p w:rsidR="003309DA" w:rsidRPr="003309DA" w:rsidRDefault="003309DA" w:rsidP="003309DA">
      <w:pPr>
        <w:pStyle w:val="ConsPlusNormal"/>
        <w:ind w:firstLine="540"/>
      </w:pPr>
      <w:r w:rsidRPr="003309DA">
        <w:t>Предложения с однородными членами.</w:t>
      </w:r>
    </w:p>
    <w:p w:rsidR="003309DA" w:rsidRPr="003309DA" w:rsidRDefault="003309DA" w:rsidP="003309DA">
      <w:pPr>
        <w:pStyle w:val="ConsPlusNormal"/>
        <w:ind w:firstLine="540"/>
      </w:pPr>
      <w:r w:rsidRPr="003309DA">
        <w:t>Предложения с обращениями и вводными словами.</w:t>
      </w:r>
    </w:p>
    <w:p w:rsidR="003309DA" w:rsidRPr="003309DA" w:rsidRDefault="003309DA" w:rsidP="003309DA">
      <w:pPr>
        <w:pStyle w:val="ConsPlusNormal"/>
        <w:ind w:firstLine="540"/>
      </w:pPr>
      <w:r w:rsidRPr="003309DA">
        <w:t>Знаки препинания в простом предложении.</w:t>
      </w:r>
    </w:p>
    <w:p w:rsidR="003309DA" w:rsidRPr="003309DA" w:rsidRDefault="003309DA" w:rsidP="003309DA">
      <w:pPr>
        <w:pStyle w:val="ConsPlusNormal"/>
        <w:ind w:firstLine="540"/>
      </w:pPr>
      <w:r w:rsidRPr="003309DA">
        <w:t>Синтаксический анализ простого предложения.</w:t>
      </w:r>
    </w:p>
    <w:p w:rsidR="003309DA" w:rsidRPr="005B426A" w:rsidRDefault="003309DA" w:rsidP="005B426A">
      <w:pPr>
        <w:pStyle w:val="4"/>
        <w:rPr>
          <w:lang w:val="ru-RU"/>
        </w:rPr>
      </w:pPr>
      <w:bookmarkStart w:id="56" w:name="sub_1638"/>
      <w:r w:rsidRPr="005B426A">
        <w:rPr>
          <w:lang w:val="ru-RU"/>
        </w:rPr>
        <w:t>63.8. Содержание обучения в 7 классе.</w:t>
      </w:r>
    </w:p>
    <w:p w:rsidR="003309DA" w:rsidRPr="003309DA" w:rsidRDefault="003309DA" w:rsidP="003309DA">
      <w:pPr>
        <w:pStyle w:val="ConsPlusNormal"/>
        <w:ind w:firstLine="540"/>
      </w:pPr>
      <w:bookmarkStart w:id="57" w:name="sub_106381"/>
      <w:bookmarkEnd w:id="56"/>
      <w:r w:rsidRPr="003309DA">
        <w:t>63.8.1. Общие сведения о языке.</w:t>
      </w:r>
    </w:p>
    <w:bookmarkEnd w:id="57"/>
    <w:p w:rsidR="003309DA" w:rsidRPr="003309DA" w:rsidRDefault="003309DA" w:rsidP="003309DA">
      <w:pPr>
        <w:pStyle w:val="ConsPlusNormal"/>
        <w:ind w:firstLine="540"/>
      </w:pPr>
      <w:r w:rsidRPr="003309DA">
        <w:t>Татарский язык и его место среди других языков.</w:t>
      </w:r>
    </w:p>
    <w:p w:rsidR="003309DA" w:rsidRPr="003309DA" w:rsidRDefault="003309DA" w:rsidP="003309DA">
      <w:pPr>
        <w:pStyle w:val="ConsPlusNormal"/>
        <w:ind w:firstLine="540"/>
      </w:pPr>
      <w:r w:rsidRPr="003309DA">
        <w:t>Эссе "Родной язык".</w:t>
      </w:r>
    </w:p>
    <w:p w:rsidR="003309DA" w:rsidRPr="003309DA" w:rsidRDefault="003309DA" w:rsidP="003309DA">
      <w:pPr>
        <w:pStyle w:val="ConsPlusNormal"/>
        <w:ind w:firstLine="540"/>
      </w:pPr>
      <w:bookmarkStart w:id="58" w:name="sub_106382"/>
      <w:r w:rsidRPr="003309DA">
        <w:t>63.8.2. Текст.</w:t>
      </w:r>
    </w:p>
    <w:bookmarkEnd w:id="58"/>
    <w:p w:rsidR="003309DA" w:rsidRPr="003309DA" w:rsidRDefault="003309DA" w:rsidP="003309DA">
      <w:pPr>
        <w:pStyle w:val="ConsPlusNormal"/>
        <w:ind w:firstLine="540"/>
      </w:pPr>
      <w:r w:rsidRPr="003309DA">
        <w:t>Структура текста, особенности деления на абзацы.</w:t>
      </w:r>
    </w:p>
    <w:p w:rsidR="003309DA" w:rsidRPr="003309DA" w:rsidRDefault="003309DA" w:rsidP="003309DA">
      <w:pPr>
        <w:pStyle w:val="ConsPlusNormal"/>
        <w:ind w:firstLine="540"/>
      </w:pPr>
      <w:r w:rsidRPr="003309DA">
        <w:t>Использование сочинительных союзов как средства связи предложений в тексте.</w:t>
      </w:r>
    </w:p>
    <w:p w:rsidR="003309DA" w:rsidRPr="003309DA" w:rsidRDefault="003309DA" w:rsidP="003309DA">
      <w:pPr>
        <w:pStyle w:val="ConsPlusNormal"/>
        <w:ind w:firstLine="540"/>
      </w:pPr>
      <w:r w:rsidRPr="003309DA">
        <w:t>Работа с текстами о татарском языке и его роли среди других языков.</w:t>
      </w:r>
    </w:p>
    <w:p w:rsidR="003309DA" w:rsidRPr="003309DA" w:rsidRDefault="003309DA" w:rsidP="003309DA">
      <w:pPr>
        <w:pStyle w:val="ConsPlusNormal"/>
        <w:ind w:firstLine="540"/>
      </w:pPr>
      <w:bookmarkStart w:id="59" w:name="sub_106383"/>
      <w:r w:rsidRPr="003309DA">
        <w:t>63.8.3. Разделы науки о языке.</w:t>
      </w:r>
    </w:p>
    <w:p w:rsidR="003309DA" w:rsidRPr="003309DA" w:rsidRDefault="003309DA" w:rsidP="003309DA">
      <w:pPr>
        <w:pStyle w:val="ConsPlusNormal"/>
        <w:ind w:firstLine="540"/>
      </w:pPr>
      <w:bookmarkStart w:id="60" w:name="sub_1063831"/>
      <w:bookmarkEnd w:id="59"/>
      <w:r w:rsidRPr="003309DA">
        <w:t>63.8.3.1. Фонетика.</w:t>
      </w:r>
    </w:p>
    <w:bookmarkEnd w:id="60"/>
    <w:p w:rsidR="003309DA" w:rsidRPr="003309DA" w:rsidRDefault="003309DA" w:rsidP="003309DA">
      <w:pPr>
        <w:pStyle w:val="ConsPlusNormal"/>
        <w:ind w:firstLine="540"/>
      </w:pPr>
      <w:r w:rsidRPr="003309DA">
        <w:t>Гласные звуки в татарском и русском языках.</w:t>
      </w:r>
    </w:p>
    <w:p w:rsidR="003309DA" w:rsidRPr="003309DA" w:rsidRDefault="003309DA" w:rsidP="003309DA">
      <w:pPr>
        <w:pStyle w:val="ConsPlusNormal"/>
        <w:ind w:firstLine="540"/>
      </w:pPr>
      <w:r w:rsidRPr="003309DA">
        <w:t>Согласные звуки в татарском и русском языках.</w:t>
      </w:r>
    </w:p>
    <w:p w:rsidR="003309DA" w:rsidRPr="003309DA" w:rsidRDefault="003309DA" w:rsidP="003309DA">
      <w:pPr>
        <w:pStyle w:val="ConsPlusNormal"/>
        <w:ind w:firstLine="540"/>
      </w:pPr>
      <w:r w:rsidRPr="003309DA">
        <w:t>Ударение.</w:t>
      </w:r>
    </w:p>
    <w:p w:rsidR="003309DA" w:rsidRPr="003309DA" w:rsidRDefault="003309DA" w:rsidP="003309DA">
      <w:pPr>
        <w:pStyle w:val="ConsPlusNormal"/>
        <w:ind w:firstLine="540"/>
      </w:pPr>
      <w:bookmarkStart w:id="61" w:name="sub_1063832"/>
      <w:r w:rsidRPr="003309DA">
        <w:t>63.8.3.2. Орфография.</w:t>
      </w:r>
    </w:p>
    <w:bookmarkEnd w:id="61"/>
    <w:p w:rsidR="003309DA" w:rsidRPr="003309DA" w:rsidRDefault="003309DA" w:rsidP="003309DA">
      <w:pPr>
        <w:pStyle w:val="ConsPlusNormal"/>
        <w:ind w:firstLine="540"/>
      </w:pPr>
      <w:r w:rsidRPr="003309DA">
        <w:t>Орфографический словарь татарского языка.</w:t>
      </w:r>
    </w:p>
    <w:p w:rsidR="003309DA" w:rsidRPr="003309DA" w:rsidRDefault="003309DA" w:rsidP="003309DA">
      <w:pPr>
        <w:pStyle w:val="ConsPlusNormal"/>
        <w:ind w:firstLine="540"/>
      </w:pPr>
      <w:bookmarkStart w:id="62" w:name="sub_1063833"/>
      <w:r w:rsidRPr="003309DA">
        <w:t>63.8.3.3. Лексикология.</w:t>
      </w:r>
    </w:p>
    <w:bookmarkEnd w:id="62"/>
    <w:p w:rsidR="003309DA" w:rsidRPr="003309DA" w:rsidRDefault="003309DA" w:rsidP="003309DA">
      <w:pPr>
        <w:pStyle w:val="ConsPlusNormal"/>
        <w:ind w:firstLine="540"/>
      </w:pPr>
      <w:r w:rsidRPr="003309DA">
        <w:t>Основные способы толкования лексического значения слова. Однозначные и многозначные слова. Прямое и переносное значения слова.</w:t>
      </w:r>
    </w:p>
    <w:p w:rsidR="003309DA" w:rsidRPr="003309DA" w:rsidRDefault="003309DA" w:rsidP="003309DA">
      <w:pPr>
        <w:pStyle w:val="ConsPlusNormal"/>
        <w:ind w:firstLine="540"/>
      </w:pPr>
      <w:bookmarkStart w:id="63" w:name="sub_1063834"/>
      <w:r w:rsidRPr="003309DA">
        <w:t>63.8.3.4. Морфология.</w:t>
      </w:r>
    </w:p>
    <w:bookmarkEnd w:id="63"/>
    <w:p w:rsidR="003309DA" w:rsidRPr="003309DA" w:rsidRDefault="003309DA" w:rsidP="003309DA">
      <w:pPr>
        <w:pStyle w:val="ConsPlusNormal"/>
        <w:ind w:firstLine="540"/>
      </w:pPr>
      <w:r w:rsidRPr="003309DA">
        <w:t>Местоимения.</w:t>
      </w:r>
    </w:p>
    <w:p w:rsidR="003309DA" w:rsidRPr="003309DA" w:rsidRDefault="003309DA" w:rsidP="003309DA">
      <w:pPr>
        <w:pStyle w:val="ConsPlusNormal"/>
        <w:ind w:firstLine="540"/>
      </w:pPr>
      <w:r w:rsidRPr="003309DA">
        <w:t>Неспрягаемые неличные формы глагола.</w:t>
      </w:r>
    </w:p>
    <w:p w:rsidR="003309DA" w:rsidRPr="003309DA" w:rsidRDefault="003309DA" w:rsidP="003309DA">
      <w:pPr>
        <w:pStyle w:val="ConsPlusNormal"/>
        <w:ind w:firstLine="540"/>
      </w:pPr>
      <w:r w:rsidRPr="003309DA">
        <w:t>Отрицательная форма деепричастий.</w:t>
      </w:r>
    </w:p>
    <w:p w:rsidR="003309DA" w:rsidRPr="003309DA" w:rsidRDefault="003309DA" w:rsidP="003309DA">
      <w:pPr>
        <w:pStyle w:val="ConsPlusNormal"/>
        <w:ind w:firstLine="540"/>
      </w:pPr>
      <w:r w:rsidRPr="003309DA">
        <w:t>Наречие и его виды. Морфологический анализ наречия.</w:t>
      </w:r>
    </w:p>
    <w:p w:rsidR="003309DA" w:rsidRPr="003309DA" w:rsidRDefault="003309DA" w:rsidP="003309DA">
      <w:pPr>
        <w:pStyle w:val="ConsPlusNormal"/>
        <w:ind w:firstLine="540"/>
      </w:pPr>
      <w:bookmarkStart w:id="64" w:name="sub_1063835"/>
      <w:r w:rsidRPr="003309DA">
        <w:t>63.8.3.5. Синтаксис. Пунктуация.</w:t>
      </w:r>
    </w:p>
    <w:bookmarkEnd w:id="64"/>
    <w:p w:rsidR="003309DA" w:rsidRPr="003309DA" w:rsidRDefault="003309DA" w:rsidP="003309DA">
      <w:pPr>
        <w:pStyle w:val="ConsPlusNormal"/>
        <w:ind w:firstLine="540"/>
      </w:pPr>
      <w:r w:rsidRPr="003309DA">
        <w:t>Способы передачи чужой речи. Прямая и косвенная речь. Диалог. Преобразование прямой речи в косвенную речь.</w:t>
      </w:r>
    </w:p>
    <w:p w:rsidR="003309DA" w:rsidRPr="003309DA" w:rsidRDefault="003309DA" w:rsidP="003309DA">
      <w:pPr>
        <w:pStyle w:val="ConsPlusNormal"/>
        <w:ind w:firstLine="540"/>
      </w:pPr>
      <w:r w:rsidRPr="003309DA">
        <w:t>Понятие о сложных предложениях.</w:t>
      </w:r>
    </w:p>
    <w:p w:rsidR="003309DA" w:rsidRPr="003309DA" w:rsidRDefault="003309DA" w:rsidP="003309DA">
      <w:pPr>
        <w:pStyle w:val="ConsPlusNormal"/>
        <w:ind w:firstLine="540"/>
      </w:pPr>
      <w:r w:rsidRPr="003309DA">
        <w:t>Сложносочинённое предложение. Союзное сложносочинённое предложение. Бессоюзное сложносочинённое предложение. Знаки препинания в сложносочинённых предложениях.</w:t>
      </w:r>
    </w:p>
    <w:p w:rsidR="003309DA" w:rsidRPr="005B426A" w:rsidRDefault="003309DA" w:rsidP="005B426A">
      <w:pPr>
        <w:pStyle w:val="4"/>
        <w:rPr>
          <w:lang w:val="ru-RU"/>
        </w:rPr>
      </w:pPr>
      <w:bookmarkStart w:id="65" w:name="sub_1639"/>
      <w:r w:rsidRPr="005B426A">
        <w:rPr>
          <w:lang w:val="ru-RU"/>
        </w:rPr>
        <w:t>63.9. Содержание обучения в 8 классе.</w:t>
      </w:r>
    </w:p>
    <w:p w:rsidR="003309DA" w:rsidRPr="003309DA" w:rsidRDefault="003309DA" w:rsidP="003309DA">
      <w:pPr>
        <w:pStyle w:val="ConsPlusNormal"/>
        <w:ind w:firstLine="540"/>
      </w:pPr>
      <w:bookmarkStart w:id="66" w:name="sub_106391"/>
      <w:bookmarkEnd w:id="65"/>
      <w:r w:rsidRPr="003309DA">
        <w:t>63.9.1. Общие сведения о языке. Язык и культура.</w:t>
      </w:r>
    </w:p>
    <w:bookmarkEnd w:id="66"/>
    <w:p w:rsidR="003309DA" w:rsidRPr="003309DA" w:rsidRDefault="003309DA" w:rsidP="003309DA">
      <w:pPr>
        <w:pStyle w:val="ConsPlusNormal"/>
        <w:ind w:firstLine="540"/>
      </w:pPr>
      <w:r w:rsidRPr="003309DA">
        <w:t>Языковые единицы с национально-культурным компонентом в изучаемых текстах.</w:t>
      </w:r>
    </w:p>
    <w:p w:rsidR="003309DA" w:rsidRPr="003309DA" w:rsidRDefault="003309DA" w:rsidP="003309DA">
      <w:pPr>
        <w:pStyle w:val="ConsPlusNormal"/>
        <w:ind w:firstLine="540"/>
      </w:pPr>
      <w:r w:rsidRPr="003309DA">
        <w:t>Работа с текстами о языках России.</w:t>
      </w:r>
    </w:p>
    <w:p w:rsidR="003309DA" w:rsidRPr="003309DA" w:rsidRDefault="003309DA" w:rsidP="003309DA">
      <w:pPr>
        <w:pStyle w:val="ConsPlusNormal"/>
        <w:ind w:firstLine="540"/>
      </w:pPr>
      <w:bookmarkStart w:id="67" w:name="sub_106392"/>
      <w:r w:rsidRPr="003309DA">
        <w:t>63.9.2. Текст.</w:t>
      </w:r>
    </w:p>
    <w:bookmarkEnd w:id="67"/>
    <w:p w:rsidR="003309DA" w:rsidRPr="003309DA" w:rsidRDefault="003309DA" w:rsidP="003309DA">
      <w:pPr>
        <w:pStyle w:val="ConsPlusNormal"/>
        <w:ind w:firstLine="540"/>
      </w:pPr>
      <w:r w:rsidRPr="003309DA">
        <w:t>Определение типов текстов (повествование, описание, рассуждение).</w:t>
      </w:r>
    </w:p>
    <w:p w:rsidR="003309DA" w:rsidRPr="003309DA" w:rsidRDefault="003309DA" w:rsidP="003309DA">
      <w:pPr>
        <w:pStyle w:val="ConsPlusNormal"/>
        <w:ind w:firstLine="540"/>
      </w:pPr>
      <w:r w:rsidRPr="003309DA">
        <w:t>Составление собственных текстов заданного типа.</w:t>
      </w:r>
    </w:p>
    <w:p w:rsidR="003309DA" w:rsidRPr="003309DA" w:rsidRDefault="003309DA" w:rsidP="003309DA">
      <w:pPr>
        <w:pStyle w:val="ConsPlusNormal"/>
        <w:ind w:firstLine="540"/>
      </w:pPr>
      <w:r w:rsidRPr="003309DA">
        <w:t>Составление собственных текстов по заданным заглавиям.</w:t>
      </w:r>
    </w:p>
    <w:p w:rsidR="003309DA" w:rsidRPr="003309DA" w:rsidRDefault="003309DA" w:rsidP="003309DA">
      <w:pPr>
        <w:pStyle w:val="ConsPlusNormal"/>
        <w:ind w:firstLine="540"/>
      </w:pPr>
      <w:bookmarkStart w:id="68" w:name="sub_106393"/>
      <w:r w:rsidRPr="003309DA">
        <w:t>63.9.3. Разделы науки о языке.</w:t>
      </w:r>
    </w:p>
    <w:p w:rsidR="003309DA" w:rsidRPr="003309DA" w:rsidRDefault="003309DA" w:rsidP="003309DA">
      <w:pPr>
        <w:pStyle w:val="ConsPlusNormal"/>
        <w:ind w:firstLine="540"/>
      </w:pPr>
      <w:bookmarkStart w:id="69" w:name="sub_1063931"/>
      <w:bookmarkEnd w:id="68"/>
      <w:r w:rsidRPr="003309DA">
        <w:t>63.9.3.1. Орфоэпия.</w:t>
      </w:r>
    </w:p>
    <w:bookmarkEnd w:id="69"/>
    <w:p w:rsidR="003309DA" w:rsidRPr="003309DA" w:rsidRDefault="003309DA" w:rsidP="003309DA">
      <w:pPr>
        <w:pStyle w:val="ConsPlusNormal"/>
        <w:ind w:firstLine="540"/>
      </w:pPr>
      <w:r w:rsidRPr="003309DA">
        <w:t>Нарушение орфоэпических норм.</w:t>
      </w:r>
    </w:p>
    <w:p w:rsidR="003309DA" w:rsidRPr="003309DA" w:rsidRDefault="003309DA" w:rsidP="003309DA">
      <w:pPr>
        <w:pStyle w:val="ConsPlusNormal"/>
        <w:ind w:firstLine="540"/>
      </w:pPr>
      <w:r w:rsidRPr="003309DA">
        <w:t>Особенности словесного ударения в татарском языке.</w:t>
      </w:r>
    </w:p>
    <w:p w:rsidR="003309DA" w:rsidRPr="003309DA" w:rsidRDefault="003309DA" w:rsidP="003309DA">
      <w:pPr>
        <w:pStyle w:val="ConsPlusNormal"/>
        <w:ind w:firstLine="540"/>
      </w:pPr>
      <w:bookmarkStart w:id="70" w:name="sub_1063932"/>
      <w:r w:rsidRPr="003309DA">
        <w:t>63.9.3.2. Орфография.</w:t>
      </w:r>
    </w:p>
    <w:bookmarkEnd w:id="70"/>
    <w:p w:rsidR="003309DA" w:rsidRPr="003309DA" w:rsidRDefault="003309DA" w:rsidP="003309DA">
      <w:pPr>
        <w:pStyle w:val="ConsPlusNormal"/>
        <w:ind w:firstLine="540"/>
      </w:pPr>
      <w:r w:rsidRPr="003309DA">
        <w:t>Сложные случаи орфографии.</w:t>
      </w:r>
    </w:p>
    <w:p w:rsidR="003309DA" w:rsidRPr="003309DA" w:rsidRDefault="003309DA" w:rsidP="003309DA">
      <w:pPr>
        <w:pStyle w:val="ConsPlusNormal"/>
        <w:ind w:firstLine="540"/>
      </w:pPr>
      <w:r w:rsidRPr="003309DA">
        <w:t>Присоединение окончаний к заимствованиям.</w:t>
      </w:r>
    </w:p>
    <w:p w:rsidR="003309DA" w:rsidRPr="003309DA" w:rsidRDefault="003309DA" w:rsidP="003309DA">
      <w:pPr>
        <w:pStyle w:val="ConsPlusNormal"/>
        <w:ind w:firstLine="540"/>
      </w:pPr>
      <w:bookmarkStart w:id="71" w:name="sub_1063933"/>
      <w:r w:rsidRPr="003309DA">
        <w:t>63.9.3.3. Морфология.</w:t>
      </w:r>
    </w:p>
    <w:bookmarkEnd w:id="71"/>
    <w:p w:rsidR="003309DA" w:rsidRPr="003309DA" w:rsidRDefault="003309DA" w:rsidP="003309DA">
      <w:pPr>
        <w:pStyle w:val="ConsPlusNormal"/>
        <w:ind w:firstLine="540"/>
      </w:pPr>
      <w:r w:rsidRPr="003309DA">
        <w:t>Имя прилагательное. Субстантивация прилагательных. Изменение имён прилагательных по падежам.</w:t>
      </w:r>
    </w:p>
    <w:p w:rsidR="003309DA" w:rsidRPr="003309DA" w:rsidRDefault="003309DA" w:rsidP="003309DA">
      <w:pPr>
        <w:pStyle w:val="ConsPlusNormal"/>
        <w:ind w:firstLine="540"/>
      </w:pPr>
      <w:r w:rsidRPr="003309DA">
        <w:t>Спрягаемые и неспрягаемые формы глагола. Инфинитив. Причастие. Деепричастие.</w:t>
      </w:r>
    </w:p>
    <w:p w:rsidR="003309DA" w:rsidRPr="003309DA" w:rsidRDefault="003309DA" w:rsidP="003309DA">
      <w:pPr>
        <w:pStyle w:val="ConsPlusNormal"/>
        <w:ind w:firstLine="540"/>
      </w:pPr>
      <w:r w:rsidRPr="003309DA">
        <w:t>Служебные части речи. Послелоги. Союзы.</w:t>
      </w:r>
    </w:p>
    <w:p w:rsidR="003309DA" w:rsidRPr="003309DA" w:rsidRDefault="003309DA" w:rsidP="003309DA">
      <w:pPr>
        <w:pStyle w:val="ConsPlusNormal"/>
        <w:ind w:firstLine="540"/>
      </w:pPr>
      <w:r w:rsidRPr="003309DA">
        <w:t>Модальные части речи.</w:t>
      </w:r>
    </w:p>
    <w:p w:rsidR="003309DA" w:rsidRPr="003309DA" w:rsidRDefault="003309DA" w:rsidP="003309DA">
      <w:pPr>
        <w:pStyle w:val="ConsPlusNormal"/>
        <w:ind w:firstLine="540"/>
      </w:pPr>
      <w:bookmarkStart w:id="72" w:name="sub_1063934"/>
      <w:r w:rsidRPr="003309DA">
        <w:t>63.9.3.4. Синтаксис. Пунктуация.</w:t>
      </w:r>
    </w:p>
    <w:bookmarkEnd w:id="72"/>
    <w:p w:rsidR="003309DA" w:rsidRPr="003309DA" w:rsidRDefault="003309DA" w:rsidP="003309DA">
      <w:pPr>
        <w:pStyle w:val="ConsPlusNormal"/>
        <w:ind w:firstLine="540"/>
      </w:pPr>
      <w:r w:rsidRPr="003309DA">
        <w:t>Виды сложных предложений: сложносочинённые и сложноподчинённые предложения.</w:t>
      </w:r>
    </w:p>
    <w:p w:rsidR="003309DA" w:rsidRPr="003309DA" w:rsidRDefault="003309DA" w:rsidP="003309DA">
      <w:pPr>
        <w:pStyle w:val="ConsPlusNormal"/>
        <w:ind w:firstLine="540"/>
      </w:pPr>
      <w:r w:rsidRPr="003309DA">
        <w:t>Главная и придаточная часть сложноподчинённого предложения.</w:t>
      </w:r>
    </w:p>
    <w:p w:rsidR="003309DA" w:rsidRPr="003309DA" w:rsidRDefault="003309DA" w:rsidP="003309DA">
      <w:pPr>
        <w:pStyle w:val="ConsPlusNormal"/>
        <w:ind w:firstLine="540"/>
      </w:pPr>
      <w:r w:rsidRPr="003309DA">
        <w:t>Синтетическое сложноподчинённое предложение. Синтетические средства связи.</w:t>
      </w:r>
    </w:p>
    <w:p w:rsidR="003309DA" w:rsidRPr="003309DA" w:rsidRDefault="003309DA" w:rsidP="003309DA">
      <w:pPr>
        <w:pStyle w:val="ConsPlusNormal"/>
        <w:ind w:firstLine="540"/>
      </w:pPr>
      <w:r w:rsidRPr="003309DA">
        <w:t>Аналитическое сложноподчинённое предложение. Аналитические средства связи.</w:t>
      </w:r>
    </w:p>
    <w:p w:rsidR="003309DA" w:rsidRPr="003309DA" w:rsidRDefault="003309DA" w:rsidP="003309DA">
      <w:pPr>
        <w:pStyle w:val="ConsPlusNormal"/>
        <w:ind w:firstLine="540"/>
      </w:pPr>
      <w:r w:rsidRPr="003309DA">
        <w:t>Виды придаточных частей сложноподчинённого предложения: подлежащные, сказуемные, дополнительные, определительные, времени, места, образа действия, меры и степени, цели, причины, условия, уступки.</w:t>
      </w:r>
    </w:p>
    <w:p w:rsidR="003309DA" w:rsidRPr="005B426A" w:rsidRDefault="003309DA" w:rsidP="005B426A">
      <w:pPr>
        <w:pStyle w:val="4"/>
        <w:rPr>
          <w:lang w:val="ru-RU"/>
        </w:rPr>
      </w:pPr>
      <w:bookmarkStart w:id="73" w:name="sub_106310"/>
      <w:r w:rsidRPr="005B426A">
        <w:rPr>
          <w:lang w:val="ru-RU"/>
        </w:rPr>
        <w:t>63.10. Содержание обучения в 9 классе.</w:t>
      </w:r>
    </w:p>
    <w:p w:rsidR="003309DA" w:rsidRPr="003309DA" w:rsidRDefault="003309DA" w:rsidP="003309DA">
      <w:pPr>
        <w:pStyle w:val="ConsPlusNormal"/>
        <w:ind w:firstLine="540"/>
      </w:pPr>
      <w:bookmarkStart w:id="74" w:name="sub_163101"/>
      <w:bookmarkEnd w:id="73"/>
      <w:r w:rsidRPr="003309DA">
        <w:t>63.10.1. Общие сведения о языке. Язык и речь.</w:t>
      </w:r>
    </w:p>
    <w:bookmarkEnd w:id="74"/>
    <w:p w:rsidR="003309DA" w:rsidRPr="003309DA" w:rsidRDefault="003309DA" w:rsidP="003309DA">
      <w:pPr>
        <w:pStyle w:val="ConsPlusNormal"/>
        <w:ind w:firstLine="540"/>
      </w:pPr>
      <w:r w:rsidRPr="003309DA">
        <w:t>Общая информация о стилях речи, их особенностях.</w:t>
      </w:r>
    </w:p>
    <w:p w:rsidR="003309DA" w:rsidRPr="003309DA" w:rsidRDefault="003309DA" w:rsidP="003309DA">
      <w:pPr>
        <w:pStyle w:val="ConsPlusNormal"/>
        <w:ind w:firstLine="540"/>
      </w:pPr>
      <w:r w:rsidRPr="003309DA">
        <w:t>Работа с текстами о языковых группах мира.</w:t>
      </w:r>
    </w:p>
    <w:p w:rsidR="003309DA" w:rsidRPr="003309DA" w:rsidRDefault="003309DA" w:rsidP="003309DA">
      <w:pPr>
        <w:pStyle w:val="ConsPlusNormal"/>
        <w:ind w:firstLine="540"/>
      </w:pPr>
      <w:bookmarkStart w:id="75" w:name="sub_163102"/>
      <w:r w:rsidRPr="003309DA">
        <w:t>63.10.2. Разделы науки о языке.</w:t>
      </w:r>
    </w:p>
    <w:p w:rsidR="003309DA" w:rsidRPr="003309DA" w:rsidRDefault="003309DA" w:rsidP="003309DA">
      <w:pPr>
        <w:pStyle w:val="ConsPlusNormal"/>
        <w:ind w:firstLine="540"/>
      </w:pPr>
      <w:bookmarkStart w:id="76" w:name="sub_1631021"/>
      <w:bookmarkEnd w:id="75"/>
      <w:r w:rsidRPr="003309DA">
        <w:t>63.10.2.1. Фонетика (повторение изученного материала в 5-8 классах).</w:t>
      </w:r>
    </w:p>
    <w:bookmarkEnd w:id="76"/>
    <w:p w:rsidR="003309DA" w:rsidRPr="003309DA" w:rsidRDefault="003309DA" w:rsidP="003309DA">
      <w:pPr>
        <w:pStyle w:val="ConsPlusNormal"/>
        <w:ind w:firstLine="540"/>
      </w:pPr>
      <w:r w:rsidRPr="003309DA">
        <w:t>Гласные и согласные звуки.</w:t>
      </w:r>
    </w:p>
    <w:p w:rsidR="003309DA" w:rsidRPr="003309DA" w:rsidRDefault="003309DA" w:rsidP="003309DA">
      <w:pPr>
        <w:pStyle w:val="ConsPlusNormal"/>
        <w:ind w:firstLine="540"/>
      </w:pPr>
      <w:r w:rsidRPr="003309DA">
        <w:t>Изменения в системе гласных звуков татарского языка.</w:t>
      </w:r>
    </w:p>
    <w:p w:rsidR="003309DA" w:rsidRPr="003309DA" w:rsidRDefault="003309DA" w:rsidP="003309DA">
      <w:pPr>
        <w:pStyle w:val="ConsPlusNormal"/>
        <w:ind w:firstLine="540"/>
      </w:pPr>
      <w:r w:rsidRPr="003309DA">
        <w:t>Изменения в системе согласных звуков татарского языка.</w:t>
      </w:r>
    </w:p>
    <w:p w:rsidR="003309DA" w:rsidRPr="003309DA" w:rsidRDefault="003309DA" w:rsidP="003309DA">
      <w:pPr>
        <w:pStyle w:val="ConsPlusNormal"/>
        <w:ind w:firstLine="540"/>
      </w:pPr>
      <w:bookmarkStart w:id="77" w:name="sub_1631022"/>
      <w:r w:rsidRPr="003309DA">
        <w:t>63.10.2.2. Лексикология.</w:t>
      </w:r>
    </w:p>
    <w:bookmarkEnd w:id="77"/>
    <w:p w:rsidR="003309DA" w:rsidRPr="003309DA" w:rsidRDefault="003309DA" w:rsidP="003309DA">
      <w:pPr>
        <w:pStyle w:val="ConsPlusNormal"/>
        <w:ind w:firstLine="540"/>
      </w:pPr>
      <w:r w:rsidRPr="003309DA">
        <w:t>Диалектизмы.</w:t>
      </w:r>
    </w:p>
    <w:p w:rsidR="003309DA" w:rsidRPr="003309DA" w:rsidRDefault="003309DA" w:rsidP="003309DA">
      <w:pPr>
        <w:pStyle w:val="ConsPlusNormal"/>
        <w:ind w:firstLine="540"/>
      </w:pPr>
      <w:r w:rsidRPr="003309DA">
        <w:t>Профессионализмы.</w:t>
      </w:r>
    </w:p>
    <w:p w:rsidR="003309DA" w:rsidRPr="003309DA" w:rsidRDefault="003309DA" w:rsidP="003309DA">
      <w:pPr>
        <w:pStyle w:val="ConsPlusNormal"/>
        <w:ind w:firstLine="540"/>
      </w:pPr>
      <w:r w:rsidRPr="003309DA">
        <w:t>Устаревшие слова. Неологизмы.</w:t>
      </w:r>
    </w:p>
    <w:p w:rsidR="003309DA" w:rsidRPr="003309DA" w:rsidRDefault="003309DA" w:rsidP="003309DA">
      <w:pPr>
        <w:pStyle w:val="ConsPlusNormal"/>
        <w:ind w:firstLine="540"/>
      </w:pPr>
      <w:r w:rsidRPr="003309DA">
        <w:t>Лексический анализ слова.</w:t>
      </w:r>
    </w:p>
    <w:p w:rsidR="003309DA" w:rsidRPr="003309DA" w:rsidRDefault="003309DA" w:rsidP="003309DA">
      <w:pPr>
        <w:pStyle w:val="ConsPlusNormal"/>
        <w:ind w:firstLine="540"/>
      </w:pPr>
      <w:bookmarkStart w:id="78" w:name="sub_1631023"/>
      <w:r w:rsidRPr="003309DA">
        <w:t>63.10.2.3. Морфемика и словообразование.</w:t>
      </w:r>
    </w:p>
    <w:bookmarkEnd w:id="78"/>
    <w:p w:rsidR="003309DA" w:rsidRPr="003309DA" w:rsidRDefault="003309DA" w:rsidP="003309DA">
      <w:pPr>
        <w:pStyle w:val="ConsPlusNormal"/>
        <w:ind w:firstLine="540"/>
      </w:pPr>
      <w:r w:rsidRPr="003309DA">
        <w:t>Способы словообразования в татарском языке.</w:t>
      </w:r>
    </w:p>
    <w:p w:rsidR="003309DA" w:rsidRPr="003309DA" w:rsidRDefault="003309DA" w:rsidP="003309DA">
      <w:pPr>
        <w:pStyle w:val="ConsPlusNormal"/>
        <w:ind w:firstLine="540"/>
      </w:pPr>
      <w:bookmarkStart w:id="79" w:name="sub_1631024"/>
      <w:r w:rsidRPr="003309DA">
        <w:t>63.10.2.4. Морфология (повторение изученного материала в 5-8 классах).</w:t>
      </w:r>
    </w:p>
    <w:bookmarkEnd w:id="79"/>
    <w:p w:rsidR="003309DA" w:rsidRPr="003309DA" w:rsidRDefault="003309DA" w:rsidP="003309DA">
      <w:pPr>
        <w:pStyle w:val="ConsPlusNormal"/>
        <w:ind w:firstLine="540"/>
      </w:pPr>
      <w:r w:rsidRPr="003309DA">
        <w:t>Самостоятельные части речи.</w:t>
      </w:r>
    </w:p>
    <w:p w:rsidR="003309DA" w:rsidRPr="003309DA" w:rsidRDefault="003309DA" w:rsidP="003309DA">
      <w:pPr>
        <w:pStyle w:val="ConsPlusNormal"/>
        <w:ind w:firstLine="540"/>
      </w:pPr>
      <w:r w:rsidRPr="003309DA">
        <w:t>Имя существительное. Категория падежа. Категория принадлежности. Склонение существительных с окончанием принадлежности по падежам.</w:t>
      </w:r>
    </w:p>
    <w:p w:rsidR="003309DA" w:rsidRPr="003309DA" w:rsidRDefault="003309DA" w:rsidP="003309DA">
      <w:pPr>
        <w:pStyle w:val="ConsPlusNormal"/>
        <w:ind w:firstLine="540"/>
      </w:pPr>
      <w:r w:rsidRPr="003309DA">
        <w:t>Имя прилагательное. Степени сравнения прилагательных.</w:t>
      </w:r>
    </w:p>
    <w:p w:rsidR="003309DA" w:rsidRPr="003309DA" w:rsidRDefault="003309DA" w:rsidP="003309DA">
      <w:pPr>
        <w:pStyle w:val="ConsPlusNormal"/>
        <w:ind w:firstLine="540"/>
      </w:pPr>
      <w:r w:rsidRPr="003309DA">
        <w:t>Местоимение.</w:t>
      </w:r>
    </w:p>
    <w:p w:rsidR="003309DA" w:rsidRPr="003309DA" w:rsidRDefault="003309DA" w:rsidP="003309DA">
      <w:pPr>
        <w:pStyle w:val="ConsPlusNormal"/>
        <w:ind w:firstLine="540"/>
      </w:pPr>
      <w:r w:rsidRPr="003309DA">
        <w:t>Имя числительное. Разряды числительных.</w:t>
      </w:r>
    </w:p>
    <w:p w:rsidR="003309DA" w:rsidRPr="003309DA" w:rsidRDefault="003309DA" w:rsidP="003309DA">
      <w:pPr>
        <w:pStyle w:val="ConsPlusNormal"/>
        <w:ind w:firstLine="540"/>
      </w:pPr>
      <w:r w:rsidRPr="003309DA">
        <w:t>Наречие.</w:t>
      </w:r>
    </w:p>
    <w:p w:rsidR="003309DA" w:rsidRPr="003309DA" w:rsidRDefault="003309DA" w:rsidP="003309DA">
      <w:pPr>
        <w:pStyle w:val="ConsPlusNormal"/>
        <w:ind w:firstLine="540"/>
      </w:pPr>
      <w:r w:rsidRPr="003309DA">
        <w:t>Звукоподражательные слова.</w:t>
      </w:r>
    </w:p>
    <w:p w:rsidR="003309DA" w:rsidRPr="003309DA" w:rsidRDefault="003309DA" w:rsidP="003309DA">
      <w:pPr>
        <w:pStyle w:val="ConsPlusNormal"/>
        <w:ind w:firstLine="540"/>
      </w:pPr>
      <w:r w:rsidRPr="003309DA">
        <w:t>Вспомогательные глаголы.</w:t>
      </w:r>
    </w:p>
    <w:p w:rsidR="003309DA" w:rsidRPr="003309DA" w:rsidRDefault="003309DA" w:rsidP="003309DA">
      <w:pPr>
        <w:pStyle w:val="ConsPlusNormal"/>
        <w:ind w:firstLine="540"/>
      </w:pPr>
      <w:r w:rsidRPr="003309DA">
        <w:t>Предикативные слова.</w:t>
      </w:r>
    </w:p>
    <w:p w:rsidR="003309DA" w:rsidRPr="003309DA" w:rsidRDefault="003309DA" w:rsidP="003309DA">
      <w:pPr>
        <w:pStyle w:val="ConsPlusNormal"/>
        <w:ind w:firstLine="540"/>
      </w:pPr>
      <w:bookmarkStart w:id="80" w:name="sub_1631025"/>
      <w:r w:rsidRPr="003309DA">
        <w:t>63.10.2.5. Синтаксис.</w:t>
      </w:r>
    </w:p>
    <w:bookmarkEnd w:id="80"/>
    <w:p w:rsidR="003309DA" w:rsidRPr="003309DA" w:rsidRDefault="003309DA" w:rsidP="003309DA">
      <w:pPr>
        <w:pStyle w:val="ConsPlusNormal"/>
        <w:ind w:firstLine="540"/>
      </w:pPr>
      <w:r w:rsidRPr="003309DA">
        <w:t>Сложносочинённые предложения.</w:t>
      </w:r>
    </w:p>
    <w:p w:rsidR="003309DA" w:rsidRPr="003309DA" w:rsidRDefault="003309DA" w:rsidP="003309DA">
      <w:pPr>
        <w:pStyle w:val="ConsPlusNormal"/>
        <w:ind w:firstLine="540"/>
      </w:pPr>
      <w:r w:rsidRPr="003309DA">
        <w:t>Сложноподчинённые предложения.</w:t>
      </w:r>
    </w:p>
    <w:p w:rsidR="003309DA" w:rsidRPr="003309DA" w:rsidRDefault="003309DA" w:rsidP="003309DA">
      <w:pPr>
        <w:pStyle w:val="ConsPlusNormal"/>
        <w:ind w:firstLine="540"/>
      </w:pPr>
      <w:r w:rsidRPr="003309DA">
        <w:t>Виды сложноподчинённых предложений.</w:t>
      </w:r>
    </w:p>
    <w:p w:rsidR="003309DA" w:rsidRPr="003309DA" w:rsidRDefault="003309DA" w:rsidP="003309DA">
      <w:pPr>
        <w:pStyle w:val="ConsPlusNormal"/>
        <w:ind w:firstLine="540"/>
      </w:pPr>
      <w:r w:rsidRPr="003309DA">
        <w:t>Сложноподчинённые предложения в татарском и русском языках.</w:t>
      </w:r>
    </w:p>
    <w:p w:rsidR="003309DA" w:rsidRPr="003309DA" w:rsidRDefault="003309DA" w:rsidP="003309DA">
      <w:pPr>
        <w:pStyle w:val="ConsPlusNormal"/>
        <w:ind w:firstLine="540"/>
      </w:pPr>
      <w:bookmarkStart w:id="81" w:name="sub_1631026"/>
      <w:r w:rsidRPr="003309DA">
        <w:t>63.10.2.6. Стилистика.</w:t>
      </w:r>
    </w:p>
    <w:bookmarkEnd w:id="81"/>
    <w:p w:rsidR="003309DA" w:rsidRPr="003309DA" w:rsidRDefault="003309DA" w:rsidP="003309DA">
      <w:pPr>
        <w:pStyle w:val="ConsPlusNormal"/>
        <w:ind w:firstLine="540"/>
      </w:pPr>
      <w:r w:rsidRPr="003309DA">
        <w:t>Использование словосочетаний и предложений в речи. Стилистическая окраска слов.</w:t>
      </w:r>
    </w:p>
    <w:p w:rsidR="003309DA" w:rsidRPr="003309DA" w:rsidRDefault="003309DA" w:rsidP="003309DA">
      <w:pPr>
        <w:pStyle w:val="ConsPlusNormal"/>
        <w:ind w:firstLine="540"/>
      </w:pPr>
      <w:r w:rsidRPr="003309DA">
        <w:t>Научный, официально-деловой, разговорный, публицистический, литературно-художественный стили.</w:t>
      </w:r>
    </w:p>
    <w:p w:rsidR="003309DA" w:rsidRPr="003309DA" w:rsidRDefault="003309DA" w:rsidP="003309DA">
      <w:pPr>
        <w:pStyle w:val="ConsPlusNormal"/>
        <w:ind w:firstLine="540"/>
      </w:pPr>
      <w:bookmarkStart w:id="82" w:name="sub_106311"/>
      <w:r w:rsidRPr="003309DA">
        <w:t>63.11. Планируемые результаты освоения программы по родному (татарскому) языку на уровне основного общего образования.</w:t>
      </w:r>
    </w:p>
    <w:p w:rsidR="003309DA" w:rsidRPr="003309DA" w:rsidRDefault="003309DA" w:rsidP="003309DA">
      <w:pPr>
        <w:pStyle w:val="ConsPlusNormal"/>
        <w:ind w:firstLine="540"/>
      </w:pPr>
      <w:bookmarkStart w:id="83" w:name="sub_163111"/>
      <w:bookmarkEnd w:id="82"/>
      <w:r w:rsidRPr="003309DA">
        <w:t>63.11.1. В результате изучения родного (татарского) языка на уровне основного общего образования у обучающегося будут сформированы следующие личностные результаты:</w:t>
      </w:r>
    </w:p>
    <w:p w:rsidR="003309DA" w:rsidRPr="003309DA" w:rsidRDefault="003309DA" w:rsidP="003309DA">
      <w:pPr>
        <w:pStyle w:val="ConsPlusNormal"/>
        <w:ind w:firstLine="540"/>
      </w:pPr>
      <w:bookmarkStart w:id="84" w:name="sub_1631111"/>
      <w:bookmarkEnd w:id="83"/>
      <w:r w:rsidRPr="003309DA">
        <w:t>1) гражданского воспитания:</w:t>
      </w:r>
    </w:p>
    <w:bookmarkEnd w:id="84"/>
    <w:p w:rsidR="003309DA" w:rsidRPr="003309DA" w:rsidRDefault="003309DA" w:rsidP="003309DA">
      <w:pPr>
        <w:pStyle w:val="ConsPlusNormal"/>
        <w:ind w:firstLine="540"/>
      </w:pPr>
      <w:r w:rsidRPr="003309D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(татарском) языке;</w:t>
      </w:r>
    </w:p>
    <w:p w:rsidR="003309DA" w:rsidRPr="003309DA" w:rsidRDefault="003309DA" w:rsidP="003309DA">
      <w:pPr>
        <w:pStyle w:val="ConsPlusNormal"/>
        <w:ind w:firstLine="540"/>
      </w:pPr>
      <w:r w:rsidRPr="003309DA">
        <w:t>неприятие любых форм экстремизма, дискриминации;</w:t>
      </w:r>
    </w:p>
    <w:p w:rsidR="003309DA" w:rsidRPr="003309DA" w:rsidRDefault="003309DA" w:rsidP="003309DA">
      <w:pPr>
        <w:pStyle w:val="ConsPlusNormal"/>
        <w:ind w:firstLine="540"/>
      </w:pPr>
      <w:r w:rsidRPr="003309DA">
        <w:t>понимание роли различных социальных институтов в жизни человека;</w:t>
      </w:r>
    </w:p>
    <w:p w:rsidR="003309DA" w:rsidRPr="003309DA" w:rsidRDefault="003309DA" w:rsidP="003309DA">
      <w:pPr>
        <w:pStyle w:val="ConsPlusNormal"/>
        <w:ind w:firstLine="540"/>
      </w:pPr>
      <w:r w:rsidRPr="003309DA">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(татарском) языке;</w:t>
      </w:r>
    </w:p>
    <w:p w:rsidR="003309DA" w:rsidRPr="003309DA" w:rsidRDefault="003309DA" w:rsidP="003309DA">
      <w:pPr>
        <w:pStyle w:val="ConsPlusNormal"/>
        <w:ind w:firstLine="540"/>
      </w:pPr>
      <w:r w:rsidRPr="003309DA">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309DA" w:rsidRPr="003309DA" w:rsidRDefault="003309DA" w:rsidP="003309DA">
      <w:pPr>
        <w:pStyle w:val="ConsPlusNormal"/>
        <w:ind w:firstLine="540"/>
      </w:pPr>
      <w:r w:rsidRPr="003309DA">
        <w:t>готовность к участию в гуманитарной деятельности (помощь людям, нуждающимся в ней; волонтёрство);</w:t>
      </w:r>
    </w:p>
    <w:p w:rsidR="003309DA" w:rsidRPr="003309DA" w:rsidRDefault="003309DA" w:rsidP="003309DA">
      <w:pPr>
        <w:pStyle w:val="ConsPlusNormal"/>
        <w:ind w:firstLine="540"/>
      </w:pPr>
      <w:bookmarkStart w:id="85" w:name="sub_1631112"/>
      <w:r w:rsidRPr="003309DA">
        <w:t>2) патриотического воспитания:</w:t>
      </w:r>
    </w:p>
    <w:bookmarkEnd w:id="85"/>
    <w:p w:rsidR="003309DA" w:rsidRPr="003309DA" w:rsidRDefault="003309DA" w:rsidP="003309DA">
      <w:pPr>
        <w:pStyle w:val="ConsPlusNormal"/>
        <w:ind w:firstLine="540"/>
      </w:pPr>
      <w:r w:rsidRPr="003309DA">
        <w:t>осознание российской гражданской идентичности в поликультурном и многоконфессиональном обществе, понимание роли родного (татарского) языка в жизни народа, проявление интереса к познанию родного (татарского) языка, к истории и культуре своего народа, края, страны, других народов России, ценностное отношение к родному (татарскому)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309DA" w:rsidRPr="003309DA" w:rsidRDefault="003309DA" w:rsidP="003309DA">
      <w:pPr>
        <w:pStyle w:val="ConsPlusNormal"/>
        <w:ind w:firstLine="540"/>
      </w:pPr>
      <w:bookmarkStart w:id="86" w:name="sub_1631113"/>
      <w:r w:rsidRPr="003309DA">
        <w:t>3) духовно-нравственного воспитания:</w:t>
      </w:r>
    </w:p>
    <w:bookmarkEnd w:id="86"/>
    <w:p w:rsidR="003309DA" w:rsidRPr="003309DA" w:rsidRDefault="003309DA" w:rsidP="003309DA">
      <w:pPr>
        <w:pStyle w:val="ConsPlusNormal"/>
        <w:ind w:firstLine="540"/>
      </w:pPr>
      <w:r w:rsidRPr="003309DA">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309DA" w:rsidRPr="003309DA" w:rsidRDefault="003309DA" w:rsidP="003309DA">
      <w:pPr>
        <w:pStyle w:val="ConsPlusNormal"/>
        <w:ind w:firstLine="540"/>
      </w:pPr>
      <w:bookmarkStart w:id="87" w:name="sub_1631114"/>
      <w:r w:rsidRPr="003309DA">
        <w:t>4) эстетического воспитания:</w:t>
      </w:r>
    </w:p>
    <w:bookmarkEnd w:id="87"/>
    <w:p w:rsidR="003309DA" w:rsidRPr="003309DA" w:rsidRDefault="003309DA" w:rsidP="003309DA">
      <w:pPr>
        <w:pStyle w:val="ConsPlusNormal"/>
        <w:ind w:firstLine="540"/>
      </w:pPr>
      <w:r w:rsidRPr="003309DA">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309DA" w:rsidRPr="003309DA" w:rsidRDefault="003309DA" w:rsidP="003309DA">
      <w:pPr>
        <w:pStyle w:val="ConsPlusNormal"/>
        <w:ind w:firstLine="540"/>
      </w:pPr>
      <w:r w:rsidRPr="003309DA">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309DA" w:rsidRPr="003309DA" w:rsidRDefault="003309DA" w:rsidP="003309DA">
      <w:pPr>
        <w:pStyle w:val="ConsPlusNormal"/>
        <w:ind w:firstLine="540"/>
      </w:pPr>
      <w:bookmarkStart w:id="88" w:name="sub_1631115"/>
      <w:r w:rsidRPr="003309DA">
        <w:t>5) физического воспитания, формирования культуры здоровья и эмоционального благополучия:</w:t>
      </w:r>
    </w:p>
    <w:bookmarkEnd w:id="88"/>
    <w:p w:rsidR="003309DA" w:rsidRPr="003309DA" w:rsidRDefault="003309DA" w:rsidP="003309DA">
      <w:pPr>
        <w:pStyle w:val="ConsPlusNormal"/>
        <w:ind w:firstLine="540"/>
      </w:pPr>
      <w:r w:rsidRPr="003309DA">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309DA" w:rsidRPr="003309DA" w:rsidRDefault="003309DA" w:rsidP="003309DA">
      <w:pPr>
        <w:pStyle w:val="ConsPlusNormal"/>
        <w:ind w:firstLine="540"/>
      </w:pPr>
      <w:r w:rsidRPr="003309DA">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3309DA" w:rsidRPr="003309DA" w:rsidRDefault="003309DA" w:rsidP="003309DA">
      <w:pPr>
        <w:pStyle w:val="ConsPlusNormal"/>
        <w:ind w:firstLine="540"/>
      </w:pPr>
      <w:r w:rsidRPr="003309D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309DA" w:rsidRPr="003309DA" w:rsidRDefault="003309DA" w:rsidP="003309DA">
      <w:pPr>
        <w:pStyle w:val="ConsPlusNormal"/>
        <w:ind w:firstLine="540"/>
      </w:pPr>
      <w:r w:rsidRPr="003309DA">
        <w:t>умение принимать себя и других, не осуждая;</w:t>
      </w:r>
    </w:p>
    <w:p w:rsidR="003309DA" w:rsidRPr="003309DA" w:rsidRDefault="003309DA" w:rsidP="003309DA">
      <w:pPr>
        <w:pStyle w:val="ConsPlusNormal"/>
        <w:ind w:firstLine="540"/>
      </w:pPr>
      <w:r w:rsidRPr="003309DA">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(татарском) языке, сформированность навыков рефлексии, признание своего права на ошибку и такого же права другого человека;</w:t>
      </w:r>
    </w:p>
    <w:p w:rsidR="003309DA" w:rsidRPr="003309DA" w:rsidRDefault="003309DA" w:rsidP="003309DA">
      <w:pPr>
        <w:pStyle w:val="ConsPlusNormal"/>
        <w:ind w:firstLine="540"/>
      </w:pPr>
      <w:bookmarkStart w:id="89" w:name="sub_1631116"/>
      <w:r w:rsidRPr="003309DA">
        <w:t>6) трудового воспитания:</w:t>
      </w:r>
    </w:p>
    <w:bookmarkEnd w:id="89"/>
    <w:p w:rsidR="003309DA" w:rsidRPr="003309DA" w:rsidRDefault="003309DA" w:rsidP="003309DA">
      <w:pPr>
        <w:pStyle w:val="ConsPlusNormal"/>
        <w:ind w:firstLine="540"/>
      </w:pPr>
      <w:r w:rsidRPr="003309DA">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309DA" w:rsidRPr="003309DA" w:rsidRDefault="003309DA" w:rsidP="003309DA">
      <w:pPr>
        <w:pStyle w:val="ConsPlusNormal"/>
        <w:ind w:firstLine="540"/>
      </w:pPr>
      <w:r w:rsidRPr="003309D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309DA" w:rsidRPr="003309DA" w:rsidRDefault="003309DA" w:rsidP="003309DA">
      <w:pPr>
        <w:pStyle w:val="ConsPlusNormal"/>
        <w:ind w:firstLine="540"/>
      </w:pPr>
      <w:r w:rsidRPr="003309DA">
        <w:t>умение рассказать о своих планах на будущее;</w:t>
      </w:r>
    </w:p>
    <w:p w:rsidR="003309DA" w:rsidRPr="003309DA" w:rsidRDefault="003309DA" w:rsidP="003309DA">
      <w:pPr>
        <w:pStyle w:val="ConsPlusNormal"/>
        <w:ind w:firstLine="540"/>
      </w:pPr>
      <w:bookmarkStart w:id="90" w:name="sub_1631117"/>
      <w:r w:rsidRPr="003309DA">
        <w:t>7) экологического воспитания:</w:t>
      </w:r>
    </w:p>
    <w:bookmarkEnd w:id="90"/>
    <w:p w:rsidR="003309DA" w:rsidRPr="003309DA" w:rsidRDefault="003309DA" w:rsidP="003309DA">
      <w:pPr>
        <w:pStyle w:val="ConsPlusNormal"/>
        <w:ind w:firstLine="540"/>
      </w:pPr>
      <w:r w:rsidRPr="003309DA">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309DA" w:rsidRPr="003309DA" w:rsidRDefault="003309DA" w:rsidP="003309DA">
      <w:pPr>
        <w:pStyle w:val="ConsPlusNormal"/>
        <w:ind w:firstLine="540"/>
      </w:pPr>
      <w:r w:rsidRPr="003309D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309DA" w:rsidRPr="003309DA" w:rsidRDefault="003309DA" w:rsidP="003309DA">
      <w:pPr>
        <w:pStyle w:val="ConsPlusNormal"/>
        <w:ind w:firstLine="540"/>
      </w:pPr>
      <w:bookmarkStart w:id="91" w:name="sub_1631118"/>
      <w:r w:rsidRPr="003309DA">
        <w:t>8) ценности научного познания:</w:t>
      </w:r>
    </w:p>
    <w:bookmarkEnd w:id="91"/>
    <w:p w:rsidR="003309DA" w:rsidRPr="003309DA" w:rsidRDefault="003309DA" w:rsidP="003309DA">
      <w:pPr>
        <w:pStyle w:val="ConsPlusNormal"/>
        <w:ind w:firstLine="540"/>
      </w:pPr>
      <w:r w:rsidRPr="003309D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309DA" w:rsidRPr="003309DA" w:rsidRDefault="003309DA" w:rsidP="003309DA">
      <w:pPr>
        <w:pStyle w:val="ConsPlusNormal"/>
        <w:ind w:firstLine="540"/>
      </w:pPr>
      <w:bookmarkStart w:id="92" w:name="sub_1631119"/>
      <w:r w:rsidRPr="003309DA">
        <w:t>9) адаптации обучающегося к изменяющимся условиям социальной и природной среды:</w:t>
      </w:r>
    </w:p>
    <w:bookmarkEnd w:id="92"/>
    <w:p w:rsidR="003309DA" w:rsidRPr="003309DA" w:rsidRDefault="003309DA" w:rsidP="003309DA">
      <w:pPr>
        <w:pStyle w:val="ConsPlusNormal"/>
        <w:ind w:firstLine="540"/>
      </w:pPr>
      <w:r w:rsidRPr="003309D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309DA" w:rsidRPr="003309DA" w:rsidRDefault="003309DA" w:rsidP="003309DA">
      <w:pPr>
        <w:pStyle w:val="ConsPlusNormal"/>
        <w:ind w:firstLine="540"/>
      </w:pPr>
      <w:r w:rsidRPr="003309DA">
        <w:t>способность обучающихся к взаимодействию в условиях неопределённости, открытость опыту и знаниям других;</w:t>
      </w:r>
    </w:p>
    <w:p w:rsidR="003309DA" w:rsidRPr="003309DA" w:rsidRDefault="003309DA" w:rsidP="003309DA">
      <w:pPr>
        <w:pStyle w:val="ConsPlusNormal"/>
        <w:ind w:firstLine="540"/>
      </w:pPr>
      <w:r w:rsidRPr="003309DA">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309DA" w:rsidRPr="003309DA" w:rsidRDefault="003309DA" w:rsidP="003309DA">
      <w:pPr>
        <w:pStyle w:val="ConsPlusNormal"/>
        <w:ind w:firstLine="540"/>
      </w:pPr>
      <w:r w:rsidRPr="003309DA">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3309DA" w:rsidRPr="003309DA" w:rsidRDefault="003309DA" w:rsidP="003309DA">
      <w:pPr>
        <w:pStyle w:val="ConsPlusNormal"/>
        <w:ind w:firstLine="540"/>
      </w:pPr>
      <w:r w:rsidRPr="003309DA">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3309DA" w:rsidRPr="003309DA" w:rsidRDefault="003309DA" w:rsidP="003309DA">
      <w:pPr>
        <w:pStyle w:val="ConsPlusNormal"/>
        <w:ind w:firstLine="540"/>
      </w:pPr>
      <w:r w:rsidRPr="003309DA">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3309DA" w:rsidRPr="003309DA" w:rsidRDefault="003309DA" w:rsidP="003309DA">
      <w:pPr>
        <w:pStyle w:val="ConsPlusNormal"/>
        <w:ind w:firstLine="540"/>
      </w:pPr>
      <w:r w:rsidRPr="003309DA">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309DA" w:rsidRPr="003309DA" w:rsidRDefault="003309DA" w:rsidP="003309DA">
      <w:pPr>
        <w:pStyle w:val="ConsPlusNormal"/>
        <w:ind w:firstLine="540"/>
      </w:pPr>
      <w:bookmarkStart w:id="93" w:name="sub_163112"/>
      <w:r w:rsidRPr="003309DA">
        <w:t>63.11.2. В результате изучения родного (татарского)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309DA" w:rsidRPr="003309DA" w:rsidRDefault="003309DA" w:rsidP="003309DA">
      <w:pPr>
        <w:pStyle w:val="ConsPlusNormal"/>
        <w:ind w:firstLine="540"/>
      </w:pPr>
      <w:bookmarkStart w:id="94" w:name="sub_1631121"/>
      <w:bookmarkEnd w:id="93"/>
      <w:r w:rsidRPr="003309DA">
        <w:t>63.11.2.1. У обучающегося будут сформированы следующие базовые логические действия как часть познавательных универсальных учебных действий:</w:t>
      </w:r>
    </w:p>
    <w:bookmarkEnd w:id="94"/>
    <w:p w:rsidR="003309DA" w:rsidRPr="003309DA" w:rsidRDefault="003309DA" w:rsidP="003309DA">
      <w:pPr>
        <w:pStyle w:val="ConsPlusNormal"/>
        <w:ind w:firstLine="540"/>
      </w:pPr>
      <w:r w:rsidRPr="003309DA">
        <w:t>выявлять и характеризовать существенные признаки языковых единиц, языковых явлений и процессов;</w:t>
      </w:r>
    </w:p>
    <w:p w:rsidR="003309DA" w:rsidRPr="003309DA" w:rsidRDefault="003309DA" w:rsidP="003309DA">
      <w:pPr>
        <w:pStyle w:val="ConsPlusNormal"/>
        <w:ind w:firstLine="540"/>
      </w:pPr>
      <w:r w:rsidRPr="003309D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309DA" w:rsidRPr="003309DA" w:rsidRDefault="003309DA" w:rsidP="003309DA">
      <w:pPr>
        <w:pStyle w:val="ConsPlusNormal"/>
        <w:ind w:firstLine="540"/>
      </w:pPr>
      <w:r w:rsidRPr="003309DA">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309DA" w:rsidRPr="003309DA" w:rsidRDefault="003309DA" w:rsidP="003309DA">
      <w:pPr>
        <w:pStyle w:val="ConsPlusNormal"/>
        <w:ind w:firstLine="540"/>
      </w:pPr>
      <w:r w:rsidRPr="003309DA">
        <w:t>выявлять в тексте дефициты информации, данных, необходимых для решения поставленной учебной задачи;</w:t>
      </w:r>
    </w:p>
    <w:p w:rsidR="003309DA" w:rsidRPr="003309DA" w:rsidRDefault="003309DA" w:rsidP="003309DA">
      <w:pPr>
        <w:pStyle w:val="ConsPlusNormal"/>
        <w:ind w:firstLine="540"/>
      </w:pPr>
      <w:r w:rsidRPr="003309DA">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309DA" w:rsidRPr="003309DA" w:rsidRDefault="003309DA" w:rsidP="003309DA">
      <w:pPr>
        <w:pStyle w:val="ConsPlusNormal"/>
        <w:ind w:firstLine="540"/>
      </w:pPr>
      <w:r w:rsidRPr="003309DA">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309DA" w:rsidRPr="003309DA" w:rsidRDefault="003309DA" w:rsidP="003309DA">
      <w:pPr>
        <w:pStyle w:val="ConsPlusNormal"/>
        <w:ind w:firstLine="540"/>
      </w:pPr>
      <w:bookmarkStart w:id="95" w:name="sub_1631122"/>
      <w:r w:rsidRPr="003309DA">
        <w:t>63.11.2.2.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95"/>
    <w:p w:rsidR="003309DA" w:rsidRPr="003309DA" w:rsidRDefault="003309DA" w:rsidP="003309DA">
      <w:pPr>
        <w:pStyle w:val="ConsPlusNormal"/>
        <w:ind w:firstLine="540"/>
      </w:pPr>
      <w:r w:rsidRPr="003309DA">
        <w:t>использовать вопросы как исследовательский инструмент познания в языковом образовании;</w:t>
      </w:r>
    </w:p>
    <w:p w:rsidR="003309DA" w:rsidRPr="003309DA" w:rsidRDefault="003309DA" w:rsidP="003309DA">
      <w:pPr>
        <w:pStyle w:val="ConsPlusNormal"/>
        <w:ind w:firstLine="540"/>
      </w:pPr>
      <w:r w:rsidRPr="003309DA">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309DA" w:rsidRPr="003309DA" w:rsidRDefault="003309DA" w:rsidP="003309DA">
      <w:pPr>
        <w:pStyle w:val="ConsPlusNormal"/>
        <w:ind w:firstLine="540"/>
      </w:pPr>
      <w:r w:rsidRPr="003309DA">
        <w:t>формировать гипотезу об истинности собственных суждений и суждений других, аргументировать свою позицию, мнение;</w:t>
      </w:r>
    </w:p>
    <w:p w:rsidR="003309DA" w:rsidRPr="003309DA" w:rsidRDefault="003309DA" w:rsidP="003309DA">
      <w:pPr>
        <w:pStyle w:val="ConsPlusNormal"/>
        <w:ind w:firstLine="540"/>
      </w:pPr>
      <w:r w:rsidRPr="003309DA">
        <w:t>составлять алгоритм действий и использовать его для решения учебных задач;</w:t>
      </w:r>
    </w:p>
    <w:p w:rsidR="003309DA" w:rsidRPr="003309DA" w:rsidRDefault="003309DA" w:rsidP="003309DA">
      <w:pPr>
        <w:pStyle w:val="ConsPlusNormal"/>
        <w:ind w:firstLine="540"/>
      </w:pPr>
      <w:r w:rsidRPr="003309DA">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3309DA" w:rsidRPr="003309DA" w:rsidRDefault="003309DA" w:rsidP="003309DA">
      <w:pPr>
        <w:pStyle w:val="ConsPlusNormal"/>
        <w:ind w:firstLine="540"/>
      </w:pPr>
      <w:r w:rsidRPr="003309DA">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309DA" w:rsidRPr="003309DA" w:rsidRDefault="003309DA" w:rsidP="003309DA">
      <w:pPr>
        <w:pStyle w:val="ConsPlusNormal"/>
        <w:ind w:firstLine="540"/>
      </w:pPr>
      <w:r w:rsidRPr="003309D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309DA" w:rsidRPr="003309DA" w:rsidRDefault="003309DA" w:rsidP="003309DA">
      <w:pPr>
        <w:pStyle w:val="ConsPlusNormal"/>
        <w:ind w:firstLine="540"/>
      </w:pPr>
      <w:bookmarkStart w:id="96" w:name="sub_1631123"/>
      <w:r w:rsidRPr="003309DA">
        <w:t>63.11.2.3. У обучающегося будут сформированы умения работать с информацией как часть познавательных универсальных учебных действий:</w:t>
      </w:r>
    </w:p>
    <w:bookmarkEnd w:id="96"/>
    <w:p w:rsidR="003309DA" w:rsidRPr="003309DA" w:rsidRDefault="003309DA" w:rsidP="003309DA">
      <w:pPr>
        <w:pStyle w:val="ConsPlusNormal"/>
        <w:ind w:firstLine="540"/>
      </w:pPr>
      <w:r w:rsidRPr="003309DA">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309DA" w:rsidRPr="003309DA" w:rsidRDefault="003309DA" w:rsidP="003309DA">
      <w:pPr>
        <w:pStyle w:val="ConsPlusNormal"/>
        <w:ind w:firstLine="540"/>
      </w:pPr>
      <w:r w:rsidRPr="003309DA">
        <w:t>выбирать, анализировать, интерпретировать, обобщать и систематизировать информацию, представленную в текстах, таблицах, схемах;</w:t>
      </w:r>
    </w:p>
    <w:p w:rsidR="003309DA" w:rsidRPr="003309DA" w:rsidRDefault="003309DA" w:rsidP="003309DA">
      <w:pPr>
        <w:pStyle w:val="ConsPlusNormal"/>
        <w:ind w:firstLine="540"/>
      </w:pPr>
      <w:r w:rsidRPr="003309DA">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309DA" w:rsidRPr="003309DA" w:rsidRDefault="003309DA" w:rsidP="003309DA">
      <w:pPr>
        <w:pStyle w:val="ConsPlusNormal"/>
        <w:ind w:firstLine="540"/>
      </w:pPr>
      <w:r w:rsidRPr="003309DA">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309DA" w:rsidRPr="003309DA" w:rsidRDefault="003309DA" w:rsidP="003309DA">
      <w:pPr>
        <w:pStyle w:val="ConsPlusNormal"/>
        <w:ind w:firstLine="540"/>
      </w:pPr>
      <w:r w:rsidRPr="003309DA">
        <w:t>находить сходные аргументы (подтверждающие или опровергающие одну и ту же идею, версию) в различных информационных источниках;</w:t>
      </w:r>
    </w:p>
    <w:p w:rsidR="003309DA" w:rsidRPr="003309DA" w:rsidRDefault="003309DA" w:rsidP="003309DA">
      <w:pPr>
        <w:pStyle w:val="ConsPlusNormal"/>
        <w:ind w:firstLine="540"/>
      </w:pPr>
      <w:r w:rsidRPr="003309D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309DA" w:rsidRPr="003309DA" w:rsidRDefault="003309DA" w:rsidP="003309DA">
      <w:pPr>
        <w:pStyle w:val="ConsPlusNormal"/>
        <w:ind w:firstLine="540"/>
      </w:pPr>
      <w:r w:rsidRPr="003309DA">
        <w:t>оценивать надёжность информации по критериям, предложенным учителем или сформулированным самостоятельно;</w:t>
      </w:r>
    </w:p>
    <w:p w:rsidR="003309DA" w:rsidRPr="003309DA" w:rsidRDefault="003309DA" w:rsidP="003309DA">
      <w:pPr>
        <w:pStyle w:val="ConsPlusNormal"/>
        <w:ind w:firstLine="540"/>
      </w:pPr>
      <w:r w:rsidRPr="003309DA">
        <w:t>эффективно запоминать и систематизировать информацию.</w:t>
      </w:r>
    </w:p>
    <w:p w:rsidR="003309DA" w:rsidRPr="003309DA" w:rsidRDefault="003309DA" w:rsidP="003309DA">
      <w:pPr>
        <w:pStyle w:val="ConsPlusNormal"/>
        <w:ind w:firstLine="540"/>
      </w:pPr>
      <w:bookmarkStart w:id="97" w:name="sub_1631124"/>
      <w:r w:rsidRPr="003309DA">
        <w:t>63.11.2.4. У обучающегося будут сформированы умения общения как часть коммуникативных универсальных учебных действий:</w:t>
      </w:r>
    </w:p>
    <w:bookmarkEnd w:id="97"/>
    <w:p w:rsidR="003309DA" w:rsidRPr="003309DA" w:rsidRDefault="003309DA" w:rsidP="003309DA">
      <w:pPr>
        <w:pStyle w:val="ConsPlusNormal"/>
        <w:ind w:firstLine="540"/>
      </w:pPr>
      <w:r w:rsidRPr="003309DA">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(татарском) языке;</w:t>
      </w:r>
    </w:p>
    <w:p w:rsidR="003309DA" w:rsidRPr="003309DA" w:rsidRDefault="003309DA" w:rsidP="003309DA">
      <w:pPr>
        <w:pStyle w:val="ConsPlusNormal"/>
        <w:ind w:firstLine="540"/>
      </w:pPr>
      <w:r w:rsidRPr="003309DA">
        <w:t>распознавать невербальные средства общения, понимать значение социальных знаков;</w:t>
      </w:r>
    </w:p>
    <w:p w:rsidR="003309DA" w:rsidRPr="003309DA" w:rsidRDefault="003309DA" w:rsidP="003309DA">
      <w:pPr>
        <w:pStyle w:val="ConsPlusNormal"/>
        <w:ind w:firstLine="540"/>
      </w:pPr>
      <w:r w:rsidRPr="003309DA">
        <w:t>распознавать предпосылки конфликтных ситуаций и смягчать конфликты, вести переговоры;</w:t>
      </w:r>
    </w:p>
    <w:p w:rsidR="003309DA" w:rsidRPr="003309DA" w:rsidRDefault="003309DA" w:rsidP="003309DA">
      <w:pPr>
        <w:pStyle w:val="ConsPlusNormal"/>
        <w:ind w:firstLine="540"/>
      </w:pPr>
      <w:r w:rsidRPr="003309DA">
        <w:t>понимать намерения других, проявлять уважительное отношение к собеседнику и в корректной форме формулировать свои возражения;</w:t>
      </w:r>
    </w:p>
    <w:p w:rsidR="003309DA" w:rsidRPr="003309DA" w:rsidRDefault="003309DA" w:rsidP="003309DA">
      <w:pPr>
        <w:pStyle w:val="ConsPlusNormal"/>
        <w:ind w:firstLine="540"/>
      </w:pPr>
      <w:r w:rsidRPr="003309DA">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309DA" w:rsidRPr="003309DA" w:rsidRDefault="003309DA" w:rsidP="003309DA">
      <w:pPr>
        <w:pStyle w:val="ConsPlusNormal"/>
        <w:ind w:firstLine="540"/>
      </w:pPr>
      <w:r w:rsidRPr="003309DA">
        <w:t>сопоставлять свои суждения с суждениями других участников диалога, обнаруживать различие и сходство позиций;</w:t>
      </w:r>
    </w:p>
    <w:p w:rsidR="003309DA" w:rsidRPr="003309DA" w:rsidRDefault="003309DA" w:rsidP="003309DA">
      <w:pPr>
        <w:pStyle w:val="ConsPlusNormal"/>
        <w:ind w:firstLine="540"/>
      </w:pPr>
      <w:r w:rsidRPr="003309DA">
        <w:t>публично представлять результаты проведённого языкового анализа, выполненного лингвистического эксперимента, исследования, проекта;</w:t>
      </w:r>
    </w:p>
    <w:p w:rsidR="003309DA" w:rsidRPr="003309DA" w:rsidRDefault="003309DA" w:rsidP="003309DA">
      <w:pPr>
        <w:pStyle w:val="ConsPlusNormal"/>
        <w:ind w:firstLine="540"/>
      </w:pPr>
      <w:r w:rsidRPr="003309DA">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309DA" w:rsidRPr="003309DA" w:rsidRDefault="003309DA" w:rsidP="003309DA">
      <w:pPr>
        <w:pStyle w:val="ConsPlusNormal"/>
        <w:ind w:firstLine="540"/>
      </w:pPr>
      <w:bookmarkStart w:id="98" w:name="sub_1631125"/>
      <w:r w:rsidRPr="003309DA">
        <w:t>63.11.2.5. У обучающегося будут сформированы умения самоорганизации как части регулятивных универсальных учебных действий:</w:t>
      </w:r>
    </w:p>
    <w:bookmarkEnd w:id="98"/>
    <w:p w:rsidR="003309DA" w:rsidRPr="003309DA" w:rsidRDefault="003309DA" w:rsidP="003309DA">
      <w:pPr>
        <w:pStyle w:val="ConsPlusNormal"/>
        <w:ind w:firstLine="540"/>
      </w:pPr>
      <w:r w:rsidRPr="003309DA">
        <w:t>выявлять проблемы для решения в учебных и жизненных ситуациях;</w:t>
      </w:r>
    </w:p>
    <w:p w:rsidR="003309DA" w:rsidRPr="003309DA" w:rsidRDefault="003309DA" w:rsidP="003309DA">
      <w:pPr>
        <w:pStyle w:val="ConsPlusNormal"/>
        <w:ind w:firstLine="540"/>
      </w:pPr>
      <w:r w:rsidRPr="003309DA">
        <w:t>ориентироваться в различных подходах к принятию решений (индивидуальное, принятие решения в группе, принятие решения группой);</w:t>
      </w:r>
    </w:p>
    <w:p w:rsidR="003309DA" w:rsidRPr="003309DA" w:rsidRDefault="003309DA" w:rsidP="003309DA">
      <w:pPr>
        <w:pStyle w:val="ConsPlusNormal"/>
        <w:ind w:firstLine="540"/>
      </w:pPr>
      <w:r w:rsidRPr="003309D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309DA" w:rsidRPr="003309DA" w:rsidRDefault="003309DA" w:rsidP="003309DA">
      <w:pPr>
        <w:pStyle w:val="ConsPlusNormal"/>
        <w:ind w:firstLine="540"/>
      </w:pPr>
      <w:r w:rsidRPr="003309DA">
        <w:t>самостоятельно составлять план действий, вносить необходимые коррективы в ходе его реализации;</w:t>
      </w:r>
    </w:p>
    <w:p w:rsidR="003309DA" w:rsidRPr="003309DA" w:rsidRDefault="003309DA" w:rsidP="003309DA">
      <w:pPr>
        <w:pStyle w:val="ConsPlusNormal"/>
        <w:ind w:firstLine="540"/>
      </w:pPr>
      <w:r w:rsidRPr="003309DA">
        <w:t>проводить выбор и брать ответственность за решение.</w:t>
      </w:r>
    </w:p>
    <w:p w:rsidR="003309DA" w:rsidRPr="003309DA" w:rsidRDefault="003309DA" w:rsidP="003309DA">
      <w:pPr>
        <w:pStyle w:val="ConsPlusNormal"/>
        <w:ind w:firstLine="540"/>
      </w:pPr>
      <w:bookmarkStart w:id="99" w:name="sub_1631126"/>
      <w:r w:rsidRPr="003309DA">
        <w:t>63.11.2.6.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bookmarkEnd w:id="99"/>
    <w:p w:rsidR="003309DA" w:rsidRPr="003309DA" w:rsidRDefault="003309DA" w:rsidP="003309DA">
      <w:pPr>
        <w:pStyle w:val="ConsPlusNormal"/>
        <w:ind w:firstLine="540"/>
      </w:pPr>
      <w:r w:rsidRPr="003309DA">
        <w:t>владеть разными способами самоконтроля (в том числе речевого), самомотивации и рефлексии;</w:t>
      </w:r>
    </w:p>
    <w:p w:rsidR="003309DA" w:rsidRPr="003309DA" w:rsidRDefault="003309DA" w:rsidP="003309DA">
      <w:pPr>
        <w:pStyle w:val="ConsPlusNormal"/>
        <w:ind w:firstLine="540"/>
      </w:pPr>
      <w:r w:rsidRPr="003309DA">
        <w:t>давать оценку учебной ситуации и предлагать план её изменения;</w:t>
      </w:r>
    </w:p>
    <w:p w:rsidR="003309DA" w:rsidRPr="003309DA" w:rsidRDefault="003309DA" w:rsidP="003309DA">
      <w:pPr>
        <w:pStyle w:val="ConsPlusNormal"/>
        <w:ind w:firstLine="540"/>
      </w:pPr>
      <w:r w:rsidRPr="003309DA">
        <w:t>предвидеть трудности, которые могут возникнуть при решении учебной задачи, и адаптировать решение к меняющимся обстоятельствам;</w:t>
      </w:r>
    </w:p>
    <w:p w:rsidR="003309DA" w:rsidRPr="003309DA" w:rsidRDefault="003309DA" w:rsidP="003309DA">
      <w:pPr>
        <w:pStyle w:val="ConsPlusNormal"/>
        <w:ind w:firstLine="540"/>
      </w:pPr>
      <w:r w:rsidRPr="003309DA">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309DA" w:rsidRPr="003309DA" w:rsidRDefault="003309DA" w:rsidP="003309DA">
      <w:pPr>
        <w:pStyle w:val="ConsPlusNormal"/>
        <w:ind w:firstLine="540"/>
      </w:pPr>
      <w:r w:rsidRPr="003309DA">
        <w:t>развивать способность управлять собственными эмоциями и эмоциями других;</w:t>
      </w:r>
    </w:p>
    <w:p w:rsidR="003309DA" w:rsidRPr="003309DA" w:rsidRDefault="003309DA" w:rsidP="003309DA">
      <w:pPr>
        <w:pStyle w:val="ConsPlusNormal"/>
        <w:ind w:firstLine="540"/>
      </w:pPr>
      <w:r w:rsidRPr="003309DA">
        <w:t>выявлять и анализировать причины эмоций; понимать мотивы и намерения другого человека, анализируя речевую ситуацию;</w:t>
      </w:r>
    </w:p>
    <w:p w:rsidR="003309DA" w:rsidRPr="003309DA" w:rsidRDefault="003309DA" w:rsidP="003309DA">
      <w:pPr>
        <w:pStyle w:val="ConsPlusNormal"/>
        <w:ind w:firstLine="540"/>
      </w:pPr>
      <w:r w:rsidRPr="003309DA">
        <w:t>регулировать способ выражения собственных эмоций;</w:t>
      </w:r>
    </w:p>
    <w:p w:rsidR="003309DA" w:rsidRPr="003309DA" w:rsidRDefault="003309DA" w:rsidP="003309DA">
      <w:pPr>
        <w:pStyle w:val="ConsPlusNormal"/>
        <w:ind w:firstLine="540"/>
      </w:pPr>
      <w:r w:rsidRPr="003309DA">
        <w:t>осознанно относиться к другому человеку и его мнению;</w:t>
      </w:r>
    </w:p>
    <w:p w:rsidR="003309DA" w:rsidRPr="003309DA" w:rsidRDefault="003309DA" w:rsidP="003309DA">
      <w:pPr>
        <w:pStyle w:val="ConsPlusNormal"/>
        <w:ind w:firstLine="540"/>
      </w:pPr>
      <w:r w:rsidRPr="003309DA">
        <w:t>признавать своё и чужое право на ошибку;</w:t>
      </w:r>
    </w:p>
    <w:p w:rsidR="003309DA" w:rsidRPr="003309DA" w:rsidRDefault="003309DA" w:rsidP="003309DA">
      <w:pPr>
        <w:pStyle w:val="ConsPlusNormal"/>
        <w:ind w:firstLine="540"/>
      </w:pPr>
      <w:r w:rsidRPr="003309DA">
        <w:t>принимать себя и других, не осуждая;</w:t>
      </w:r>
    </w:p>
    <w:p w:rsidR="003309DA" w:rsidRPr="003309DA" w:rsidRDefault="003309DA" w:rsidP="003309DA">
      <w:pPr>
        <w:pStyle w:val="ConsPlusNormal"/>
        <w:ind w:firstLine="540"/>
      </w:pPr>
      <w:r w:rsidRPr="003309DA">
        <w:t>проявлять открытость;</w:t>
      </w:r>
    </w:p>
    <w:p w:rsidR="003309DA" w:rsidRPr="003309DA" w:rsidRDefault="003309DA" w:rsidP="003309DA">
      <w:pPr>
        <w:pStyle w:val="ConsPlusNormal"/>
        <w:ind w:firstLine="540"/>
      </w:pPr>
      <w:r w:rsidRPr="003309DA">
        <w:t>осознавать невозможность контролировать всё вокруг.</w:t>
      </w:r>
    </w:p>
    <w:p w:rsidR="003309DA" w:rsidRPr="003309DA" w:rsidRDefault="003309DA" w:rsidP="003309DA">
      <w:pPr>
        <w:pStyle w:val="ConsPlusNormal"/>
        <w:ind w:firstLine="540"/>
      </w:pPr>
      <w:bookmarkStart w:id="100" w:name="sub_1631127"/>
      <w:r w:rsidRPr="003309DA">
        <w:t>63.11.2.7. У обучающегося будут сформированы умения совместной деятельности:</w:t>
      </w:r>
    </w:p>
    <w:bookmarkEnd w:id="100"/>
    <w:p w:rsidR="003309DA" w:rsidRPr="003309DA" w:rsidRDefault="003309DA" w:rsidP="003309DA">
      <w:pPr>
        <w:pStyle w:val="ConsPlusNormal"/>
        <w:ind w:firstLine="540"/>
      </w:pPr>
      <w:r w:rsidRPr="003309D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309DA" w:rsidRPr="003309DA" w:rsidRDefault="003309DA" w:rsidP="003309DA">
      <w:pPr>
        <w:pStyle w:val="ConsPlusNormal"/>
        <w:ind w:firstLine="540"/>
      </w:pPr>
      <w:r w:rsidRPr="003309DA">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309DA" w:rsidRPr="003309DA" w:rsidRDefault="003309DA" w:rsidP="003309DA">
      <w:pPr>
        <w:pStyle w:val="ConsPlusNormal"/>
        <w:ind w:firstLine="540"/>
      </w:pPr>
      <w:r w:rsidRPr="003309DA">
        <w:t>обобщать мнения нескольких человек, проявлять готовность руководить, выполнять поручения, подчиняться;</w:t>
      </w:r>
    </w:p>
    <w:p w:rsidR="003309DA" w:rsidRPr="003309DA" w:rsidRDefault="003309DA" w:rsidP="003309DA">
      <w:pPr>
        <w:pStyle w:val="ConsPlusNormal"/>
        <w:ind w:firstLine="540"/>
      </w:pPr>
      <w:r w:rsidRPr="003309D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309DA" w:rsidRPr="003309DA" w:rsidRDefault="003309DA" w:rsidP="003309DA">
      <w:pPr>
        <w:pStyle w:val="ConsPlusNormal"/>
        <w:ind w:firstLine="540"/>
      </w:pPr>
      <w:r w:rsidRPr="003309DA">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309DA" w:rsidRPr="003309DA" w:rsidRDefault="003309DA" w:rsidP="003309DA">
      <w:pPr>
        <w:pStyle w:val="ConsPlusNormal"/>
        <w:ind w:firstLine="540"/>
      </w:pPr>
      <w:r w:rsidRPr="003309D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309DA" w:rsidRPr="003309DA" w:rsidRDefault="003309DA" w:rsidP="003309DA">
      <w:pPr>
        <w:pStyle w:val="ConsPlusNormal"/>
        <w:ind w:firstLine="540"/>
      </w:pPr>
      <w:bookmarkStart w:id="101" w:name="sub_163113"/>
      <w:r w:rsidRPr="003309DA">
        <w:t>63.11.3. Предметные результаты изучения родного (татарского) языка. К концу обучения в 5 классе обучающийся научится:</w:t>
      </w:r>
    </w:p>
    <w:bookmarkEnd w:id="101"/>
    <w:p w:rsidR="003309DA" w:rsidRPr="003309DA" w:rsidRDefault="003309DA" w:rsidP="003309DA">
      <w:pPr>
        <w:pStyle w:val="ConsPlusNormal"/>
        <w:ind w:firstLine="540"/>
      </w:pPr>
      <w:r w:rsidRPr="003309DA">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3309DA" w:rsidRPr="003309DA" w:rsidRDefault="003309DA" w:rsidP="003309DA">
      <w:pPr>
        <w:pStyle w:val="ConsPlusNormal"/>
        <w:ind w:firstLine="540"/>
      </w:pPr>
      <w:r w:rsidRPr="003309DA">
        <w:t>формулировать вопросы по содержанию текста и отвечать на них;</w:t>
      </w:r>
    </w:p>
    <w:p w:rsidR="003309DA" w:rsidRPr="003309DA" w:rsidRDefault="003309DA" w:rsidP="003309DA">
      <w:pPr>
        <w:pStyle w:val="ConsPlusNormal"/>
        <w:ind w:firstLine="540"/>
      </w:pPr>
      <w:r w:rsidRPr="003309DA">
        <w:t>составлять собственные тексты, пользуясь материалом урока, образцом, ключевыми словами, вопросами или планом;</w:t>
      </w:r>
    </w:p>
    <w:p w:rsidR="003309DA" w:rsidRPr="003309DA" w:rsidRDefault="003309DA" w:rsidP="003309DA">
      <w:pPr>
        <w:pStyle w:val="ConsPlusNormal"/>
        <w:ind w:firstLine="540"/>
      </w:pPr>
      <w:r w:rsidRPr="003309DA">
        <w:t>понимать содержание прослушанных и прочитанных текстов различных функционально-смысловых типов речи;</w:t>
      </w:r>
    </w:p>
    <w:p w:rsidR="003309DA" w:rsidRPr="003309DA" w:rsidRDefault="003309DA" w:rsidP="003309DA">
      <w:pPr>
        <w:pStyle w:val="ConsPlusNormal"/>
        <w:ind w:firstLine="540"/>
      </w:pPr>
      <w:r w:rsidRPr="003309DA">
        <w:t>правильно бегло, осознанно и выразительно читать тексты на татарском языке;</w:t>
      </w:r>
    </w:p>
    <w:p w:rsidR="003309DA" w:rsidRPr="003309DA" w:rsidRDefault="003309DA" w:rsidP="003309DA">
      <w:pPr>
        <w:pStyle w:val="ConsPlusNormal"/>
        <w:ind w:firstLine="540"/>
      </w:pPr>
      <w:r w:rsidRPr="003309DA">
        <w:t>письменно выполнять языковые (фонетические, лексические и грамматические) упражнения;</w:t>
      </w:r>
    </w:p>
    <w:p w:rsidR="003309DA" w:rsidRPr="003309DA" w:rsidRDefault="003309DA" w:rsidP="003309DA">
      <w:pPr>
        <w:pStyle w:val="ConsPlusNormal"/>
        <w:ind w:firstLine="540"/>
      </w:pPr>
      <w:r w:rsidRPr="003309DA">
        <w:t>владеть видами устной и письменной речи;</w:t>
      </w:r>
    </w:p>
    <w:p w:rsidR="003309DA" w:rsidRPr="003309DA" w:rsidRDefault="003309DA" w:rsidP="003309DA">
      <w:pPr>
        <w:pStyle w:val="ConsPlusNormal"/>
        <w:ind w:firstLine="540"/>
      </w:pPr>
      <w:r w:rsidRPr="003309DA">
        <w:t>различать понятия "язык" и "речь", виды речи и формы речи: диалог и монолог;</w:t>
      </w:r>
    </w:p>
    <w:p w:rsidR="003309DA" w:rsidRPr="003309DA" w:rsidRDefault="003309DA" w:rsidP="003309DA">
      <w:pPr>
        <w:pStyle w:val="ConsPlusNormal"/>
        <w:ind w:firstLine="540"/>
      </w:pPr>
      <w:r w:rsidRPr="003309DA">
        <w:t>определять значение закона сингармонизма, различать нёбную и губную гармонию;</w:t>
      </w:r>
    </w:p>
    <w:p w:rsidR="003309DA" w:rsidRPr="003309DA" w:rsidRDefault="003309DA" w:rsidP="003309DA">
      <w:pPr>
        <w:pStyle w:val="ConsPlusNormal"/>
        <w:ind w:firstLine="540"/>
      </w:pPr>
      <w:r w:rsidRPr="003309DA">
        <w:t>применять правила правописания букв, обозначающих сочетание двух звуков: е, ё, ю, я;</w:t>
      </w:r>
    </w:p>
    <w:p w:rsidR="003309DA" w:rsidRPr="003309DA" w:rsidRDefault="003309DA" w:rsidP="003309DA">
      <w:pPr>
        <w:pStyle w:val="ConsPlusNormal"/>
        <w:ind w:firstLine="540"/>
      </w:pPr>
      <w:r w:rsidRPr="003309DA">
        <w:t>различать ударный слог, логическое ударение;</w:t>
      </w:r>
    </w:p>
    <w:p w:rsidR="003309DA" w:rsidRPr="003309DA" w:rsidRDefault="003309DA" w:rsidP="003309DA">
      <w:pPr>
        <w:pStyle w:val="ConsPlusNormal"/>
        <w:ind w:firstLine="540"/>
      </w:pPr>
      <w:r w:rsidRPr="003309DA">
        <w:t>правильно строить и произносить предложения, выделяя интонацией знак препинания;</w:t>
      </w:r>
    </w:p>
    <w:p w:rsidR="003309DA" w:rsidRPr="003309DA" w:rsidRDefault="003309DA" w:rsidP="003309DA">
      <w:pPr>
        <w:pStyle w:val="ConsPlusNormal"/>
        <w:ind w:firstLine="540"/>
      </w:pPr>
      <w:r w:rsidRPr="003309DA">
        <w:t>правильно произносить звуки и сочетания звуков, ставить ударения в словах в соответствии с нормами современного татарского литературного языка;</w:t>
      </w:r>
    </w:p>
    <w:p w:rsidR="003309DA" w:rsidRPr="003309DA" w:rsidRDefault="003309DA" w:rsidP="003309DA">
      <w:pPr>
        <w:pStyle w:val="ConsPlusNormal"/>
        <w:ind w:firstLine="540"/>
      </w:pPr>
      <w:r w:rsidRPr="003309DA">
        <w:t>проводить фонетический анализ слова;</w:t>
      </w:r>
    </w:p>
    <w:p w:rsidR="003309DA" w:rsidRPr="003309DA" w:rsidRDefault="003309DA" w:rsidP="003309DA">
      <w:pPr>
        <w:pStyle w:val="ConsPlusNormal"/>
        <w:ind w:firstLine="540"/>
      </w:pPr>
      <w:r w:rsidRPr="003309DA">
        <w:t>использовать алфавит при работе со словарями, справочниками, каталогами;</w:t>
      </w:r>
    </w:p>
    <w:p w:rsidR="003309DA" w:rsidRPr="003309DA" w:rsidRDefault="003309DA" w:rsidP="003309DA">
      <w:pPr>
        <w:pStyle w:val="ConsPlusNormal"/>
        <w:ind w:firstLine="540"/>
      </w:pPr>
      <w:r w:rsidRPr="003309DA">
        <w:t>определять лексическое значение слова с помощью словаря;</w:t>
      </w:r>
    </w:p>
    <w:p w:rsidR="003309DA" w:rsidRPr="003309DA" w:rsidRDefault="003309DA" w:rsidP="003309DA">
      <w:pPr>
        <w:pStyle w:val="ConsPlusNormal"/>
        <w:ind w:firstLine="540"/>
      </w:pPr>
      <w:r w:rsidRPr="003309DA">
        <w:t>использовать в речи синонимы, антонимы, омонимы;</w:t>
      </w:r>
    </w:p>
    <w:p w:rsidR="003309DA" w:rsidRPr="003309DA" w:rsidRDefault="003309DA" w:rsidP="003309DA">
      <w:pPr>
        <w:pStyle w:val="ConsPlusNormal"/>
        <w:ind w:firstLine="540"/>
      </w:pPr>
      <w:r w:rsidRPr="003309DA">
        <w:t>распознавать в речи фразеологизмы, определять их значение;</w:t>
      </w:r>
    </w:p>
    <w:p w:rsidR="003309DA" w:rsidRPr="003309DA" w:rsidRDefault="003309DA" w:rsidP="003309DA">
      <w:pPr>
        <w:pStyle w:val="ConsPlusNormal"/>
        <w:ind w:firstLine="540"/>
      </w:pPr>
      <w:r w:rsidRPr="003309DA">
        <w:t>различать исконные слова, арабско-персидские, европейские, русские заимствования;</w:t>
      </w:r>
    </w:p>
    <w:p w:rsidR="003309DA" w:rsidRPr="003309DA" w:rsidRDefault="003309DA" w:rsidP="003309DA">
      <w:pPr>
        <w:pStyle w:val="ConsPlusNormal"/>
        <w:ind w:firstLine="540"/>
      </w:pPr>
      <w:r w:rsidRPr="003309DA">
        <w:t>выделять корень, аффикс, основу в словах разных частей речи;</w:t>
      </w:r>
    </w:p>
    <w:p w:rsidR="003309DA" w:rsidRPr="003309DA" w:rsidRDefault="003309DA" w:rsidP="003309DA">
      <w:pPr>
        <w:pStyle w:val="ConsPlusNormal"/>
        <w:ind w:firstLine="540"/>
      </w:pPr>
      <w:r w:rsidRPr="003309DA">
        <w:t>различать формообразующие и словообразующие аффиксы;</w:t>
      </w:r>
    </w:p>
    <w:p w:rsidR="003309DA" w:rsidRPr="003309DA" w:rsidRDefault="003309DA" w:rsidP="003309DA">
      <w:pPr>
        <w:pStyle w:val="ConsPlusNormal"/>
        <w:ind w:firstLine="540"/>
      </w:pPr>
      <w:r w:rsidRPr="003309DA">
        <w:t>проводить морфемный и словообразовательный анализ слов;</w:t>
      </w:r>
    </w:p>
    <w:p w:rsidR="003309DA" w:rsidRPr="003309DA" w:rsidRDefault="003309DA" w:rsidP="003309DA">
      <w:pPr>
        <w:pStyle w:val="ConsPlusNormal"/>
        <w:ind w:firstLine="540"/>
      </w:pPr>
      <w:r w:rsidRPr="003309DA">
        <w:t>различать части речи: самостоятельные и служебные;</w:t>
      </w:r>
    </w:p>
    <w:p w:rsidR="003309DA" w:rsidRPr="003309DA" w:rsidRDefault="003309DA" w:rsidP="003309DA">
      <w:pPr>
        <w:pStyle w:val="ConsPlusNormal"/>
        <w:ind w:firstLine="540"/>
      </w:pPr>
      <w:r w:rsidRPr="003309DA">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309DA" w:rsidRPr="003309DA" w:rsidRDefault="003309DA" w:rsidP="003309DA">
      <w:pPr>
        <w:pStyle w:val="ConsPlusNormal"/>
        <w:ind w:firstLine="540"/>
      </w:pPr>
      <w:r w:rsidRPr="003309DA">
        <w:t>определять категорию падежа и принадлежности в именах существительных;</w:t>
      </w:r>
    </w:p>
    <w:p w:rsidR="003309DA" w:rsidRPr="003309DA" w:rsidRDefault="003309DA" w:rsidP="003309DA">
      <w:pPr>
        <w:pStyle w:val="ConsPlusNormal"/>
        <w:ind w:firstLine="540"/>
      </w:pPr>
      <w:r w:rsidRPr="003309DA">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3309DA" w:rsidRPr="003309DA" w:rsidRDefault="003309DA" w:rsidP="003309DA">
      <w:pPr>
        <w:pStyle w:val="ConsPlusNormal"/>
        <w:ind w:firstLine="540"/>
      </w:pPr>
      <w:r w:rsidRPr="003309DA">
        <w:t>образовывать сравнительную, превосходную, уменьшительную степень имён прилагательных;</w:t>
      </w:r>
    </w:p>
    <w:p w:rsidR="003309DA" w:rsidRPr="003309DA" w:rsidRDefault="003309DA" w:rsidP="003309DA">
      <w:pPr>
        <w:pStyle w:val="ConsPlusNormal"/>
        <w:ind w:firstLine="540"/>
      </w:pPr>
      <w:r w:rsidRPr="003309DA">
        <w:t>определять общее грамматическое значение, морфологические признаки и синтаксические функции местоимения;</w:t>
      </w:r>
    </w:p>
    <w:p w:rsidR="003309DA" w:rsidRPr="003309DA" w:rsidRDefault="003309DA" w:rsidP="003309DA">
      <w:pPr>
        <w:pStyle w:val="ConsPlusNormal"/>
        <w:ind w:firstLine="540"/>
      </w:pPr>
      <w:r w:rsidRPr="003309DA">
        <w:t>склонять личные местоимения по падежам;</w:t>
      </w:r>
    </w:p>
    <w:p w:rsidR="003309DA" w:rsidRPr="003309DA" w:rsidRDefault="003309DA" w:rsidP="003309DA">
      <w:pPr>
        <w:pStyle w:val="ConsPlusNormal"/>
        <w:ind w:firstLine="540"/>
      </w:pPr>
      <w:r w:rsidRPr="003309DA">
        <w:t>распознавать указательные местоимения;</w:t>
      </w:r>
    </w:p>
    <w:p w:rsidR="003309DA" w:rsidRPr="003309DA" w:rsidRDefault="003309DA" w:rsidP="003309DA">
      <w:pPr>
        <w:pStyle w:val="ConsPlusNormal"/>
        <w:ind w:firstLine="540"/>
      </w:pPr>
      <w:r w:rsidRPr="003309DA">
        <w:t>определять общее грамматическое значение, морфологические признаки и синтаксические функции количественных, порядковых числительных;</w:t>
      </w:r>
    </w:p>
    <w:p w:rsidR="003309DA" w:rsidRPr="003309DA" w:rsidRDefault="003309DA" w:rsidP="003309DA">
      <w:pPr>
        <w:pStyle w:val="ConsPlusNormal"/>
        <w:ind w:firstLine="540"/>
      </w:pPr>
      <w:r w:rsidRPr="003309DA">
        <w:t>определять общее грамматическое значение, морфологические признаки и синтаксические функции глагола в изъявительном наклонении, объяснять его роль в речи;</w:t>
      </w:r>
    </w:p>
    <w:p w:rsidR="003309DA" w:rsidRPr="003309DA" w:rsidRDefault="003309DA" w:rsidP="003309DA">
      <w:pPr>
        <w:pStyle w:val="ConsPlusNormal"/>
        <w:ind w:firstLine="540"/>
      </w:pPr>
      <w:r w:rsidRPr="003309DA">
        <w:t>образовывать временные формы изъявительного наклонения глагола;</w:t>
      </w:r>
    </w:p>
    <w:p w:rsidR="003309DA" w:rsidRPr="003309DA" w:rsidRDefault="003309DA" w:rsidP="003309DA">
      <w:pPr>
        <w:pStyle w:val="ConsPlusNormal"/>
        <w:ind w:firstLine="540"/>
      </w:pPr>
      <w:r w:rsidRPr="003309DA">
        <w:t>различать спряжение глаголов изъявительного наклонения настоящего, прошедшего (определённого и неопределённого) и будущего (определённого и неопределённого) времени в положительном и отрицательном аспектах;</w:t>
      </w:r>
    </w:p>
    <w:p w:rsidR="003309DA" w:rsidRPr="003309DA" w:rsidRDefault="003309DA" w:rsidP="003309DA">
      <w:pPr>
        <w:pStyle w:val="ConsPlusNormal"/>
        <w:ind w:firstLine="540"/>
      </w:pPr>
      <w:r w:rsidRPr="003309DA">
        <w:t>проводить морфологический анализ изученных частей речи;</w:t>
      </w:r>
    </w:p>
    <w:p w:rsidR="003309DA" w:rsidRPr="003309DA" w:rsidRDefault="003309DA" w:rsidP="003309DA">
      <w:pPr>
        <w:pStyle w:val="ConsPlusNormal"/>
        <w:ind w:firstLine="540"/>
      </w:pPr>
      <w:r w:rsidRPr="003309DA">
        <w:t>различать послелоги и послеложные слова;</w:t>
      </w:r>
    </w:p>
    <w:p w:rsidR="003309DA" w:rsidRPr="003309DA" w:rsidRDefault="003309DA" w:rsidP="003309DA">
      <w:pPr>
        <w:pStyle w:val="ConsPlusNormal"/>
        <w:ind w:firstLine="540"/>
      </w:pPr>
      <w:r w:rsidRPr="003309DA">
        <w:t>употреблять послелоги со словами в различных падежных формах;</w:t>
      </w:r>
    </w:p>
    <w:p w:rsidR="003309DA" w:rsidRPr="003309DA" w:rsidRDefault="003309DA" w:rsidP="003309DA">
      <w:pPr>
        <w:pStyle w:val="ConsPlusNormal"/>
        <w:ind w:firstLine="540"/>
      </w:pPr>
      <w:r w:rsidRPr="003309DA">
        <w:t>распознавать частицы;</w:t>
      </w:r>
    </w:p>
    <w:p w:rsidR="003309DA" w:rsidRPr="003309DA" w:rsidRDefault="003309DA" w:rsidP="003309DA">
      <w:pPr>
        <w:pStyle w:val="ConsPlusNormal"/>
        <w:ind w:firstLine="540"/>
      </w:pPr>
      <w:r w:rsidRPr="003309DA">
        <w:t>распознавать союзы;</w:t>
      </w:r>
    </w:p>
    <w:p w:rsidR="003309DA" w:rsidRPr="003309DA" w:rsidRDefault="003309DA" w:rsidP="003309DA">
      <w:pPr>
        <w:pStyle w:val="ConsPlusNormal"/>
        <w:ind w:firstLine="540"/>
      </w:pPr>
      <w:r w:rsidRPr="003309DA">
        <w:t>находить главные члены предложения: подлежащее и сказуемое;</w:t>
      </w:r>
    </w:p>
    <w:p w:rsidR="003309DA" w:rsidRPr="003309DA" w:rsidRDefault="003309DA" w:rsidP="003309DA">
      <w:pPr>
        <w:pStyle w:val="ConsPlusNormal"/>
        <w:ind w:firstLine="540"/>
      </w:pPr>
      <w:r w:rsidRPr="003309DA">
        <w:t>различать главные и второстепенные члены предложения;</w:t>
      </w:r>
    </w:p>
    <w:p w:rsidR="003309DA" w:rsidRPr="003309DA" w:rsidRDefault="003309DA" w:rsidP="003309DA">
      <w:pPr>
        <w:pStyle w:val="ConsPlusNormal"/>
        <w:ind w:firstLine="540"/>
      </w:pPr>
      <w:r w:rsidRPr="003309DA">
        <w:t>распознавать распространённые и нераспространённые предложения;</w:t>
      </w:r>
    </w:p>
    <w:p w:rsidR="003309DA" w:rsidRPr="003309DA" w:rsidRDefault="003309DA" w:rsidP="003309DA">
      <w:pPr>
        <w:pStyle w:val="ConsPlusNormal"/>
        <w:ind w:firstLine="540"/>
      </w:pPr>
      <w:r w:rsidRPr="003309DA">
        <w:t>определять орфографические ошибки и исправлять их;</w:t>
      </w:r>
    </w:p>
    <w:p w:rsidR="003309DA" w:rsidRPr="003309DA" w:rsidRDefault="003309DA" w:rsidP="003309DA">
      <w:pPr>
        <w:pStyle w:val="ConsPlusNormal"/>
        <w:ind w:firstLine="540"/>
      </w:pPr>
      <w:r w:rsidRPr="003309DA">
        <w:t>соблюдать нормы речевого этикета в ситуациях учебного и бытового общения;</w:t>
      </w:r>
    </w:p>
    <w:p w:rsidR="003309DA" w:rsidRPr="003309DA" w:rsidRDefault="003309DA" w:rsidP="003309DA">
      <w:pPr>
        <w:pStyle w:val="ConsPlusNormal"/>
        <w:ind w:firstLine="540"/>
      </w:pPr>
      <w:r w:rsidRPr="003309DA">
        <w:t>соблюдать интонацию, осуществлять выбор и организацию языковых средств и самоконтроль своей речи.</w:t>
      </w:r>
    </w:p>
    <w:p w:rsidR="003309DA" w:rsidRPr="003309DA" w:rsidRDefault="003309DA" w:rsidP="003309DA">
      <w:pPr>
        <w:pStyle w:val="ConsPlusNormal"/>
        <w:ind w:firstLine="540"/>
      </w:pPr>
      <w:bookmarkStart w:id="102" w:name="sub_163114"/>
      <w:r w:rsidRPr="003309DA">
        <w:t>63.11.4. Предметные результаты изучения родного (татарского) языка. К концу обучения в 6 классе обучающийся научится:</w:t>
      </w:r>
    </w:p>
    <w:bookmarkEnd w:id="102"/>
    <w:p w:rsidR="003309DA" w:rsidRPr="003309DA" w:rsidRDefault="003309DA" w:rsidP="003309DA">
      <w:pPr>
        <w:pStyle w:val="ConsPlusNormal"/>
        <w:ind w:firstLine="540"/>
      </w:pPr>
      <w:r w:rsidRPr="003309DA">
        <w:t>участвовать в диалогах, беседах, дискуссиях на различные темы;</w:t>
      </w:r>
    </w:p>
    <w:p w:rsidR="003309DA" w:rsidRPr="003309DA" w:rsidRDefault="003309DA" w:rsidP="003309DA">
      <w:pPr>
        <w:pStyle w:val="ConsPlusNormal"/>
        <w:ind w:firstLine="540"/>
      </w:pPr>
      <w:r w:rsidRPr="003309DA">
        <w:t>подробно и сжато передавать содержание прочитанных текстов;</w:t>
      </w:r>
    </w:p>
    <w:p w:rsidR="003309DA" w:rsidRPr="003309DA" w:rsidRDefault="003309DA" w:rsidP="003309DA">
      <w:pPr>
        <w:pStyle w:val="ConsPlusNormal"/>
        <w:ind w:firstLine="540"/>
      </w:pPr>
      <w:r w:rsidRPr="003309DA">
        <w:t>воспринимать на слух и понимать основное содержание аудиотекстов и видеотекстов;</w:t>
      </w:r>
    </w:p>
    <w:p w:rsidR="003309DA" w:rsidRPr="003309DA" w:rsidRDefault="003309DA" w:rsidP="003309DA">
      <w:pPr>
        <w:pStyle w:val="ConsPlusNormal"/>
        <w:ind w:firstLine="540"/>
      </w:pPr>
      <w:r w:rsidRPr="003309DA">
        <w:t>читать и находить нужную информацию в текстах;</w:t>
      </w:r>
    </w:p>
    <w:p w:rsidR="003309DA" w:rsidRPr="003309DA" w:rsidRDefault="003309DA" w:rsidP="003309DA">
      <w:pPr>
        <w:pStyle w:val="ConsPlusNormal"/>
        <w:ind w:firstLine="540"/>
      </w:pPr>
      <w:r w:rsidRPr="003309DA">
        <w:t>определять тему и основную мысль текста;</w:t>
      </w:r>
    </w:p>
    <w:p w:rsidR="003309DA" w:rsidRPr="003309DA" w:rsidRDefault="003309DA" w:rsidP="003309DA">
      <w:pPr>
        <w:pStyle w:val="ConsPlusNormal"/>
        <w:ind w:firstLine="540"/>
      </w:pPr>
      <w:r w:rsidRPr="003309DA">
        <w:t>корректировать заданные тексты с учётом правильности, богатства и выразительности письменной речи;</w:t>
      </w:r>
    </w:p>
    <w:p w:rsidR="003309DA" w:rsidRPr="003309DA" w:rsidRDefault="003309DA" w:rsidP="003309DA">
      <w:pPr>
        <w:pStyle w:val="ConsPlusNormal"/>
        <w:ind w:firstLine="540"/>
      </w:pPr>
      <w:r w:rsidRPr="003309DA">
        <w:t>писать тексты с использованием картинок, произведений искусства;</w:t>
      </w:r>
    </w:p>
    <w:p w:rsidR="003309DA" w:rsidRPr="003309DA" w:rsidRDefault="003309DA" w:rsidP="003309DA">
      <w:pPr>
        <w:pStyle w:val="ConsPlusNormal"/>
        <w:ind w:firstLine="540"/>
      </w:pPr>
      <w:r w:rsidRPr="003309DA">
        <w:t>составлять план прочитанного текста с целью дальнейшего воспроизведения содержания текста в устной и письменной форме;</w:t>
      </w:r>
    </w:p>
    <w:p w:rsidR="003309DA" w:rsidRPr="003309DA" w:rsidRDefault="003309DA" w:rsidP="003309DA">
      <w:pPr>
        <w:pStyle w:val="ConsPlusNormal"/>
        <w:ind w:firstLine="540"/>
      </w:pPr>
      <w:r w:rsidRPr="003309DA">
        <w:t>различать гласные переднего и заднего ряда; огубленные и неогублённые;</w:t>
      </w:r>
    </w:p>
    <w:p w:rsidR="003309DA" w:rsidRPr="003309DA" w:rsidRDefault="003309DA" w:rsidP="003309DA">
      <w:pPr>
        <w:pStyle w:val="ConsPlusNormal"/>
        <w:ind w:firstLine="540"/>
      </w:pPr>
      <w:r w:rsidRPr="003309DA">
        <w:t>давать полную характеристику гласным звукам;</w:t>
      </w:r>
    </w:p>
    <w:p w:rsidR="003309DA" w:rsidRPr="003309DA" w:rsidRDefault="003309DA" w:rsidP="003309DA">
      <w:pPr>
        <w:pStyle w:val="ConsPlusNormal"/>
        <w:ind w:firstLine="540"/>
      </w:pPr>
      <w:r w:rsidRPr="003309DA">
        <w:t>распознавать виды гармонии гласных;</w:t>
      </w:r>
    </w:p>
    <w:p w:rsidR="003309DA" w:rsidRPr="003309DA" w:rsidRDefault="003309DA" w:rsidP="003309DA">
      <w:pPr>
        <w:pStyle w:val="ConsPlusNormal"/>
        <w:ind w:firstLine="540"/>
      </w:pPr>
      <w:r w:rsidRPr="003309DA">
        <w:t>правильно употреблять звук ['] (гамза);</w:t>
      </w:r>
    </w:p>
    <w:p w:rsidR="003309DA" w:rsidRPr="003309DA" w:rsidRDefault="003309DA" w:rsidP="003309DA">
      <w:pPr>
        <w:pStyle w:val="ConsPlusNormal"/>
        <w:ind w:firstLine="540"/>
      </w:pPr>
      <w:r w:rsidRPr="003309DA">
        <w:t>определять качественные характеристики согласных звуков;</w:t>
      </w:r>
    </w:p>
    <w:p w:rsidR="003309DA" w:rsidRPr="003309DA" w:rsidRDefault="003309DA" w:rsidP="003309DA">
      <w:pPr>
        <w:pStyle w:val="ConsPlusNormal"/>
        <w:ind w:firstLine="540"/>
      </w:pPr>
      <w:r w:rsidRPr="003309DA">
        <w:t>определять правописание букв, обозначающих сочетание двух звуков, правописание букв ъ и ь;</w:t>
      </w:r>
    </w:p>
    <w:p w:rsidR="003309DA" w:rsidRPr="003309DA" w:rsidRDefault="003309DA" w:rsidP="003309DA">
      <w:pPr>
        <w:pStyle w:val="ConsPlusNormal"/>
        <w:ind w:firstLine="540"/>
      </w:pPr>
      <w:r w:rsidRPr="003309DA">
        <w:t>использовать словарь синонимов и антонимов;</w:t>
      </w:r>
    </w:p>
    <w:p w:rsidR="003309DA" w:rsidRPr="003309DA" w:rsidRDefault="003309DA" w:rsidP="003309DA">
      <w:pPr>
        <w:pStyle w:val="ConsPlusNormal"/>
        <w:ind w:firstLine="540"/>
      </w:pPr>
      <w:r w:rsidRPr="003309DA">
        <w:t>проводить лексический анализ слова;</w:t>
      </w:r>
    </w:p>
    <w:p w:rsidR="003309DA" w:rsidRPr="003309DA" w:rsidRDefault="003309DA" w:rsidP="003309DA">
      <w:pPr>
        <w:pStyle w:val="ConsPlusNormal"/>
        <w:ind w:firstLine="540"/>
      </w:pPr>
      <w:r w:rsidRPr="003309DA">
        <w:t>образовывать однокоренные слова;</w:t>
      </w:r>
    </w:p>
    <w:p w:rsidR="003309DA" w:rsidRPr="003309DA" w:rsidRDefault="003309DA" w:rsidP="003309DA">
      <w:pPr>
        <w:pStyle w:val="ConsPlusNormal"/>
        <w:ind w:firstLine="540"/>
      </w:pPr>
      <w:r w:rsidRPr="003309DA">
        <w:t>склонять существительные с окончанием принадлежности по падежам;</w:t>
      </w:r>
    </w:p>
    <w:p w:rsidR="003309DA" w:rsidRPr="003309DA" w:rsidRDefault="003309DA" w:rsidP="003309DA">
      <w:pPr>
        <w:pStyle w:val="ConsPlusNormal"/>
        <w:ind w:firstLine="540"/>
      </w:pPr>
      <w:r w:rsidRPr="003309DA">
        <w:t>распознавать личные, указательные, вопросительные, притяжательные местоимения;</w:t>
      </w:r>
    </w:p>
    <w:p w:rsidR="003309DA" w:rsidRPr="003309DA" w:rsidRDefault="003309DA" w:rsidP="003309DA">
      <w:pPr>
        <w:pStyle w:val="ConsPlusNormal"/>
        <w:ind w:firstLine="540"/>
      </w:pPr>
      <w:r w:rsidRPr="003309DA">
        <w:t>распознавать разряды числительных (количественные, порядковые, собирательные, приблизительные, разделительные);</w:t>
      </w:r>
    </w:p>
    <w:p w:rsidR="003309DA" w:rsidRPr="003309DA" w:rsidRDefault="003309DA" w:rsidP="003309DA">
      <w:pPr>
        <w:pStyle w:val="ConsPlusNormal"/>
        <w:ind w:firstLine="540"/>
      </w:pPr>
      <w:r w:rsidRPr="003309DA">
        <w:t>распознавать спрягаемые личные формы глагола (изъявительное, повелительное, условное и желательное наклонение);</w:t>
      </w:r>
    </w:p>
    <w:p w:rsidR="003309DA" w:rsidRPr="003309DA" w:rsidRDefault="003309DA" w:rsidP="003309DA">
      <w:pPr>
        <w:pStyle w:val="ConsPlusNormal"/>
        <w:ind w:firstLine="540"/>
      </w:pPr>
      <w:r w:rsidRPr="003309DA">
        <w:t>определять общее значение, употребление в речи повелительного, условного наклонений глагола;</w:t>
      </w:r>
    </w:p>
    <w:p w:rsidR="003309DA" w:rsidRPr="003309DA" w:rsidRDefault="003309DA" w:rsidP="003309DA">
      <w:pPr>
        <w:pStyle w:val="ConsPlusNormal"/>
        <w:ind w:firstLine="540"/>
      </w:pPr>
      <w:r w:rsidRPr="003309DA">
        <w:t>употреблять в речи звукоподражательные слова, междометия, модальные слова и частицы;</w:t>
      </w:r>
    </w:p>
    <w:p w:rsidR="003309DA" w:rsidRPr="003309DA" w:rsidRDefault="003309DA" w:rsidP="003309DA">
      <w:pPr>
        <w:pStyle w:val="ConsPlusNormal"/>
        <w:ind w:firstLine="540"/>
      </w:pPr>
      <w:r w:rsidRPr="003309DA">
        <w:t>находить и самостоятельно составлять предложения с однородными членами;</w:t>
      </w:r>
    </w:p>
    <w:p w:rsidR="003309DA" w:rsidRPr="003309DA" w:rsidRDefault="003309DA" w:rsidP="003309DA">
      <w:pPr>
        <w:pStyle w:val="ConsPlusNormal"/>
        <w:ind w:firstLine="540"/>
      </w:pPr>
      <w:r w:rsidRPr="003309DA">
        <w:t>находить второстепенные члены предложения (определение, дополнение, обстоятельство);</w:t>
      </w:r>
    </w:p>
    <w:p w:rsidR="003309DA" w:rsidRPr="003309DA" w:rsidRDefault="003309DA" w:rsidP="003309DA">
      <w:pPr>
        <w:pStyle w:val="ConsPlusNormal"/>
        <w:ind w:firstLine="540"/>
      </w:pPr>
      <w:r w:rsidRPr="003309DA">
        <w:t>находить вводные слова, обращения, правильно употреблять их в речи;</w:t>
      </w:r>
    </w:p>
    <w:p w:rsidR="003309DA" w:rsidRPr="003309DA" w:rsidRDefault="003309DA" w:rsidP="003309DA">
      <w:pPr>
        <w:pStyle w:val="ConsPlusNormal"/>
        <w:ind w:firstLine="540"/>
      </w:pPr>
      <w:r w:rsidRPr="003309DA">
        <w:t>проводить синтаксический анализ простого предложения;</w:t>
      </w:r>
    </w:p>
    <w:p w:rsidR="003309DA" w:rsidRPr="003309DA" w:rsidRDefault="003309DA" w:rsidP="003309DA">
      <w:pPr>
        <w:pStyle w:val="ConsPlusNormal"/>
        <w:ind w:firstLine="540"/>
      </w:pPr>
      <w:r w:rsidRPr="003309DA">
        <w:t>ставить знаки препинания в простом предложении;</w:t>
      </w:r>
    </w:p>
    <w:p w:rsidR="003309DA" w:rsidRPr="003309DA" w:rsidRDefault="003309DA" w:rsidP="003309DA">
      <w:pPr>
        <w:pStyle w:val="ConsPlusNormal"/>
        <w:ind w:firstLine="540"/>
      </w:pPr>
      <w:r w:rsidRPr="003309DA">
        <w:t>соблюдать в практике речевого общения основные орфоэпические, лексические, грамматические нормы татарского литературного языка.</w:t>
      </w:r>
    </w:p>
    <w:p w:rsidR="003309DA" w:rsidRPr="003309DA" w:rsidRDefault="003309DA" w:rsidP="003309DA">
      <w:pPr>
        <w:pStyle w:val="ConsPlusNormal"/>
        <w:ind w:firstLine="540"/>
      </w:pPr>
      <w:bookmarkStart w:id="103" w:name="sub_163115"/>
      <w:r w:rsidRPr="003309DA">
        <w:t>63.11.5. Предметные результаты изучения родного (татарского) языка. К концу обучения в 7 классе обучающийся научится:</w:t>
      </w:r>
    </w:p>
    <w:bookmarkEnd w:id="103"/>
    <w:p w:rsidR="003309DA" w:rsidRPr="003309DA" w:rsidRDefault="003309DA" w:rsidP="003309DA">
      <w:pPr>
        <w:pStyle w:val="ConsPlusNormal"/>
        <w:ind w:firstLine="540"/>
      </w:pPr>
      <w:r w:rsidRPr="003309DA">
        <w:t>передавать содержание текста с изменением лица рассказчика;</w:t>
      </w:r>
    </w:p>
    <w:p w:rsidR="003309DA" w:rsidRPr="003309DA" w:rsidRDefault="003309DA" w:rsidP="003309DA">
      <w:pPr>
        <w:pStyle w:val="ConsPlusNormal"/>
        <w:ind w:firstLine="540"/>
      </w:pPr>
      <w:r w:rsidRPr="003309DA">
        <w:t>понимать текст как речевое произведение, выявлять его структуру, особенности деления на абзацы;</w:t>
      </w:r>
    </w:p>
    <w:p w:rsidR="003309DA" w:rsidRPr="003309DA" w:rsidRDefault="003309DA" w:rsidP="003309DA">
      <w:pPr>
        <w:pStyle w:val="ConsPlusNormal"/>
        <w:ind w:firstLine="540"/>
      </w:pPr>
      <w:r w:rsidRPr="003309DA">
        <w:t>давать развёрнутые ответы на вопросы;</w:t>
      </w:r>
    </w:p>
    <w:p w:rsidR="003309DA" w:rsidRPr="003309DA" w:rsidRDefault="003309DA" w:rsidP="003309DA">
      <w:pPr>
        <w:pStyle w:val="ConsPlusNormal"/>
        <w:ind w:firstLine="540"/>
      </w:pPr>
      <w:r w:rsidRPr="003309DA">
        <w:t>проводить сопоставительный анализ гласных звуков татарского и русского языков;</w:t>
      </w:r>
    </w:p>
    <w:p w:rsidR="003309DA" w:rsidRPr="003309DA" w:rsidRDefault="003309DA" w:rsidP="003309DA">
      <w:pPr>
        <w:pStyle w:val="ConsPlusNormal"/>
        <w:ind w:firstLine="540"/>
      </w:pPr>
      <w:r w:rsidRPr="003309DA">
        <w:t>проводить сопоставительный анализ согласных звуков татарского и русского языков;</w:t>
      </w:r>
    </w:p>
    <w:p w:rsidR="003309DA" w:rsidRPr="003309DA" w:rsidRDefault="003309DA" w:rsidP="003309DA">
      <w:pPr>
        <w:pStyle w:val="ConsPlusNormal"/>
        <w:ind w:firstLine="540"/>
      </w:pPr>
      <w:r w:rsidRPr="003309DA">
        <w:t>правильно ставить ударение в заимствованных словах;</w:t>
      </w:r>
    </w:p>
    <w:p w:rsidR="003309DA" w:rsidRPr="003309DA" w:rsidRDefault="003309DA" w:rsidP="003309DA">
      <w:pPr>
        <w:pStyle w:val="ConsPlusNormal"/>
        <w:ind w:firstLine="540"/>
      </w:pPr>
      <w:r w:rsidRPr="003309DA">
        <w:t>работать с толковым словарём татарского языка;</w:t>
      </w:r>
    </w:p>
    <w:p w:rsidR="003309DA" w:rsidRPr="003309DA" w:rsidRDefault="003309DA" w:rsidP="003309DA">
      <w:pPr>
        <w:pStyle w:val="ConsPlusNormal"/>
        <w:ind w:firstLine="540"/>
      </w:pPr>
      <w:r w:rsidRPr="003309DA">
        <w:t>распознавать неопределённые, определительные и отрицательные местоимения;</w:t>
      </w:r>
    </w:p>
    <w:p w:rsidR="003309DA" w:rsidRPr="003309DA" w:rsidRDefault="003309DA" w:rsidP="003309DA">
      <w:pPr>
        <w:pStyle w:val="ConsPlusNormal"/>
        <w:ind w:firstLine="540"/>
      </w:pPr>
      <w:r w:rsidRPr="003309DA">
        <w:t>определять неспрягаемые формы глагола (инфинитив, имя действия, причастие, деепричастие);</w:t>
      </w:r>
    </w:p>
    <w:p w:rsidR="003309DA" w:rsidRPr="003309DA" w:rsidRDefault="003309DA" w:rsidP="003309DA">
      <w:pPr>
        <w:pStyle w:val="ConsPlusNormal"/>
        <w:ind w:firstLine="540"/>
      </w:pPr>
      <w:r w:rsidRPr="003309DA">
        <w:t>распознавать наречия, разряды наречий (наречия образа действия, меры и степени, сравнения, места, времени, цели),</w:t>
      </w:r>
    </w:p>
    <w:p w:rsidR="003309DA" w:rsidRPr="003309DA" w:rsidRDefault="003309DA" w:rsidP="003309DA">
      <w:pPr>
        <w:pStyle w:val="ConsPlusNormal"/>
        <w:ind w:firstLine="540"/>
      </w:pPr>
      <w:r w:rsidRPr="003309DA">
        <w:t>выявлять синтаксическую роль наречий в предложении;</w:t>
      </w:r>
    </w:p>
    <w:p w:rsidR="003309DA" w:rsidRPr="003309DA" w:rsidRDefault="003309DA" w:rsidP="003309DA">
      <w:pPr>
        <w:pStyle w:val="ConsPlusNormal"/>
        <w:ind w:firstLine="540"/>
      </w:pPr>
      <w:r w:rsidRPr="003309DA">
        <w:t>применять способы передачи чужой речи;</w:t>
      </w:r>
    </w:p>
    <w:p w:rsidR="003309DA" w:rsidRPr="003309DA" w:rsidRDefault="003309DA" w:rsidP="003309DA">
      <w:pPr>
        <w:pStyle w:val="ConsPlusNormal"/>
        <w:ind w:firstLine="540"/>
      </w:pPr>
      <w:r w:rsidRPr="003309DA">
        <w:t>распознавать прямую и косвенную речь;</w:t>
      </w:r>
    </w:p>
    <w:p w:rsidR="003309DA" w:rsidRPr="003309DA" w:rsidRDefault="003309DA" w:rsidP="003309DA">
      <w:pPr>
        <w:pStyle w:val="ConsPlusNormal"/>
        <w:ind w:firstLine="540"/>
      </w:pPr>
      <w:r w:rsidRPr="003309DA">
        <w:t>формулировать предложения с прямой речью;</w:t>
      </w:r>
    </w:p>
    <w:p w:rsidR="003309DA" w:rsidRPr="003309DA" w:rsidRDefault="003309DA" w:rsidP="003309DA">
      <w:pPr>
        <w:pStyle w:val="ConsPlusNormal"/>
        <w:ind w:firstLine="540"/>
      </w:pPr>
      <w:r w:rsidRPr="003309DA">
        <w:t>преобразовывать прямую речь в косвенную речь;</w:t>
      </w:r>
    </w:p>
    <w:p w:rsidR="003309DA" w:rsidRPr="003309DA" w:rsidRDefault="003309DA" w:rsidP="003309DA">
      <w:pPr>
        <w:pStyle w:val="ConsPlusNormal"/>
        <w:ind w:firstLine="540"/>
      </w:pPr>
      <w:r w:rsidRPr="003309DA">
        <w:t>определять признаки сложного предложения;</w:t>
      </w:r>
    </w:p>
    <w:p w:rsidR="003309DA" w:rsidRPr="003309DA" w:rsidRDefault="003309DA" w:rsidP="003309DA">
      <w:pPr>
        <w:pStyle w:val="ConsPlusNormal"/>
        <w:ind w:firstLine="540"/>
      </w:pPr>
      <w:r w:rsidRPr="003309DA">
        <w:t>различать и правильно строить простое и сложное предложения с сочинительными союзами.</w:t>
      </w:r>
    </w:p>
    <w:p w:rsidR="003309DA" w:rsidRPr="003309DA" w:rsidRDefault="003309DA" w:rsidP="003309DA">
      <w:pPr>
        <w:pStyle w:val="ConsPlusNormal"/>
        <w:ind w:firstLine="540"/>
      </w:pPr>
      <w:bookmarkStart w:id="104" w:name="sub_163116"/>
      <w:r w:rsidRPr="003309DA">
        <w:t>63.11.6. Предметные результаты изучения родного (татарского) языка. К концу обучения в 8 классе обучающийся научится:</w:t>
      </w:r>
    </w:p>
    <w:bookmarkEnd w:id="104"/>
    <w:p w:rsidR="003309DA" w:rsidRPr="003309DA" w:rsidRDefault="003309DA" w:rsidP="003309DA">
      <w:pPr>
        <w:pStyle w:val="ConsPlusNormal"/>
        <w:ind w:firstLine="540"/>
      </w:pPr>
      <w:r w:rsidRPr="003309DA">
        <w:t>высказываться в соответствии с предложенной ситуацией общения;</w:t>
      </w:r>
    </w:p>
    <w:p w:rsidR="003309DA" w:rsidRPr="003309DA" w:rsidRDefault="003309DA" w:rsidP="003309DA">
      <w:pPr>
        <w:pStyle w:val="ConsPlusNormal"/>
        <w:ind w:firstLine="540"/>
      </w:pPr>
      <w:r w:rsidRPr="003309DA">
        <w:t>определять типы текстов (повествование, описание, рассуждение) и создавать собственные тексты заданного типа;</w:t>
      </w:r>
    </w:p>
    <w:p w:rsidR="003309DA" w:rsidRPr="003309DA" w:rsidRDefault="003309DA" w:rsidP="003309DA">
      <w:pPr>
        <w:pStyle w:val="ConsPlusNormal"/>
        <w:ind w:firstLine="540"/>
      </w:pPr>
      <w:r w:rsidRPr="003309DA">
        <w:t>составлять собственные тексты по заданным заглавиям;</w:t>
      </w:r>
    </w:p>
    <w:p w:rsidR="003309DA" w:rsidRPr="003309DA" w:rsidRDefault="003309DA" w:rsidP="003309DA">
      <w:pPr>
        <w:pStyle w:val="ConsPlusNormal"/>
        <w:ind w:firstLine="540"/>
      </w:pPr>
      <w:r w:rsidRPr="003309DA">
        <w:t>проводить краткие выписки из текста для использования их в собственных высказываниях;</w:t>
      </w:r>
    </w:p>
    <w:p w:rsidR="003309DA" w:rsidRPr="003309DA" w:rsidRDefault="003309DA" w:rsidP="003309DA">
      <w:pPr>
        <w:pStyle w:val="ConsPlusNormal"/>
        <w:ind w:firstLine="540"/>
      </w:pPr>
      <w:r w:rsidRPr="003309DA">
        <w:t>использовать орфоэпический словарь татарского языка при определении правильного произношения слов;</w:t>
      </w:r>
    </w:p>
    <w:p w:rsidR="003309DA" w:rsidRPr="003309DA" w:rsidRDefault="003309DA" w:rsidP="003309DA">
      <w:pPr>
        <w:pStyle w:val="ConsPlusNormal"/>
        <w:ind w:firstLine="540"/>
      </w:pPr>
      <w:r w:rsidRPr="003309DA">
        <w:t>присоединять окончания к заимствованиям;</w:t>
      </w:r>
    </w:p>
    <w:p w:rsidR="003309DA" w:rsidRPr="003309DA" w:rsidRDefault="003309DA" w:rsidP="003309DA">
      <w:pPr>
        <w:pStyle w:val="ConsPlusNormal"/>
        <w:ind w:firstLine="540"/>
      </w:pPr>
      <w:r w:rsidRPr="003309DA">
        <w:t>определять случаи субстантивации прилагательных;</w:t>
      </w:r>
    </w:p>
    <w:p w:rsidR="003309DA" w:rsidRPr="003309DA" w:rsidRDefault="003309DA" w:rsidP="003309DA">
      <w:pPr>
        <w:pStyle w:val="ConsPlusNormal"/>
        <w:ind w:firstLine="540"/>
      </w:pPr>
      <w:r w:rsidRPr="003309DA">
        <w:t>изменять субстантивированные имена прилагательные по падежам;</w:t>
      </w:r>
    </w:p>
    <w:p w:rsidR="003309DA" w:rsidRPr="003309DA" w:rsidRDefault="003309DA" w:rsidP="003309DA">
      <w:pPr>
        <w:pStyle w:val="ConsPlusNormal"/>
        <w:ind w:firstLine="540"/>
      </w:pPr>
      <w:r w:rsidRPr="003309DA">
        <w:t>различать сложносочинённое и сложноподчинённое предложения;</w:t>
      </w:r>
    </w:p>
    <w:p w:rsidR="003309DA" w:rsidRPr="003309DA" w:rsidRDefault="003309DA" w:rsidP="003309DA">
      <w:pPr>
        <w:pStyle w:val="ConsPlusNormal"/>
        <w:ind w:firstLine="540"/>
      </w:pPr>
      <w:r w:rsidRPr="003309DA">
        <w:t>выделять главную и придаточную части сложноподчинённого предложения;</w:t>
      </w:r>
    </w:p>
    <w:p w:rsidR="003309DA" w:rsidRPr="003309DA" w:rsidRDefault="003309DA" w:rsidP="003309DA">
      <w:pPr>
        <w:pStyle w:val="ConsPlusNormal"/>
        <w:ind w:firstLine="540"/>
      </w:pPr>
      <w:r w:rsidRPr="003309DA">
        <w:t>определять синтетическое сложноподчинённое предложение, синтетические средства связи;</w:t>
      </w:r>
    </w:p>
    <w:p w:rsidR="003309DA" w:rsidRPr="003309DA" w:rsidRDefault="003309DA" w:rsidP="003309DA">
      <w:pPr>
        <w:pStyle w:val="ConsPlusNormal"/>
        <w:ind w:firstLine="540"/>
      </w:pPr>
      <w:r w:rsidRPr="003309DA">
        <w:t>распознавать аналитическое сложноподчинённое предложение, аналитические средства связи;</w:t>
      </w:r>
    </w:p>
    <w:p w:rsidR="003309DA" w:rsidRPr="003309DA" w:rsidRDefault="003309DA" w:rsidP="003309DA">
      <w:pPr>
        <w:pStyle w:val="ConsPlusNormal"/>
        <w:ind w:firstLine="540"/>
      </w:pPr>
      <w:r w:rsidRPr="003309DA">
        <w:t>выявлять виды сложноподчинённых предложений (подлежащные, сказуемные, дополнительные, определительные, времени, места, образа действия, меры и степени, цели, причины, условные, уступительные);</w:t>
      </w:r>
    </w:p>
    <w:p w:rsidR="003309DA" w:rsidRPr="003309DA" w:rsidRDefault="003309DA" w:rsidP="003309DA">
      <w:pPr>
        <w:pStyle w:val="ConsPlusNormal"/>
        <w:ind w:firstLine="540"/>
      </w:pPr>
      <w:r w:rsidRPr="003309DA">
        <w:t>ставить знаки препинания в сложносочинённых и сложноподчинённых предложениях;</w:t>
      </w:r>
    </w:p>
    <w:p w:rsidR="003309DA" w:rsidRPr="003309DA" w:rsidRDefault="003309DA" w:rsidP="003309DA">
      <w:pPr>
        <w:pStyle w:val="ConsPlusNormal"/>
        <w:ind w:firstLine="540"/>
      </w:pPr>
      <w:r w:rsidRPr="003309DA">
        <w:t>применять знания по синтаксису и пунктуации при выполнении различных видов языкового анализа и в речевой практике;</w:t>
      </w:r>
    </w:p>
    <w:p w:rsidR="003309DA" w:rsidRPr="003309DA" w:rsidRDefault="003309DA" w:rsidP="003309DA">
      <w:pPr>
        <w:pStyle w:val="ConsPlusNormal"/>
        <w:ind w:firstLine="540"/>
      </w:pPr>
      <w:r w:rsidRPr="003309DA">
        <w:t>представлять родную страну и культуру на татарском языке;</w:t>
      </w:r>
    </w:p>
    <w:p w:rsidR="003309DA" w:rsidRPr="003309DA" w:rsidRDefault="003309DA" w:rsidP="003309DA">
      <w:pPr>
        <w:pStyle w:val="ConsPlusNormal"/>
        <w:ind w:firstLine="540"/>
      </w:pPr>
      <w:r w:rsidRPr="003309DA">
        <w:t>понимать особенности использования мимики и жестов в разговорной речи.</w:t>
      </w:r>
    </w:p>
    <w:p w:rsidR="003309DA" w:rsidRPr="003309DA" w:rsidRDefault="003309DA" w:rsidP="003309DA">
      <w:pPr>
        <w:pStyle w:val="ConsPlusNormal"/>
        <w:ind w:firstLine="540"/>
      </w:pPr>
      <w:bookmarkStart w:id="105" w:name="sub_163117"/>
      <w:r w:rsidRPr="003309DA">
        <w:t>63.11.7. Предметные результаты изучения родного (татарского) языка. К концу обучения в 9 классе обучающийся научится:</w:t>
      </w:r>
    </w:p>
    <w:bookmarkEnd w:id="105"/>
    <w:p w:rsidR="003309DA" w:rsidRPr="003309DA" w:rsidRDefault="003309DA" w:rsidP="003309DA">
      <w:pPr>
        <w:pStyle w:val="ConsPlusNormal"/>
        <w:ind w:firstLine="540"/>
      </w:pPr>
      <w:r w:rsidRPr="003309DA">
        <w:t>кратко излагать результаты выполненной проектной работы на татарском языке;</w:t>
      </w:r>
    </w:p>
    <w:p w:rsidR="003309DA" w:rsidRPr="003309DA" w:rsidRDefault="003309DA" w:rsidP="003309DA">
      <w:pPr>
        <w:pStyle w:val="ConsPlusNormal"/>
        <w:ind w:firstLine="540"/>
      </w:pPr>
      <w:r w:rsidRPr="003309DA">
        <w:t>извлекать информацию из различных источников, пользоваться лингвистическими словарями, справочной литературой;</w:t>
      </w:r>
    </w:p>
    <w:p w:rsidR="003309DA" w:rsidRPr="003309DA" w:rsidRDefault="003309DA" w:rsidP="003309DA">
      <w:pPr>
        <w:pStyle w:val="ConsPlusNormal"/>
        <w:ind w:firstLine="540"/>
      </w:pPr>
      <w:r w:rsidRPr="003309DA">
        <w:t>работать с книгой, статьями из газет и журналов, интернет-ресурсами;</w:t>
      </w:r>
    </w:p>
    <w:p w:rsidR="003309DA" w:rsidRPr="003309DA" w:rsidRDefault="003309DA" w:rsidP="003309DA">
      <w:pPr>
        <w:pStyle w:val="ConsPlusNormal"/>
        <w:ind w:firstLine="540"/>
      </w:pPr>
      <w:r w:rsidRPr="003309DA">
        <w:t>определять профессиональную лексику;</w:t>
      </w:r>
    </w:p>
    <w:p w:rsidR="003309DA" w:rsidRPr="003309DA" w:rsidRDefault="003309DA" w:rsidP="003309DA">
      <w:pPr>
        <w:pStyle w:val="ConsPlusNormal"/>
        <w:ind w:firstLine="540"/>
      </w:pPr>
      <w:r w:rsidRPr="003309DA">
        <w:t>выявлять устаревшие слова;</w:t>
      </w:r>
    </w:p>
    <w:p w:rsidR="003309DA" w:rsidRPr="003309DA" w:rsidRDefault="003309DA" w:rsidP="003309DA">
      <w:pPr>
        <w:pStyle w:val="ConsPlusNormal"/>
        <w:ind w:firstLine="540"/>
      </w:pPr>
      <w:r w:rsidRPr="003309DA">
        <w:t>распознавать неологизмы;</w:t>
      </w:r>
    </w:p>
    <w:p w:rsidR="003309DA" w:rsidRPr="003309DA" w:rsidRDefault="003309DA" w:rsidP="003309DA">
      <w:pPr>
        <w:pStyle w:val="ConsPlusNormal"/>
        <w:ind w:firstLine="540"/>
      </w:pPr>
      <w:r w:rsidRPr="003309DA">
        <w:t>различать способы словообразования в татарском языке (корневые, производные, составные, парные слова);</w:t>
      </w:r>
    </w:p>
    <w:p w:rsidR="003309DA" w:rsidRPr="003309DA" w:rsidRDefault="003309DA" w:rsidP="003309DA">
      <w:pPr>
        <w:pStyle w:val="ConsPlusNormal"/>
        <w:ind w:firstLine="540"/>
      </w:pPr>
      <w:r w:rsidRPr="003309DA">
        <w:t>определять значение и употребление в речи вспомогательных глаголов;</w:t>
      </w:r>
    </w:p>
    <w:p w:rsidR="003309DA" w:rsidRPr="003309DA" w:rsidRDefault="003309DA" w:rsidP="003309DA">
      <w:pPr>
        <w:pStyle w:val="ConsPlusNormal"/>
        <w:ind w:firstLine="540"/>
      </w:pPr>
      <w:r w:rsidRPr="003309DA">
        <w:t>распознавать предикативные слова;</w:t>
      </w:r>
    </w:p>
    <w:p w:rsidR="003309DA" w:rsidRPr="003309DA" w:rsidRDefault="003309DA" w:rsidP="003309DA">
      <w:pPr>
        <w:pStyle w:val="ConsPlusNormal"/>
        <w:ind w:firstLine="540"/>
      </w:pPr>
      <w:r w:rsidRPr="003309DA">
        <w:t>употреблять стилистически окрашенную лексику;</w:t>
      </w:r>
    </w:p>
    <w:p w:rsidR="003309DA" w:rsidRPr="003309DA" w:rsidRDefault="003309DA" w:rsidP="003309DA">
      <w:pPr>
        <w:pStyle w:val="ConsPlusNormal"/>
        <w:ind w:firstLine="540"/>
      </w:pPr>
      <w:r w:rsidRPr="003309DA">
        <w:t>определять стили речи (научный, официально-деловой, разговорный, художественный, публицистический);</w:t>
      </w:r>
    </w:p>
    <w:p w:rsidR="003309DA" w:rsidRPr="003309DA" w:rsidRDefault="003309DA" w:rsidP="003309DA">
      <w:pPr>
        <w:pStyle w:val="ConsPlusNormal"/>
        <w:ind w:firstLine="540"/>
      </w:pPr>
      <w:r w:rsidRPr="003309DA">
        <w:t>сопоставлять сложноподчинённые предложения татарского и русского языков.</w:t>
      </w:r>
    </w:p>
    <w:p w:rsidR="00251A37" w:rsidRDefault="00251A37" w:rsidP="00251A37">
      <w:pPr>
        <w:pStyle w:val="ConsPlusNormal"/>
        <w:ind w:firstLine="540"/>
        <w:jc w:val="both"/>
      </w:pPr>
    </w:p>
    <w:p w:rsidR="004A3531" w:rsidRPr="004A3531" w:rsidRDefault="004A3531" w:rsidP="004A3531">
      <w:pPr>
        <w:pStyle w:val="3"/>
      </w:pPr>
      <w:bookmarkStart w:id="106" w:name="_Toc162261229"/>
      <w:bookmarkStart w:id="107" w:name="sub_10119"/>
      <w:r w:rsidRPr="004A3531">
        <w:t>119. Федеральная рабочая программа по учебному предмету "Родная (татарская) литература".</w:t>
      </w:r>
      <w:bookmarkEnd w:id="106"/>
    </w:p>
    <w:p w:rsidR="004A3531" w:rsidRPr="004A3531" w:rsidRDefault="004A3531" w:rsidP="004A3531">
      <w:pPr>
        <w:pStyle w:val="ConsPlusNormal"/>
        <w:ind w:firstLine="540"/>
      </w:pPr>
      <w:bookmarkStart w:id="108" w:name="sub_11191"/>
      <w:bookmarkEnd w:id="107"/>
      <w:r w:rsidRPr="004A3531">
        <w:t>119.1.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4A3531" w:rsidRPr="004A3531" w:rsidRDefault="004A3531" w:rsidP="004A3531">
      <w:pPr>
        <w:pStyle w:val="ConsPlusNormal"/>
        <w:ind w:firstLine="540"/>
      </w:pPr>
      <w:bookmarkStart w:id="109" w:name="sub_11192"/>
      <w:bookmarkEnd w:id="108"/>
      <w:r w:rsidRPr="004A3531">
        <w:t>119.2.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4A3531" w:rsidRPr="004A3531" w:rsidRDefault="004A3531" w:rsidP="004A3531">
      <w:pPr>
        <w:pStyle w:val="ConsPlusNormal"/>
        <w:ind w:firstLine="540"/>
      </w:pPr>
      <w:bookmarkStart w:id="110" w:name="sub_11193"/>
      <w:bookmarkEnd w:id="109"/>
      <w:r w:rsidRPr="004A3531">
        <w:t>119.3.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A3531" w:rsidRPr="004A3531" w:rsidRDefault="004A3531" w:rsidP="004A3531">
      <w:pPr>
        <w:pStyle w:val="ConsPlusNormal"/>
        <w:ind w:firstLine="540"/>
      </w:pPr>
      <w:bookmarkStart w:id="111" w:name="sub_11194"/>
      <w:bookmarkEnd w:id="110"/>
      <w:r w:rsidRPr="004A3531">
        <w:t>119.4.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A3531" w:rsidRPr="004A3531" w:rsidRDefault="004A3531" w:rsidP="004A3531">
      <w:pPr>
        <w:pStyle w:val="4"/>
        <w:rPr>
          <w:lang w:val="ru-RU"/>
        </w:rPr>
      </w:pPr>
      <w:bookmarkStart w:id="112" w:name="sub_11195"/>
      <w:bookmarkEnd w:id="111"/>
      <w:r w:rsidRPr="004A3531">
        <w:rPr>
          <w:lang w:val="ru-RU"/>
        </w:rPr>
        <w:t>119.5. Пояснительная записка.</w:t>
      </w:r>
    </w:p>
    <w:p w:rsidR="004A3531" w:rsidRPr="004A3531" w:rsidRDefault="004A3531" w:rsidP="004A3531">
      <w:pPr>
        <w:pStyle w:val="ConsPlusNormal"/>
        <w:ind w:firstLine="540"/>
      </w:pPr>
      <w:bookmarkStart w:id="113" w:name="sub_1011951"/>
      <w:bookmarkEnd w:id="112"/>
      <w:r w:rsidRPr="004A3531">
        <w:t>119.5.1. Программа по родной (татарской) литературе разработана с целью оказания методической помощи учителю в создании рабочей программы по учебному предмету.</w:t>
      </w:r>
    </w:p>
    <w:p w:rsidR="004A3531" w:rsidRPr="004A3531" w:rsidRDefault="004A3531" w:rsidP="004A3531">
      <w:pPr>
        <w:pStyle w:val="ConsPlusNormal"/>
        <w:ind w:firstLine="540"/>
      </w:pPr>
      <w:bookmarkStart w:id="114" w:name="sub_1011952"/>
      <w:bookmarkEnd w:id="113"/>
      <w:r w:rsidRPr="004A3531">
        <w:t>119.5.2. Татарская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татарского народа, участвует в формировании национального самосознания, самоидентификации и общероссийского гражданского сознания обучающихся.</w:t>
      </w:r>
    </w:p>
    <w:p w:rsidR="004A3531" w:rsidRPr="004A3531" w:rsidRDefault="004A3531" w:rsidP="004A3531">
      <w:pPr>
        <w:pStyle w:val="ConsPlusNormal"/>
        <w:ind w:firstLine="540"/>
      </w:pPr>
      <w:bookmarkStart w:id="115" w:name="sub_1011953"/>
      <w:bookmarkEnd w:id="114"/>
      <w:r w:rsidRPr="004A3531">
        <w:t>119.5.3. Изучение родной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 С литературным образованием связано воспитание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4A3531" w:rsidRPr="004A3531" w:rsidRDefault="004A3531" w:rsidP="004A3531">
      <w:pPr>
        <w:pStyle w:val="ConsPlusNormal"/>
        <w:ind w:firstLine="540"/>
      </w:pPr>
      <w:bookmarkStart w:id="116" w:name="sub_1011954"/>
      <w:bookmarkEnd w:id="115"/>
      <w:r w:rsidRPr="004A3531">
        <w:t>119.5.4.. Изучение родной (татарской) литературы в 5-9 классах обеспечивает постижение обучающимися произведений татарской литературы, развитие навыков интерпретации и анализа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народа. Программа по родной (татарской) литературе обеспечивает межпредметные связи с другими учебными предметами гуманитарного цикла, особенно с учебными предметами "Родной (татарский) язык" и "Литература".</w:t>
      </w:r>
    </w:p>
    <w:p w:rsidR="004A3531" w:rsidRPr="004A3531" w:rsidRDefault="004A3531" w:rsidP="004A3531">
      <w:pPr>
        <w:pStyle w:val="ConsPlusNormal"/>
        <w:ind w:firstLine="540"/>
      </w:pPr>
      <w:bookmarkStart w:id="117" w:name="sub_1011955"/>
      <w:bookmarkEnd w:id="116"/>
      <w:r w:rsidRPr="004A3531">
        <w:t>119.5.5. В содержании программы по родной (татарской) литературе выделяются следующие содержательные линии:</w:t>
      </w:r>
    </w:p>
    <w:bookmarkEnd w:id="117"/>
    <w:p w:rsidR="004A3531" w:rsidRPr="004A3531" w:rsidRDefault="004A3531" w:rsidP="004A3531">
      <w:pPr>
        <w:pStyle w:val="ConsPlusNormal"/>
        <w:ind w:firstLine="540"/>
      </w:pPr>
      <w:r w:rsidRPr="004A3531">
        <w:t>устное народное творчество (сказки (волшебные, бытовые, сказки о животных), мифы, предания, легенды, малые жанры устного народного творчества (загадки, пословицы и поговорки), татарские народные песни, дастаны, байты; татарский фольклор представлен в 5-8 классах);</w:t>
      </w:r>
    </w:p>
    <w:p w:rsidR="004A3531" w:rsidRPr="004A3531" w:rsidRDefault="004A3531" w:rsidP="004A3531">
      <w:pPr>
        <w:pStyle w:val="ConsPlusNormal"/>
        <w:ind w:firstLine="540"/>
      </w:pPr>
      <w:r w:rsidRPr="004A3531">
        <w:t>татарская литература по периодам (рассмотрение литературного произведения как самостоятельного произведения искусства в сложном литературном процессе; изучение татарской литературы в соответствии с этапами её развития; наблюдение за воспроизведением исторических событий в родной литературе, расширение представлений о роли татарской литературы в историческом процессе);</w:t>
      </w:r>
    </w:p>
    <w:p w:rsidR="004A3531" w:rsidRPr="004A3531" w:rsidRDefault="004A3531" w:rsidP="004A3531">
      <w:pPr>
        <w:pStyle w:val="ConsPlusNormal"/>
        <w:ind w:firstLine="540"/>
      </w:pPr>
      <w:r w:rsidRPr="004A3531">
        <w:t>теория литературы (освоение теоретико-литературных понятий в процессе изучения конкретных литературных произведений: рассмотрение проблемы рода и жанров литературы в процессе наблюдения за неразрывной связью между временем и формами искусства; в 5 классе на примере отдельных произведений изучаются особенности прозы, лирики и драмы; в 6 классе рассматриваются приёмы создания образности в произведениях лирики, в жанре рассказа и повести, лиро-эпических, драматических произведениях, а также в произведениях фантастического, автобиографического характера; в 7 классе обучающиеся познают жанровые характеристики рассказа, повести, романа, драмы, лирических и лиро-эпических произведений); в 8 классе объектом изучения становятся литературные приёмы (пейзаж, портрет, символ, художественная деталь и другие); в 9 классе изучается история татарской литературы.</w:t>
      </w:r>
    </w:p>
    <w:p w:rsidR="004A3531" w:rsidRPr="004A3531" w:rsidRDefault="004A3531" w:rsidP="004A3531">
      <w:pPr>
        <w:pStyle w:val="ConsPlusNormal"/>
        <w:ind w:firstLine="540"/>
      </w:pPr>
      <w:bookmarkStart w:id="118" w:name="sub_1011956"/>
      <w:r w:rsidRPr="004A3531">
        <w:t>119.5.6. Изучение родной (татарской) литературы направлено на достижение следующих целей:</w:t>
      </w:r>
    </w:p>
    <w:bookmarkEnd w:id="118"/>
    <w:p w:rsidR="004A3531" w:rsidRPr="004A3531" w:rsidRDefault="004A3531" w:rsidP="004A3531">
      <w:pPr>
        <w:pStyle w:val="ConsPlusNormal"/>
        <w:ind w:firstLine="540"/>
      </w:pPr>
      <w:r w:rsidRPr="004A3531">
        <w:t>воспитание ценностного отношения к родной (татарской) литературе как существенной части родной культуры;</w:t>
      </w:r>
    </w:p>
    <w:p w:rsidR="004A3531" w:rsidRPr="004A3531" w:rsidRDefault="004A3531" w:rsidP="004A3531">
      <w:pPr>
        <w:pStyle w:val="ConsPlusNormal"/>
        <w:ind w:firstLine="540"/>
      </w:pPr>
      <w:r w:rsidRPr="004A3531">
        <w:t>приобщение обучающихся к культурному наследию и традициям своего народа;</w:t>
      </w:r>
    </w:p>
    <w:p w:rsidR="004A3531" w:rsidRPr="004A3531" w:rsidRDefault="004A3531" w:rsidP="004A3531">
      <w:pPr>
        <w:pStyle w:val="ConsPlusNormal"/>
        <w:ind w:firstLine="540"/>
      </w:pPr>
      <w:r w:rsidRPr="004A3531">
        <w:t>формирование грамотного читателя, способного использовать свою читательскую деятельность как средство для самообразования.</w:t>
      </w:r>
    </w:p>
    <w:p w:rsidR="004A3531" w:rsidRPr="004A3531" w:rsidRDefault="004A3531" w:rsidP="004A3531">
      <w:pPr>
        <w:pStyle w:val="ConsPlusNormal"/>
        <w:ind w:firstLine="540"/>
      </w:pPr>
      <w:bookmarkStart w:id="119" w:name="sub_1011957"/>
      <w:r w:rsidRPr="004A3531">
        <w:t>119.5.7. Достижение поставленных целей реализации программы по родной (татарской) литературе предусматривает решение следующих задач:</w:t>
      </w:r>
    </w:p>
    <w:bookmarkEnd w:id="119"/>
    <w:p w:rsidR="004A3531" w:rsidRPr="004A3531" w:rsidRDefault="004A3531" w:rsidP="004A3531">
      <w:pPr>
        <w:pStyle w:val="ConsPlusNormal"/>
        <w:ind w:firstLine="540"/>
      </w:pPr>
      <w:r w:rsidRPr="004A3531">
        <w:t>развитие умений анализировать и интерпретировать художественный текст;</w:t>
      </w:r>
    </w:p>
    <w:p w:rsidR="004A3531" w:rsidRPr="004A3531" w:rsidRDefault="004A3531" w:rsidP="004A3531">
      <w:pPr>
        <w:pStyle w:val="ConsPlusNormal"/>
        <w:ind w:firstLine="540"/>
      </w:pPr>
      <w:r w:rsidRPr="004A3531">
        <w:t>приобщение обучающихся к родной (татарской) литературе как искусству слова через введение элементов литературоведческого анализа, ознакомление с теоретико-литературными понятиями;</w:t>
      </w:r>
    </w:p>
    <w:p w:rsidR="004A3531" w:rsidRPr="004A3531" w:rsidRDefault="004A3531" w:rsidP="004A3531">
      <w:pPr>
        <w:pStyle w:val="ConsPlusNormal"/>
        <w:ind w:firstLine="540"/>
      </w:pPr>
      <w:r w:rsidRPr="004A3531">
        <w:t>знакомство с татарским литературным процессом и осознание его связи с историческим процессом;</w:t>
      </w:r>
    </w:p>
    <w:p w:rsidR="004A3531" w:rsidRPr="004A3531" w:rsidRDefault="004A3531" w:rsidP="004A3531">
      <w:pPr>
        <w:pStyle w:val="ConsPlusNormal"/>
        <w:ind w:firstLine="540"/>
      </w:pPr>
      <w:r w:rsidRPr="004A3531">
        <w:t>развитие коммуникативных умений обучающихся (устной и письменной диалогической и монологической речи на татарском языке);</w:t>
      </w:r>
    </w:p>
    <w:p w:rsidR="004A3531" w:rsidRPr="004A3531" w:rsidRDefault="004A3531" w:rsidP="004A3531">
      <w:pPr>
        <w:pStyle w:val="ConsPlusNormal"/>
        <w:ind w:firstLine="540"/>
      </w:pPr>
      <w:r w:rsidRPr="004A3531">
        <w:t>формирование читательского кругозора;</w:t>
      </w:r>
    </w:p>
    <w:p w:rsidR="004A3531" w:rsidRPr="004A3531" w:rsidRDefault="004A3531" w:rsidP="004A3531">
      <w:pPr>
        <w:pStyle w:val="ConsPlusNormal"/>
        <w:ind w:firstLine="540"/>
      </w:pPr>
      <w:r w:rsidRPr="004A3531">
        <w:t>формирование нравственных и эстетических чувств обучающихся;</w:t>
      </w:r>
    </w:p>
    <w:p w:rsidR="004A3531" w:rsidRPr="004A3531" w:rsidRDefault="004A3531" w:rsidP="004A3531">
      <w:pPr>
        <w:pStyle w:val="ConsPlusNormal"/>
        <w:ind w:firstLine="540"/>
      </w:pPr>
      <w:r w:rsidRPr="004A3531">
        <w:t>развитие способностей к творческой деятельности на родном (татарском) языке;</w:t>
      </w:r>
    </w:p>
    <w:p w:rsidR="004A3531" w:rsidRPr="004A3531" w:rsidRDefault="004A3531" w:rsidP="004A3531">
      <w:pPr>
        <w:pStyle w:val="ConsPlusNormal"/>
        <w:ind w:firstLine="540"/>
      </w:pPr>
      <w:r w:rsidRPr="004A3531">
        <w:t>овладение общеучебными умениями и универсальными учебными действиями.</w:t>
      </w:r>
    </w:p>
    <w:p w:rsidR="004A3531" w:rsidRPr="004A3531" w:rsidRDefault="004A3531" w:rsidP="004A3531">
      <w:pPr>
        <w:pStyle w:val="ConsPlusNormal"/>
        <w:ind w:firstLine="540"/>
      </w:pPr>
      <w:bookmarkStart w:id="120" w:name="sub_1011958"/>
      <w:r w:rsidRPr="004A3531">
        <w:t>119.5.8. Общее число часов, рекомендованных для изучения родной (татарской)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4A3531" w:rsidRPr="004A3531" w:rsidRDefault="004A3531" w:rsidP="004A3531">
      <w:pPr>
        <w:pStyle w:val="4"/>
        <w:rPr>
          <w:lang w:val="ru-RU"/>
        </w:rPr>
      </w:pPr>
      <w:bookmarkStart w:id="121" w:name="sub_11196"/>
      <w:bookmarkEnd w:id="120"/>
      <w:r w:rsidRPr="004A3531">
        <w:rPr>
          <w:lang w:val="ru-RU"/>
        </w:rPr>
        <w:t>119.6. Содержание обучения в 5 классе.</w:t>
      </w:r>
    </w:p>
    <w:p w:rsidR="004A3531" w:rsidRPr="004A3531" w:rsidRDefault="004A3531" w:rsidP="004A3531">
      <w:pPr>
        <w:pStyle w:val="ConsPlusNormal"/>
        <w:ind w:firstLine="540"/>
      </w:pPr>
      <w:bookmarkStart w:id="122" w:name="sub_1011961"/>
      <w:bookmarkEnd w:id="121"/>
      <w:r w:rsidRPr="004A3531">
        <w:t>119.6.1. Мифы.</w:t>
      </w:r>
    </w:p>
    <w:bookmarkEnd w:id="122"/>
    <w:p w:rsidR="004A3531" w:rsidRPr="004A3531" w:rsidRDefault="004A3531" w:rsidP="004A3531">
      <w:pPr>
        <w:pStyle w:val="ConsPlusNormal"/>
        <w:ind w:firstLine="540"/>
      </w:pPr>
      <w:r w:rsidRPr="004A3531">
        <w:t>Понятие о мифе. Происхождение мифов, их классификация. Татарские народные мифы.</w:t>
      </w:r>
    </w:p>
    <w:p w:rsidR="004A3531" w:rsidRPr="004A3531" w:rsidRDefault="004A3531" w:rsidP="004A3531">
      <w:pPr>
        <w:pStyle w:val="ConsPlusNormal"/>
        <w:ind w:firstLine="540"/>
      </w:pPr>
      <w:bookmarkStart w:id="123" w:name="sub_10119611"/>
      <w:r w:rsidRPr="004A3531">
        <w:t>119.6.1.1. Мифы: "Жил иясе жил чыгара" ("Откуда появляется ветер"), "Тавык" ("Курица").</w:t>
      </w:r>
    </w:p>
    <w:p w:rsidR="004A3531" w:rsidRPr="004A3531" w:rsidRDefault="004A3531" w:rsidP="004A3531">
      <w:pPr>
        <w:pStyle w:val="ConsPlusNormal"/>
        <w:ind w:firstLine="540"/>
      </w:pPr>
      <w:bookmarkStart w:id="124" w:name="sub_1011962"/>
      <w:bookmarkEnd w:id="123"/>
      <w:r w:rsidRPr="004A3531">
        <w:t>119.6.2. Фольклор. Устное народное творчество как народное достояние.</w:t>
      </w:r>
    </w:p>
    <w:bookmarkEnd w:id="124"/>
    <w:p w:rsidR="004A3531" w:rsidRPr="004A3531" w:rsidRDefault="004A3531" w:rsidP="004A3531">
      <w:pPr>
        <w:pStyle w:val="ConsPlusNormal"/>
        <w:ind w:firstLine="540"/>
      </w:pPr>
      <w:r w:rsidRPr="004A3531">
        <w:t>Особенности фольклорных произведений. Основные жанры фольклора.</w:t>
      </w:r>
    </w:p>
    <w:p w:rsidR="004A3531" w:rsidRPr="004A3531" w:rsidRDefault="004A3531" w:rsidP="004A3531">
      <w:pPr>
        <w:pStyle w:val="ConsPlusNormal"/>
        <w:ind w:firstLine="540"/>
      </w:pPr>
      <w:bookmarkStart w:id="125" w:name="sub_10119621"/>
      <w:r w:rsidRPr="004A3531">
        <w:t>119.6.2.1. Сказки. Отображение национального характера в сказках. Виды сказок.</w:t>
      </w:r>
    </w:p>
    <w:bookmarkEnd w:id="125"/>
    <w:p w:rsidR="004A3531" w:rsidRPr="004A3531" w:rsidRDefault="004A3531" w:rsidP="004A3531">
      <w:pPr>
        <w:pStyle w:val="ConsPlusNormal"/>
        <w:ind w:firstLine="540"/>
      </w:pPr>
      <w:r w:rsidRPr="004A3531">
        <w:t>Татарские народные сказки: "Хэйлэкэр телке" ("Хитрая лиса"), "Оч кыз" ("Три дочери").</w:t>
      </w:r>
    </w:p>
    <w:p w:rsidR="004A3531" w:rsidRPr="004A3531" w:rsidRDefault="004A3531" w:rsidP="004A3531">
      <w:pPr>
        <w:pStyle w:val="ConsPlusNormal"/>
        <w:ind w:firstLine="540"/>
      </w:pPr>
      <w:bookmarkStart w:id="126" w:name="sub_10119622"/>
      <w:r w:rsidRPr="004A3531">
        <w:t>119.6.2.2. Предания и легенды. Особенности жанра. Отличие легенд от преданий.</w:t>
      </w:r>
    </w:p>
    <w:bookmarkEnd w:id="126"/>
    <w:p w:rsidR="004A3531" w:rsidRPr="004A3531" w:rsidRDefault="004A3531" w:rsidP="004A3531">
      <w:pPr>
        <w:pStyle w:val="ConsPlusNormal"/>
        <w:ind w:firstLine="540"/>
      </w:pPr>
      <w:r w:rsidRPr="004A3531">
        <w:t>Легенда "Зепрэ кыз" ("Девушка Зухра").</w:t>
      </w:r>
    </w:p>
    <w:p w:rsidR="004A3531" w:rsidRPr="004A3531" w:rsidRDefault="004A3531" w:rsidP="004A3531">
      <w:pPr>
        <w:pStyle w:val="ConsPlusNormal"/>
        <w:ind w:firstLine="540"/>
      </w:pPr>
      <w:r w:rsidRPr="004A3531">
        <w:t>Предание "ШэЬэр нигэ Казан дип аталган" ("Почему город назвали Казанью").</w:t>
      </w:r>
    </w:p>
    <w:p w:rsidR="004A3531" w:rsidRPr="004A3531" w:rsidRDefault="004A3531" w:rsidP="004A3531">
      <w:pPr>
        <w:pStyle w:val="ConsPlusNormal"/>
        <w:ind w:firstLine="540"/>
      </w:pPr>
      <w:bookmarkStart w:id="127" w:name="sub_10119623"/>
      <w:r w:rsidRPr="004A3531">
        <w:t>119.6.2.3. Малые жанры устного народного творчества.</w:t>
      </w:r>
    </w:p>
    <w:bookmarkEnd w:id="127"/>
    <w:p w:rsidR="004A3531" w:rsidRPr="004A3531" w:rsidRDefault="004A3531" w:rsidP="004A3531">
      <w:pPr>
        <w:pStyle w:val="ConsPlusNormal"/>
        <w:ind w:firstLine="540"/>
      </w:pPr>
      <w:r w:rsidRPr="004A3531">
        <w:t>Загадки, пословицы, поговорки.</w:t>
      </w:r>
    </w:p>
    <w:p w:rsidR="004A3531" w:rsidRPr="004A3531" w:rsidRDefault="004A3531" w:rsidP="004A3531">
      <w:pPr>
        <w:pStyle w:val="ConsPlusNormal"/>
        <w:ind w:firstLine="540"/>
      </w:pPr>
      <w:bookmarkStart w:id="128" w:name="sub_1011963"/>
      <w:r w:rsidRPr="004A3531">
        <w:t>119.6.3. Татарская литература.</w:t>
      </w:r>
    </w:p>
    <w:p w:rsidR="0083106F" w:rsidRPr="0083106F" w:rsidRDefault="004A3531" w:rsidP="00603C0C">
      <w:pPr>
        <w:pStyle w:val="ConsPlusNormal"/>
        <w:ind w:firstLine="540"/>
      </w:pPr>
      <w:bookmarkStart w:id="129" w:name="sub_10119631"/>
      <w:bookmarkEnd w:id="128"/>
      <w:r w:rsidRPr="004A3531">
        <w:t>119.6.3.1. Литературная (авторская) сказка. Фольклорные традиции</w:t>
      </w:r>
      <w:bookmarkEnd w:id="129"/>
      <w:r w:rsidR="00603C0C">
        <w:t xml:space="preserve"> </w:t>
      </w:r>
      <w:r w:rsidR="0083106F" w:rsidRPr="0083106F">
        <w:t>в литературной сказке. Художественный вымысел в литературной сказке.</w:t>
      </w:r>
    </w:p>
    <w:p w:rsidR="0083106F" w:rsidRPr="0083106F" w:rsidRDefault="0083106F" w:rsidP="0083106F">
      <w:pPr>
        <w:pStyle w:val="ConsPlusNormal"/>
        <w:ind w:firstLine="540"/>
      </w:pPr>
      <w:r w:rsidRPr="0083106F">
        <w:t>Г. Тукай, «Шурэле» («Шурале»). Мифологический сюжет сказки. Поэтические особенности сказки-поэмы. Художественный смысл сказки. Образ Шурале в искусстве.</w:t>
      </w:r>
    </w:p>
    <w:p w:rsidR="0083106F" w:rsidRPr="0083106F" w:rsidRDefault="0083106F" w:rsidP="008039E9">
      <w:pPr>
        <w:pStyle w:val="ConsPlusNormal"/>
        <w:numPr>
          <w:ilvl w:val="0"/>
          <w:numId w:val="14"/>
        </w:numPr>
        <w:jc w:val="both"/>
      </w:pPr>
      <w:r w:rsidRPr="0083106F">
        <w:t>Проза. Эпические произведения, их особенности.</w:t>
      </w:r>
    </w:p>
    <w:p w:rsidR="0083106F" w:rsidRPr="0083106F" w:rsidRDefault="0083106F" w:rsidP="0083106F">
      <w:pPr>
        <w:pStyle w:val="ConsPlusNormal"/>
        <w:ind w:firstLine="540"/>
      </w:pPr>
      <w:r w:rsidRPr="0083106F">
        <w:t>Ф. Яруллин, «Кояштагы тап» («Пятно на солнце»). Тема нравственности. Понятия честности, милосердия, взаимовыручки и взаимоподдержки.</w:t>
      </w:r>
    </w:p>
    <w:p w:rsidR="0083106F" w:rsidRPr="0083106F" w:rsidRDefault="0083106F" w:rsidP="008039E9">
      <w:pPr>
        <w:pStyle w:val="ConsPlusNormal"/>
        <w:numPr>
          <w:ilvl w:val="0"/>
          <w:numId w:val="15"/>
        </w:numPr>
        <w:jc w:val="both"/>
      </w:pPr>
      <w:r w:rsidRPr="0083106F">
        <w:t>Басня. Особенности жанра. Герои, композиция. Г. Тукай, «Умарта корты пэм чебеннэр» («Пчела и мухи»).</w:t>
      </w:r>
    </w:p>
    <w:p w:rsidR="0083106F" w:rsidRPr="0083106F" w:rsidRDefault="0083106F" w:rsidP="008039E9">
      <w:pPr>
        <w:pStyle w:val="ConsPlusNormal"/>
        <w:numPr>
          <w:ilvl w:val="0"/>
          <w:numId w:val="15"/>
        </w:numPr>
        <w:jc w:val="both"/>
      </w:pPr>
      <w:r w:rsidRPr="0083106F">
        <w:t>Лирические произведения. Особенности лирических произведений. М. Джалиль, «Кызыл ромашка» («Красная ромашка»). Восхваление храбрости</w:t>
      </w:r>
    </w:p>
    <w:p w:rsidR="0083106F" w:rsidRPr="0083106F" w:rsidRDefault="0083106F" w:rsidP="0083106F">
      <w:pPr>
        <w:pStyle w:val="ConsPlusNormal"/>
        <w:ind w:firstLine="540"/>
        <w:jc w:val="both"/>
      </w:pPr>
      <w:r w:rsidRPr="0083106F">
        <w:t>и мужества советского солдата.</w:t>
      </w:r>
    </w:p>
    <w:p w:rsidR="0083106F" w:rsidRPr="0083106F" w:rsidRDefault="0083106F" w:rsidP="0083106F">
      <w:pPr>
        <w:pStyle w:val="ConsPlusNormal"/>
        <w:ind w:firstLine="540"/>
      </w:pPr>
      <w:r w:rsidRPr="0083106F">
        <w:t>М. Аглямов, «Матурлык минем белэн» («Красота всегда со мной»). Тема красоты. Умение видеть красоту.</w:t>
      </w:r>
    </w:p>
    <w:p w:rsidR="0083106F" w:rsidRPr="0083106F" w:rsidRDefault="0083106F" w:rsidP="0083106F">
      <w:pPr>
        <w:pStyle w:val="ConsPlusNormal"/>
        <w:ind w:firstLine="540"/>
      </w:pPr>
      <w:r w:rsidRPr="0083106F">
        <w:t>Р. Миннуллин, «Они, мин кечек курдем» («Мама, я видел щенка»). Детская мечта. Сострадание и милосердие.</w:t>
      </w:r>
    </w:p>
    <w:p w:rsidR="0083106F" w:rsidRPr="0083106F" w:rsidRDefault="0083106F" w:rsidP="0083106F">
      <w:pPr>
        <w:pStyle w:val="ConsPlusNormal"/>
        <w:ind w:firstLine="540"/>
        <w:jc w:val="both"/>
      </w:pPr>
      <w:r w:rsidRPr="0083106F">
        <w:t>Ш. Галиев, «Ьэркем эйтэ дересен» («Каждый говорит правду»).</w:t>
      </w:r>
    </w:p>
    <w:p w:rsidR="0083106F" w:rsidRPr="0083106F" w:rsidRDefault="0083106F" w:rsidP="0083106F">
      <w:pPr>
        <w:pStyle w:val="ConsPlusNormal"/>
        <w:ind w:firstLine="540"/>
        <w:jc w:val="both"/>
      </w:pPr>
      <w:r w:rsidRPr="0083106F">
        <w:t>6.3.5. Драматические произведения.</w:t>
      </w:r>
    </w:p>
    <w:p w:rsidR="0083106F" w:rsidRPr="0083106F" w:rsidRDefault="0083106F" w:rsidP="0083106F">
      <w:pPr>
        <w:pStyle w:val="ConsPlusNormal"/>
        <w:ind w:firstLine="540"/>
        <w:jc w:val="both"/>
      </w:pPr>
      <w:r w:rsidRPr="0083106F">
        <w:t>Т. Миннулин, «Гафият турында экият» («Сказка о Гафияте»). Фольклорное начало в произведении. Сказочные персонажи. 119.6.4. Теория литературы.</w:t>
      </w:r>
    </w:p>
    <w:p w:rsidR="0083106F" w:rsidRPr="0083106F" w:rsidRDefault="0083106F" w:rsidP="0083106F">
      <w:pPr>
        <w:pStyle w:val="ConsPlusNormal"/>
        <w:ind w:firstLine="540"/>
      </w:pPr>
      <w:r w:rsidRPr="0083106F">
        <w:t>Миф, устное народное творчество, фольклор, сказка, волшебная сказка, бытовая сказка, сказка о животных, повтор, предание, легенда, загадка, пословица, поговорка, литературная сказка, художественный вымысел, мифический образ, эпос, лирика, драма, образ, лирический герой, басня, эпитет, тема, юмор, главный герой, второстепенный герой.</w:t>
      </w:r>
    </w:p>
    <w:p w:rsidR="0083106F" w:rsidRPr="00603C0C" w:rsidRDefault="0083106F" w:rsidP="00603C0C">
      <w:pPr>
        <w:pStyle w:val="4"/>
        <w:rPr>
          <w:lang w:val="ru-RU"/>
        </w:rPr>
      </w:pPr>
      <w:r w:rsidRPr="00603C0C">
        <w:rPr>
          <w:lang w:val="ru-RU"/>
        </w:rPr>
        <w:t>119.7. Содержание обучения в 6 классе.</w:t>
      </w:r>
    </w:p>
    <w:p w:rsidR="0083106F" w:rsidRPr="0083106F" w:rsidRDefault="0083106F" w:rsidP="008039E9">
      <w:pPr>
        <w:pStyle w:val="ConsPlusNormal"/>
        <w:numPr>
          <w:ilvl w:val="0"/>
          <w:numId w:val="16"/>
        </w:numPr>
        <w:jc w:val="both"/>
      </w:pPr>
      <w:r w:rsidRPr="0083106F">
        <w:t>Гимн. Гимн России. Гимн Татарстана.</w:t>
      </w:r>
    </w:p>
    <w:p w:rsidR="0083106F" w:rsidRPr="0083106F" w:rsidRDefault="0083106F" w:rsidP="008039E9">
      <w:pPr>
        <w:pStyle w:val="ConsPlusNormal"/>
        <w:numPr>
          <w:ilvl w:val="0"/>
          <w:numId w:val="16"/>
        </w:numPr>
        <w:jc w:val="both"/>
      </w:pPr>
      <w:r w:rsidRPr="0083106F">
        <w:t>Устное народное творчество.</w:t>
      </w:r>
    </w:p>
    <w:p w:rsidR="0083106F" w:rsidRPr="0083106F" w:rsidRDefault="0083106F" w:rsidP="0083106F">
      <w:pPr>
        <w:pStyle w:val="ConsPlusNormal"/>
        <w:ind w:firstLine="540"/>
      </w:pPr>
      <w:r w:rsidRPr="0083106F">
        <w:t>119.7.2.1. Татарские народные песни: классификация (лирические, исторические, игровые и обрядовые песни, частушки). Поэтические особенности</w:t>
      </w:r>
    </w:p>
    <w:p w:rsidR="0083106F" w:rsidRPr="0083106F" w:rsidRDefault="0083106F" w:rsidP="0083106F">
      <w:pPr>
        <w:pStyle w:val="ConsPlusNormal"/>
        <w:ind w:firstLine="540"/>
        <w:jc w:val="both"/>
      </w:pPr>
      <w:r w:rsidRPr="0083106F">
        <w:t>народных песен, образы и приёмы их создания. Роль песни в жизни людей. Песни: «Иске кара урман» («Старый дремучий лес»). 119.7.3. Татарская литература.</w:t>
      </w:r>
    </w:p>
    <w:p w:rsidR="0083106F" w:rsidRPr="0083106F" w:rsidRDefault="0083106F" w:rsidP="008039E9">
      <w:pPr>
        <w:pStyle w:val="ConsPlusNormal"/>
        <w:numPr>
          <w:ilvl w:val="0"/>
          <w:numId w:val="17"/>
        </w:numPr>
      </w:pPr>
      <w:r w:rsidRPr="0083106F">
        <w:t>Образ в лирическом произведении. Средства выражения переживаний лирического героя.</w:t>
      </w:r>
    </w:p>
    <w:p w:rsidR="0083106F" w:rsidRPr="0083106F" w:rsidRDefault="0083106F" w:rsidP="0083106F">
      <w:pPr>
        <w:pStyle w:val="ConsPlusNormal"/>
        <w:ind w:firstLine="540"/>
      </w:pPr>
      <w:r w:rsidRPr="0083106F">
        <w:t>Р. Ракипов «Мин яратам сине, Татарстан» («Я люблю тебя, Татарстан!»). Образ Родины. Чувства гордости и любви к родному краю.</w:t>
      </w:r>
    </w:p>
    <w:p w:rsidR="0083106F" w:rsidRPr="0083106F" w:rsidRDefault="0083106F" w:rsidP="0083106F">
      <w:pPr>
        <w:pStyle w:val="ConsPlusNormal"/>
        <w:ind w:firstLine="540"/>
      </w:pPr>
      <w:r w:rsidRPr="0083106F">
        <w:t>Дардменд «Кил, ейрэн» («Давай учись»). Роль родного языка в жизни человека. Понимание необходимости изучения других языков. Борьба за чистоту языка.</w:t>
      </w:r>
    </w:p>
    <w:p w:rsidR="0083106F" w:rsidRPr="0083106F" w:rsidRDefault="0083106F" w:rsidP="0083106F">
      <w:pPr>
        <w:pStyle w:val="ConsPlusNormal"/>
        <w:ind w:firstLine="540"/>
      </w:pPr>
      <w:r w:rsidRPr="0083106F">
        <w:t>Р. Файзуллин «Туган тел турында бер шигырь» («Стихотворение о родном языке»).</w:t>
      </w:r>
    </w:p>
    <w:p w:rsidR="0083106F" w:rsidRPr="0083106F" w:rsidRDefault="0083106F" w:rsidP="0083106F">
      <w:pPr>
        <w:pStyle w:val="ConsPlusNormal"/>
        <w:ind w:firstLine="540"/>
      </w:pPr>
      <w:r w:rsidRPr="0083106F">
        <w:t>Ф. Яруллин «Сез иц гузэл кеше икэнсез» («Вы самый прекрасный человек»). Образ учителя в литературе. Отношение к нему лирического героя.</w:t>
      </w:r>
    </w:p>
    <w:p w:rsidR="0083106F" w:rsidRPr="0083106F" w:rsidRDefault="0083106F" w:rsidP="0083106F">
      <w:pPr>
        <w:pStyle w:val="ConsPlusNormal"/>
        <w:ind w:firstLine="540"/>
      </w:pPr>
      <w:r w:rsidRPr="0083106F">
        <w:t>Л. Лерон «Фашист очып уг</w:t>
      </w:r>
      <w:r w:rsidRPr="0083106F">
        <w:rPr>
          <w:vertAlign w:val="superscript"/>
        </w:rPr>
        <w:t>те</w:t>
      </w:r>
      <w:r w:rsidRPr="0083106F">
        <w:t>» («Фашист пролетел»). Картины военного времени. Трагизм. Образ врага.</w:t>
      </w:r>
    </w:p>
    <w:p w:rsidR="0083106F" w:rsidRPr="0083106F" w:rsidRDefault="0083106F" w:rsidP="0083106F">
      <w:pPr>
        <w:pStyle w:val="ConsPlusNormal"/>
        <w:ind w:firstLine="540"/>
      </w:pPr>
      <w:r w:rsidRPr="0083106F">
        <w:t>Ш. Галиев «Пэрэмэч» («Перемяч»). Приёмы создания комичности в лирическом произведении.</w:t>
      </w:r>
    </w:p>
    <w:p w:rsidR="0083106F" w:rsidRPr="0083106F" w:rsidRDefault="0083106F" w:rsidP="0083106F">
      <w:pPr>
        <w:pStyle w:val="ConsPlusNormal"/>
        <w:ind w:firstLine="540"/>
      </w:pPr>
      <w:r w:rsidRPr="0083106F">
        <w:t>X. Такташ «Эй, жырлыйсы килэ шушы жырны» («Так хочется спеть эту песню»). Образ малой родины. Ностальгия по прошлому, счастливому детству.</w:t>
      </w:r>
    </w:p>
    <w:p w:rsidR="0083106F" w:rsidRPr="0083106F" w:rsidRDefault="0083106F" w:rsidP="008039E9">
      <w:pPr>
        <w:pStyle w:val="ConsPlusNormal"/>
        <w:numPr>
          <w:ilvl w:val="0"/>
          <w:numId w:val="18"/>
        </w:numPr>
        <w:jc w:val="both"/>
      </w:pPr>
      <w:r w:rsidRPr="0083106F">
        <w:t>Образная система произведений фантастики.</w:t>
      </w:r>
    </w:p>
    <w:p w:rsidR="0083106F" w:rsidRPr="0083106F" w:rsidRDefault="0083106F" w:rsidP="0083106F">
      <w:pPr>
        <w:pStyle w:val="ConsPlusNormal"/>
        <w:ind w:firstLine="540"/>
      </w:pPr>
      <w:r w:rsidRPr="0083106F">
        <w:t>К. Насыри «вбугалисина» («Авиценна»). Образ Авиценны. Фантастический сюжет в повести. Просветительские идеи в произведении. Олицетворение добра и зла. Утверждение идеи необходимости обществу знания, которое служит благородным целям. Роль антитезы в композиции произведения.</w:t>
      </w:r>
    </w:p>
    <w:p w:rsidR="0083106F" w:rsidRPr="0083106F" w:rsidRDefault="0083106F" w:rsidP="008039E9">
      <w:pPr>
        <w:pStyle w:val="ConsPlusNormal"/>
        <w:numPr>
          <w:ilvl w:val="0"/>
          <w:numId w:val="19"/>
        </w:numPr>
        <w:jc w:val="both"/>
      </w:pPr>
      <w:r w:rsidRPr="0083106F">
        <w:t>Аллегорическая образность.</w:t>
      </w:r>
    </w:p>
    <w:p w:rsidR="0083106F" w:rsidRPr="0083106F" w:rsidRDefault="0083106F" w:rsidP="0083106F">
      <w:pPr>
        <w:pStyle w:val="ConsPlusNormal"/>
        <w:ind w:firstLine="540"/>
      </w:pPr>
      <w:r w:rsidRPr="0083106F">
        <w:t>Г. Рахим «Яз экиятлэре» («Весенние сказки»). Условность и аллегорическая образность.</w:t>
      </w:r>
    </w:p>
    <w:p w:rsidR="0083106F" w:rsidRPr="0083106F" w:rsidRDefault="0083106F" w:rsidP="008039E9">
      <w:pPr>
        <w:pStyle w:val="ConsPlusNormal"/>
        <w:numPr>
          <w:ilvl w:val="0"/>
          <w:numId w:val="20"/>
        </w:numPr>
      </w:pPr>
      <w:r w:rsidRPr="0083106F">
        <w:t>Особенности образной системы в автобиографических произведениях.</w:t>
      </w:r>
    </w:p>
    <w:p w:rsidR="00401D95" w:rsidRPr="00401D95" w:rsidRDefault="00401D95" w:rsidP="00401D95">
      <w:pPr>
        <w:pStyle w:val="ConsPlusNormal"/>
        <w:ind w:firstLine="540"/>
      </w:pPr>
      <w:r w:rsidRPr="00401D95">
        <w:t>Г. Тукай «Исемдэ калганнар» (отрывок из автобиографической повести) («Мои воспоминания»). Образ маленького Тукая. Условность воспоминаний литературного героя.</w:t>
      </w:r>
    </w:p>
    <w:p w:rsidR="00401D95" w:rsidRPr="00401D95" w:rsidRDefault="00401D95" w:rsidP="008039E9">
      <w:pPr>
        <w:pStyle w:val="ConsPlusNormal"/>
        <w:numPr>
          <w:ilvl w:val="0"/>
          <w:numId w:val="21"/>
        </w:numPr>
        <w:jc w:val="both"/>
      </w:pPr>
      <w:r w:rsidRPr="00401D95">
        <w:t>Образность в жанре рассказа и повести.</w:t>
      </w:r>
    </w:p>
    <w:p w:rsidR="00401D95" w:rsidRPr="00401D95" w:rsidRDefault="00401D95" w:rsidP="00401D95">
      <w:pPr>
        <w:pStyle w:val="ConsPlusNormal"/>
        <w:ind w:firstLine="540"/>
      </w:pPr>
      <w:r w:rsidRPr="00401D95">
        <w:t>Г. Ибрагимов «Алмачуар» («Чубарый»). Образы природы в произведении. Пейзаж. Красота и сила природы. Психологизм в раскрытии характеров литературных героев. Система образов в рассказе. Любовь героя произведения к лошади. Нравственные устои татарской деревни.</w:t>
      </w:r>
    </w:p>
    <w:p w:rsidR="00401D95" w:rsidRPr="00401D95" w:rsidRDefault="00401D95" w:rsidP="00401D95">
      <w:pPr>
        <w:pStyle w:val="ConsPlusNormal"/>
        <w:ind w:firstLine="540"/>
      </w:pPr>
      <w:r w:rsidRPr="00401D95">
        <w:t>Р. Мухаммадиев «Беренче умырзая» («Первый подснежник»). Образ природы. Бережное отношение к природе. Связь поколений. Чистота помыслов.</w:t>
      </w:r>
    </w:p>
    <w:p w:rsidR="00401D95" w:rsidRPr="00401D95" w:rsidRDefault="00401D95" w:rsidP="00401D95">
      <w:pPr>
        <w:pStyle w:val="ConsPlusNormal"/>
        <w:ind w:firstLine="540"/>
      </w:pPr>
      <w:r w:rsidRPr="00401D95">
        <w:t>А. Еники «Матурлык» («Красота»). Духовная красота человека. Любовь между матерью и сыном. Образ Бадретдина.</w:t>
      </w:r>
    </w:p>
    <w:p w:rsidR="00401D95" w:rsidRPr="00401D95" w:rsidRDefault="00401D95" w:rsidP="008039E9">
      <w:pPr>
        <w:pStyle w:val="ConsPlusNormal"/>
        <w:numPr>
          <w:ilvl w:val="0"/>
          <w:numId w:val="22"/>
        </w:numPr>
        <w:jc w:val="both"/>
      </w:pPr>
      <w:r w:rsidRPr="00401D95">
        <w:t>Образная система в лиро-эпических произведениях.</w:t>
      </w:r>
    </w:p>
    <w:p w:rsidR="00401D95" w:rsidRPr="00401D95" w:rsidRDefault="00401D95" w:rsidP="00401D95">
      <w:pPr>
        <w:pStyle w:val="ConsPlusNormal"/>
        <w:ind w:firstLine="540"/>
      </w:pPr>
      <w:r w:rsidRPr="00401D95">
        <w:t>М. Джалиль «Сандугач пэм чишмэ» («Соловей и родник»). Восхваление храбрости и мужества советского солдата. Образы природы. Жанр баллады.</w:t>
      </w:r>
    </w:p>
    <w:p w:rsidR="00401D95" w:rsidRPr="00401D95" w:rsidRDefault="00401D95" w:rsidP="008039E9">
      <w:pPr>
        <w:pStyle w:val="ConsPlusNormal"/>
        <w:numPr>
          <w:ilvl w:val="0"/>
          <w:numId w:val="23"/>
        </w:numPr>
        <w:jc w:val="both"/>
      </w:pPr>
      <w:r w:rsidRPr="00401D95">
        <w:t>Особенности образной системы в драматических произведениях.</w:t>
      </w:r>
    </w:p>
    <w:p w:rsidR="00401D95" w:rsidRPr="00401D95" w:rsidRDefault="00401D95" w:rsidP="00401D95">
      <w:pPr>
        <w:pStyle w:val="ConsPlusNormal"/>
        <w:ind w:firstLine="540"/>
      </w:pPr>
      <w:r w:rsidRPr="00401D95">
        <w:t>Г. Камал «Беренче театр» («Первый театр»). Комический характер конфликта в произведении. Приёмы воссоздания комичности образов. Просветительские идеи в комедии. Комический характер конфликта в произведении.</w:t>
      </w:r>
    </w:p>
    <w:p w:rsidR="00401D95" w:rsidRPr="00401D95" w:rsidRDefault="00401D95" w:rsidP="00401D95">
      <w:pPr>
        <w:pStyle w:val="ConsPlusNormal"/>
        <w:ind w:firstLine="540"/>
        <w:jc w:val="both"/>
      </w:pPr>
      <w:r w:rsidRPr="00401D95">
        <w:t>119.7.4. Теория литературы.</w:t>
      </w:r>
    </w:p>
    <w:p w:rsidR="00401D95" w:rsidRPr="00401D95" w:rsidRDefault="00401D95" w:rsidP="00401D95">
      <w:pPr>
        <w:pStyle w:val="ConsPlusNormal"/>
        <w:ind w:firstLine="540"/>
      </w:pPr>
      <w:r w:rsidRPr="00401D95">
        <w:t>Гимн, песня, лирическое «я», образ автора, метафора, идея, проблема, стихосложение, ритм, рифма, стих, строфа, фантастический образ, образ повествователя, антитеза, аллегория, автобиографическое произведение, комедия, характер, тип.</w:t>
      </w:r>
    </w:p>
    <w:p w:rsidR="00401D95" w:rsidRPr="005F0B18" w:rsidRDefault="00401D95" w:rsidP="005F0B18">
      <w:pPr>
        <w:pStyle w:val="4"/>
        <w:rPr>
          <w:lang w:val="ru-RU"/>
        </w:rPr>
      </w:pPr>
      <w:r w:rsidRPr="005F0B18">
        <w:rPr>
          <w:lang w:val="ru-RU"/>
        </w:rPr>
        <w:t>119.8. Содержание обучения в 7 классе.</w:t>
      </w:r>
    </w:p>
    <w:p w:rsidR="00401D95" w:rsidRPr="00401D95" w:rsidRDefault="00401D95" w:rsidP="00401D95">
      <w:pPr>
        <w:pStyle w:val="ConsPlusNormal"/>
        <w:ind w:firstLine="540"/>
      </w:pPr>
      <w:r w:rsidRPr="00401D95">
        <w:t>119.8.1. Устное народное творчество. Исследователи устного народного творчества (Г. Тукай, Г. Ибрагимов, X. Ярми и другие).</w:t>
      </w:r>
    </w:p>
    <w:p w:rsidR="00401D95" w:rsidRPr="00401D95" w:rsidRDefault="00401D95" w:rsidP="00401D95">
      <w:pPr>
        <w:pStyle w:val="ConsPlusNormal"/>
        <w:ind w:firstLine="540"/>
      </w:pPr>
      <w:r w:rsidRPr="00401D95">
        <w:t>119.8.1.1. Байт - оригинальный жанр татарского фольклора. Жанровые особенности. Виды байтов.</w:t>
      </w:r>
    </w:p>
    <w:p w:rsidR="00401D95" w:rsidRPr="00401D95" w:rsidRDefault="00401D95" w:rsidP="00401D95">
      <w:pPr>
        <w:pStyle w:val="ConsPlusNormal"/>
        <w:ind w:firstLine="540"/>
        <w:jc w:val="both"/>
      </w:pPr>
      <w:r w:rsidRPr="00401D95">
        <w:t>Байт «Сак-Сок бэете» («Байт о Сак-Соке»).</w:t>
      </w:r>
    </w:p>
    <w:p w:rsidR="00CF6803" w:rsidRPr="00CF6803" w:rsidRDefault="00CF6803" w:rsidP="00CF6803">
      <w:pPr>
        <w:pStyle w:val="ConsPlusNormal"/>
        <w:ind w:firstLine="540"/>
        <w:jc w:val="both"/>
      </w:pPr>
      <w:r w:rsidRPr="00CF6803">
        <w:t>119.8.2. Татарская литература.</w:t>
      </w:r>
    </w:p>
    <w:p w:rsidR="00CF6803" w:rsidRPr="00CF6803" w:rsidRDefault="00CF6803" w:rsidP="008039E9">
      <w:pPr>
        <w:pStyle w:val="ConsPlusNormal"/>
        <w:numPr>
          <w:ilvl w:val="0"/>
          <w:numId w:val="24"/>
        </w:numPr>
        <w:jc w:val="both"/>
      </w:pPr>
      <w:r w:rsidRPr="00CF6803">
        <w:t>Рассказ как эпический жанр. Особенности жанра рассказа.</w:t>
      </w:r>
    </w:p>
    <w:p w:rsidR="00CF6803" w:rsidRPr="00CF6803" w:rsidRDefault="00CF6803" w:rsidP="00CF6803">
      <w:pPr>
        <w:pStyle w:val="ConsPlusNormal"/>
        <w:ind w:firstLine="540"/>
      </w:pPr>
      <w:r w:rsidRPr="00CF6803">
        <w:t>Ш. Камал «Буранда» («В метель»). Приёмы эмоционального воздействия на читателя. Образ матери.</w:t>
      </w:r>
    </w:p>
    <w:p w:rsidR="00CF6803" w:rsidRPr="00CF6803" w:rsidRDefault="00CF6803" w:rsidP="00CF6803">
      <w:pPr>
        <w:pStyle w:val="ConsPlusNormal"/>
        <w:ind w:firstLine="540"/>
      </w:pPr>
      <w:r w:rsidRPr="00CF6803">
        <w:t>Р. Галиуллин «Сэлам» («Привет»). Противопоставление внешней красоты духовному богатству человека. Ложь и разочарование.</w:t>
      </w:r>
    </w:p>
    <w:p w:rsidR="00CF6803" w:rsidRPr="00CF6803" w:rsidRDefault="00CF6803" w:rsidP="008039E9">
      <w:pPr>
        <w:pStyle w:val="ConsPlusNormal"/>
        <w:numPr>
          <w:ilvl w:val="0"/>
          <w:numId w:val="25"/>
        </w:numPr>
        <w:jc w:val="both"/>
      </w:pPr>
      <w:r w:rsidRPr="00CF6803">
        <w:t>Жанр повести. Особенности жанра.</w:t>
      </w:r>
    </w:p>
    <w:p w:rsidR="00CF6803" w:rsidRPr="00CF6803" w:rsidRDefault="00CF6803" w:rsidP="00CF6803">
      <w:pPr>
        <w:pStyle w:val="ConsPlusNormal"/>
        <w:ind w:firstLine="540"/>
      </w:pPr>
      <w:r w:rsidRPr="00CF6803">
        <w:t>Ш. Камал «Буранда» («В метель»). Приёмы эмоционального воздействия на читателя. Образ матери.</w:t>
      </w:r>
    </w:p>
    <w:p w:rsidR="00CF6803" w:rsidRPr="00CF6803" w:rsidRDefault="00CF6803" w:rsidP="00CF6803">
      <w:pPr>
        <w:pStyle w:val="ConsPlusNormal"/>
        <w:ind w:firstLine="540"/>
      </w:pPr>
      <w:r w:rsidRPr="00CF6803">
        <w:t>Р. Галиуллин «Сэлам» («Привет»). Противопоставление внешней красоты духовному богатству человека. Ложь и разочарование.</w:t>
      </w:r>
    </w:p>
    <w:p w:rsidR="00CF6803" w:rsidRPr="00CF6803" w:rsidRDefault="00CF6803" w:rsidP="008039E9">
      <w:pPr>
        <w:pStyle w:val="ConsPlusNormal"/>
        <w:numPr>
          <w:ilvl w:val="0"/>
          <w:numId w:val="26"/>
        </w:numPr>
        <w:jc w:val="both"/>
      </w:pPr>
      <w:r w:rsidRPr="00CF6803">
        <w:t>Роман. Жанровые особенности.</w:t>
      </w:r>
    </w:p>
    <w:p w:rsidR="00CF6803" w:rsidRPr="00CF6803" w:rsidRDefault="00CF6803" w:rsidP="00CF6803">
      <w:pPr>
        <w:pStyle w:val="ConsPlusNormal"/>
        <w:ind w:firstLine="540"/>
      </w:pPr>
      <w:r w:rsidRPr="00CF6803">
        <w:t>И. Гази «Онытылмас еллар» («Незабываемые годы»). Проблематика романа. Система образов. Отражение славного пути страны в её историческом развитии.</w:t>
      </w:r>
    </w:p>
    <w:p w:rsidR="00CF6803" w:rsidRPr="00CF6803" w:rsidRDefault="00CF6803" w:rsidP="008039E9">
      <w:pPr>
        <w:pStyle w:val="ConsPlusNormal"/>
        <w:numPr>
          <w:ilvl w:val="0"/>
          <w:numId w:val="27"/>
        </w:numPr>
        <w:jc w:val="both"/>
      </w:pPr>
      <w:r w:rsidRPr="00CF6803">
        <w:t>Жанр драмы.</w:t>
      </w:r>
    </w:p>
    <w:p w:rsidR="00CF6803" w:rsidRPr="00CF6803" w:rsidRDefault="00CF6803" w:rsidP="00CF6803">
      <w:pPr>
        <w:pStyle w:val="ConsPlusNormal"/>
        <w:ind w:firstLine="540"/>
      </w:pPr>
      <w:r w:rsidRPr="00CF6803">
        <w:t>Т. Миннуллин «Элдермештэн Элмэндэр» («Старик Альмандар из Альдермыша»). Философские основы понятий жизни и смерти, ответственности перед обществом, честности, уважения к своему прошлому, вера в будущее. Образ сильного человека в произведении. Аллегория и условность. Конфликт как основа сюжета драматического произведения.</w:t>
      </w:r>
    </w:p>
    <w:p w:rsidR="00CF6803" w:rsidRPr="00CF6803" w:rsidRDefault="00CF6803" w:rsidP="008039E9">
      <w:pPr>
        <w:pStyle w:val="ConsPlusNormal"/>
        <w:numPr>
          <w:ilvl w:val="0"/>
          <w:numId w:val="28"/>
        </w:numPr>
      </w:pPr>
      <w:r w:rsidRPr="00CF6803">
        <w:t>Жанры лирики: пейзажная, философская, гражданская, интимная лирика.</w:t>
      </w:r>
    </w:p>
    <w:p w:rsidR="00CF6803" w:rsidRPr="00CF6803" w:rsidRDefault="00CF6803" w:rsidP="00CF6803">
      <w:pPr>
        <w:pStyle w:val="ConsPlusNormal"/>
        <w:ind w:firstLine="540"/>
      </w:pPr>
      <w:r w:rsidRPr="00CF6803">
        <w:t>X. Туфан «Кайсыгызныц кулы жылы?» («У кого руки теплее»). Богатство и многообразие человеческих чувств и переживаний. Отношение поэта к родному языку.</w:t>
      </w:r>
    </w:p>
    <w:p w:rsidR="00CF6803" w:rsidRPr="00CF6803" w:rsidRDefault="00CF6803" w:rsidP="00CF6803">
      <w:pPr>
        <w:pStyle w:val="ConsPlusNormal"/>
        <w:ind w:firstLine="540"/>
        <w:jc w:val="both"/>
      </w:pPr>
      <w:r w:rsidRPr="00CF6803">
        <w:t>Г. Тукай «Ж^эйге тац хатирэсе» («Летняя заря»). Образы природы.</w:t>
      </w:r>
    </w:p>
    <w:p w:rsidR="00CF6803" w:rsidRPr="00CF6803" w:rsidRDefault="00CF6803" w:rsidP="00CF6803">
      <w:pPr>
        <w:pStyle w:val="ConsPlusNormal"/>
        <w:ind w:firstLine="540"/>
      </w:pPr>
      <w:r w:rsidRPr="00CF6803">
        <w:t>С. Хаким «Бу кырлар, бу узэннэрдэ» («На этих лугах, в этих долинах»). Образ родного края, мифологизация образа родины. Чувство гордости и восхищения великими личностями татарского народа.</w:t>
      </w:r>
    </w:p>
    <w:p w:rsidR="00CF6803" w:rsidRPr="00CF6803" w:rsidRDefault="00CF6803" w:rsidP="00CF6803">
      <w:pPr>
        <w:pStyle w:val="ConsPlusNormal"/>
        <w:ind w:firstLine="540"/>
        <w:jc w:val="both"/>
      </w:pPr>
      <w:r w:rsidRPr="00CF6803">
        <w:t>Г. Авзал «Бу - Ватан» («Это - Родина»). Национальный образ народа.</w:t>
      </w:r>
    </w:p>
    <w:p w:rsidR="00262840" w:rsidRPr="00262840" w:rsidRDefault="00262840" w:rsidP="00262840">
      <w:pPr>
        <w:pStyle w:val="ConsPlusNormal"/>
        <w:ind w:firstLine="540"/>
      </w:pPr>
      <w:r w:rsidRPr="00262840">
        <w:t>Н. Арсланов "Халкыма" ("Моему народу"). Чувство гордости за свой народ, историю и культуру.</w:t>
      </w:r>
    </w:p>
    <w:p w:rsidR="00262840" w:rsidRPr="00262840" w:rsidRDefault="00262840" w:rsidP="00262840">
      <w:pPr>
        <w:pStyle w:val="ConsPlusNormal"/>
        <w:ind w:firstLine="540"/>
      </w:pPr>
      <w:r w:rsidRPr="00262840">
        <w:t>Р. Гаташ "Татар китабы" ("Татарская книга"). Исторические личности татарского народа. Трагизм их судьбы. Книга - духовное богатство, символ красоты и вечности.</w:t>
      </w:r>
    </w:p>
    <w:p w:rsidR="00262840" w:rsidRPr="00262840" w:rsidRDefault="00262840" w:rsidP="00262840">
      <w:pPr>
        <w:pStyle w:val="ConsPlusNormal"/>
        <w:ind w:firstLine="540"/>
      </w:pPr>
      <w:r w:rsidRPr="00262840">
        <w:t>Р. Файзуллин "... Жыя кегле" ("... Человек копит"). Смысл бытия. Сущность человека.</w:t>
      </w:r>
    </w:p>
    <w:p w:rsidR="00262840" w:rsidRPr="00262840" w:rsidRDefault="00262840" w:rsidP="00262840">
      <w:pPr>
        <w:pStyle w:val="ConsPlusNormal"/>
        <w:ind w:firstLine="540"/>
      </w:pPr>
      <w:r w:rsidRPr="00262840">
        <w:t>Р. Харис "Кеше кайчан матур" ("Чем красив человек"). Внутренняя красота человека.</w:t>
      </w:r>
    </w:p>
    <w:p w:rsidR="00262840" w:rsidRPr="00262840" w:rsidRDefault="00262840" w:rsidP="00262840">
      <w:pPr>
        <w:pStyle w:val="ConsPlusNormal"/>
        <w:ind w:firstLine="540"/>
      </w:pPr>
      <w:r w:rsidRPr="00262840">
        <w:t>М. Мирза "Кездэ бер мэл" ("Одно мгновение осени"), "Мои" ("Печаль"). Роль природы в раскрытии чувств и переживаний лирического героя.</w:t>
      </w:r>
    </w:p>
    <w:p w:rsidR="00262840" w:rsidRPr="00262840" w:rsidRDefault="00262840" w:rsidP="00262840">
      <w:pPr>
        <w:pStyle w:val="ConsPlusNormal"/>
        <w:ind w:firstLine="540"/>
      </w:pPr>
      <w:r w:rsidRPr="00262840">
        <w:t>Г. Мурат "Туган тел" ("Родной язык"). Уважение к истории своего народа, чувство ответственности за сохранение родного языка.</w:t>
      </w:r>
    </w:p>
    <w:p w:rsidR="00262840" w:rsidRPr="00262840" w:rsidRDefault="00262840" w:rsidP="00262840">
      <w:pPr>
        <w:pStyle w:val="ConsPlusNormal"/>
        <w:ind w:firstLine="540"/>
      </w:pPr>
      <w:bookmarkStart w:id="130" w:name="sub_10119826"/>
      <w:r w:rsidRPr="00262840">
        <w:t>119.8.2.6. Лиро-эпические жанры литературы. Жанр поэмы. Особенности поэмы. Жанр стихотворения в прозе. Особенности жанра.</w:t>
      </w:r>
    </w:p>
    <w:bookmarkEnd w:id="130"/>
    <w:p w:rsidR="00262840" w:rsidRPr="00262840" w:rsidRDefault="00262840" w:rsidP="00262840">
      <w:pPr>
        <w:pStyle w:val="ConsPlusNormal"/>
        <w:ind w:firstLine="540"/>
      </w:pPr>
      <w:r w:rsidRPr="00262840">
        <w:t>Р. Файзуллин "Сэйдэш" ("Сайдаш"). Поэма о жизни и творчестве известного татарского композитора С. Сайдашева. Противоречия в судьбе композитора.</w:t>
      </w:r>
    </w:p>
    <w:p w:rsidR="00262840" w:rsidRPr="00262840" w:rsidRDefault="00262840" w:rsidP="00262840">
      <w:pPr>
        <w:pStyle w:val="ConsPlusNormal"/>
        <w:ind w:firstLine="540"/>
      </w:pPr>
      <w:r w:rsidRPr="00262840">
        <w:t>Г. Кутуй "Сагыну" ("Ностальгия"). Чувства любви к Родине, гордости за свой народ, надежда и вера в благополучное возвращение, раскрывающие чувство тоски по родной земле.</w:t>
      </w:r>
    </w:p>
    <w:p w:rsidR="00262840" w:rsidRPr="00262840" w:rsidRDefault="00262840" w:rsidP="00262840">
      <w:pPr>
        <w:pStyle w:val="ConsPlusNormal"/>
        <w:ind w:firstLine="540"/>
      </w:pPr>
      <w:bookmarkStart w:id="131" w:name="sub_1011983"/>
      <w:r w:rsidRPr="00262840">
        <w:t>119.8.3. Теория литературы.</w:t>
      </w:r>
    </w:p>
    <w:bookmarkEnd w:id="131"/>
    <w:p w:rsidR="00262840" w:rsidRPr="00262840" w:rsidRDefault="00262840" w:rsidP="00262840">
      <w:pPr>
        <w:pStyle w:val="ConsPlusNormal"/>
        <w:ind w:firstLine="540"/>
      </w:pPr>
      <w:r w:rsidRPr="00262840">
        <w:t>Байт, рассказ, сюжет, элементы сюжета, композиция, повесть, лирическое отступление, персонаж, роман, драма, конфликт, монолог, диалог, интимная лирика, пейзажная лирика, философская лирика, гражданская лирика, поэма, стихи в прозе (нэсер).</w:t>
      </w:r>
    </w:p>
    <w:p w:rsidR="00262840" w:rsidRPr="005F0B18" w:rsidRDefault="00262840" w:rsidP="005F0B18">
      <w:pPr>
        <w:pStyle w:val="4"/>
        <w:rPr>
          <w:lang w:val="ru-RU"/>
        </w:rPr>
      </w:pPr>
      <w:bookmarkStart w:id="132" w:name="sub_11199"/>
      <w:r w:rsidRPr="005F0B18">
        <w:rPr>
          <w:lang w:val="ru-RU"/>
        </w:rPr>
        <w:t>119.9. Содержание обучения в 8 классе.</w:t>
      </w:r>
    </w:p>
    <w:p w:rsidR="00262840" w:rsidRPr="00262840" w:rsidRDefault="00262840" w:rsidP="00262840">
      <w:pPr>
        <w:pStyle w:val="ConsPlusNormal"/>
        <w:ind w:firstLine="540"/>
      </w:pPr>
      <w:bookmarkStart w:id="133" w:name="sub_1011991"/>
      <w:bookmarkEnd w:id="132"/>
      <w:r w:rsidRPr="00262840">
        <w:t>119.9.1. Устное народное творчество.</w:t>
      </w:r>
    </w:p>
    <w:p w:rsidR="00262840" w:rsidRPr="00262840" w:rsidRDefault="00262840" w:rsidP="00262840">
      <w:pPr>
        <w:pStyle w:val="ConsPlusNormal"/>
        <w:ind w:firstLine="540"/>
      </w:pPr>
      <w:bookmarkStart w:id="134" w:name="sub_10119911"/>
      <w:bookmarkEnd w:id="133"/>
      <w:r w:rsidRPr="00262840">
        <w:t>119.9.1.1. Дастаны. Художественное своеобразие дастана. Виды дастанов.</w:t>
      </w:r>
    </w:p>
    <w:bookmarkEnd w:id="134"/>
    <w:p w:rsidR="00262840" w:rsidRPr="00262840" w:rsidRDefault="00262840" w:rsidP="00262840">
      <w:pPr>
        <w:pStyle w:val="ConsPlusNormal"/>
        <w:ind w:firstLine="540"/>
      </w:pPr>
      <w:r w:rsidRPr="00262840">
        <w:t>Дастан "Идегэй" ("Идегей") как памятник устного народного творчества. Реальная основа произведения. Система образов в дастане. Изображение сложного пути народа через призму масштабных событий, судеб великих исторических личностей.</w:t>
      </w:r>
    </w:p>
    <w:p w:rsidR="00262840" w:rsidRPr="00262840" w:rsidRDefault="00262840" w:rsidP="00262840">
      <w:pPr>
        <w:pStyle w:val="ConsPlusNormal"/>
        <w:ind w:firstLine="540"/>
      </w:pPr>
      <w:bookmarkStart w:id="135" w:name="sub_1011992"/>
      <w:r w:rsidRPr="00262840">
        <w:t>119.9.2. Художественные приёмы в литературном произведении.</w:t>
      </w:r>
    </w:p>
    <w:p w:rsidR="00262840" w:rsidRPr="00262840" w:rsidRDefault="00262840" w:rsidP="00262840">
      <w:pPr>
        <w:pStyle w:val="ConsPlusNormal"/>
        <w:ind w:firstLine="540"/>
      </w:pPr>
      <w:bookmarkStart w:id="136" w:name="sub_10119921"/>
      <w:bookmarkEnd w:id="135"/>
      <w:r w:rsidRPr="00262840">
        <w:t>119.9.2.1. Пейзаж в литературном произведении. Виды пейзажа. Функции пейзажа.</w:t>
      </w:r>
    </w:p>
    <w:bookmarkEnd w:id="136"/>
    <w:p w:rsidR="00262840" w:rsidRPr="00262840" w:rsidRDefault="00262840" w:rsidP="00262840">
      <w:pPr>
        <w:pStyle w:val="ConsPlusNormal"/>
        <w:ind w:firstLine="540"/>
      </w:pPr>
      <w:r w:rsidRPr="00262840">
        <w:t>Творчество Г. Баширова "Жддегэн чишмэ" ("Семерица"). (отрывки). Нравственные истоки, традиции, обычаи, национальные черты татарского народа. Картины природы родного края.</w:t>
      </w:r>
    </w:p>
    <w:p w:rsidR="00262840" w:rsidRPr="00262840" w:rsidRDefault="00262840" w:rsidP="00262840">
      <w:pPr>
        <w:pStyle w:val="ConsPlusNormal"/>
        <w:ind w:firstLine="540"/>
      </w:pPr>
      <w:r w:rsidRPr="00262840">
        <w:t>Н. Арсланов "Яз" ("Весна"). Образ весенней природы. Функции пейзажа в стихотворении.</w:t>
      </w:r>
    </w:p>
    <w:p w:rsidR="00262840" w:rsidRPr="00262840" w:rsidRDefault="00262840" w:rsidP="00262840">
      <w:pPr>
        <w:pStyle w:val="ConsPlusNormal"/>
        <w:ind w:firstLine="540"/>
      </w:pPr>
      <w:bookmarkStart w:id="137" w:name="sub_10119922"/>
      <w:r w:rsidRPr="00262840">
        <w:t>119.9.2.2. Портрет как художественный приём. Функции портрета в произведении. Виды портрета: портрет-описание, портрет-сравнение, портрет-впечатление, психологический портрет.</w:t>
      </w:r>
    </w:p>
    <w:bookmarkEnd w:id="137"/>
    <w:p w:rsidR="00262840" w:rsidRPr="00262840" w:rsidRDefault="00262840" w:rsidP="00262840">
      <w:pPr>
        <w:pStyle w:val="ConsPlusNormal"/>
        <w:ind w:firstLine="540"/>
      </w:pPr>
      <w:r w:rsidRPr="00262840">
        <w:t>Ф. Хусни "Й</w:t>
      </w:r>
      <w:r w:rsidRPr="00262840">
        <w:rPr>
          <w:noProof/>
        </w:rPr>
        <w:drawing>
          <wp:inline distT="0" distB="0" distL="0" distR="0">
            <wp:extent cx="85725" cy="180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262840">
        <w:t>зек кашы" ("Перстень") (отрывки). Изображение перипетий в судьбе человека. Светлые лирические чувства героев произведения. Трагический финал любви.</w:t>
      </w:r>
    </w:p>
    <w:p w:rsidR="00262840" w:rsidRPr="00262840" w:rsidRDefault="00262840" w:rsidP="00262840">
      <w:pPr>
        <w:pStyle w:val="ConsPlusNormal"/>
        <w:ind w:firstLine="540"/>
      </w:pPr>
      <w:r w:rsidRPr="00262840">
        <w:t>Ш. Зигангирова "Татар кызына" ("Татарской девушке"). Выразительные средства в портретной характеристике персонажа. Воспевание красоты татарской девушки.</w:t>
      </w:r>
    </w:p>
    <w:p w:rsidR="00262840" w:rsidRPr="00262840" w:rsidRDefault="00262840" w:rsidP="00262840">
      <w:pPr>
        <w:pStyle w:val="ConsPlusNormal"/>
        <w:ind w:firstLine="540"/>
      </w:pPr>
      <w:bookmarkStart w:id="138" w:name="sub_10119923"/>
      <w:r w:rsidRPr="00262840">
        <w:t>119.9.2.3. Художественная деталь в литературном произведении. Функции художественной детали. Выделительная и психологическая виды художественной детали. Образы-вещи в литературном произведении.</w:t>
      </w:r>
    </w:p>
    <w:bookmarkEnd w:id="138"/>
    <w:p w:rsidR="00262840" w:rsidRPr="00262840" w:rsidRDefault="00262840" w:rsidP="00262840">
      <w:pPr>
        <w:pStyle w:val="ConsPlusNormal"/>
        <w:ind w:firstLine="540"/>
      </w:pPr>
      <w:r w:rsidRPr="00262840">
        <w:t>Творчество А. Еники "Эйтелмэгэн васыять" ("Невысказанное завещание"). Система образов. Проблематика повести. Потеря нравственных ориентиров в обществе. Судьба татарской нации. Философское значение понятия "завещание". Образы-вещи в произведении. Художественная деталь в раскрытии идеи произведения.</w:t>
      </w:r>
    </w:p>
    <w:p w:rsidR="00262840" w:rsidRPr="00262840" w:rsidRDefault="00262840" w:rsidP="00262840">
      <w:pPr>
        <w:pStyle w:val="ConsPlusNormal"/>
        <w:ind w:firstLine="540"/>
      </w:pPr>
      <w:r w:rsidRPr="00262840">
        <w:t>X. Ту фан "Каеннар сары иде" ("Берёзы стали жёлтыми"). Образ ребёнка. Функции художественной детали в описании литературного образа.</w:t>
      </w:r>
    </w:p>
    <w:p w:rsidR="00262840" w:rsidRPr="00262840" w:rsidRDefault="00262840" w:rsidP="00262840">
      <w:pPr>
        <w:pStyle w:val="ConsPlusNormal"/>
        <w:ind w:firstLine="540"/>
      </w:pPr>
      <w:bookmarkStart w:id="139" w:name="sub_10119924"/>
      <w:r w:rsidRPr="00262840">
        <w:t>119.9.2.4. Символ и литературное произведение. Типы символов в литературе.</w:t>
      </w:r>
    </w:p>
    <w:bookmarkEnd w:id="139"/>
    <w:p w:rsidR="00262840" w:rsidRPr="00262840" w:rsidRDefault="00262840" w:rsidP="00262840">
      <w:pPr>
        <w:pStyle w:val="ConsPlusNormal"/>
        <w:ind w:firstLine="540"/>
      </w:pPr>
      <w:r w:rsidRPr="00262840">
        <w:t>Художественный образ-символ.</w:t>
      </w:r>
    </w:p>
    <w:p w:rsidR="00262840" w:rsidRPr="00262840" w:rsidRDefault="00262840" w:rsidP="00262840">
      <w:pPr>
        <w:pStyle w:val="ConsPlusNormal"/>
        <w:ind w:firstLine="540"/>
      </w:pPr>
      <w:r w:rsidRPr="00262840">
        <w:t>Дардменд "Кораб" ("Корабль"). Изображение судьбы нации, народа в образах корабля, бури, волны и пропасти. Связь человека со Вселенной, миром, единство с природой. Символическая образность в стихотворении.</w:t>
      </w:r>
    </w:p>
    <w:p w:rsidR="00262840" w:rsidRPr="00262840" w:rsidRDefault="00262840" w:rsidP="00262840">
      <w:pPr>
        <w:pStyle w:val="ConsPlusNormal"/>
        <w:ind w:firstLine="540"/>
      </w:pPr>
      <w:r w:rsidRPr="00262840">
        <w:t>Жизнь и творчество Ф. Яруллина "Ждгскэннэр жилдэ сынала" ("Упругие паруса") (отрывки). Судьба человека. Сила воли и сильный характер. Образ сильного человека. Особенности портрета литературных героев.</w:t>
      </w:r>
    </w:p>
    <w:p w:rsidR="00262840" w:rsidRPr="00262840" w:rsidRDefault="00262840" w:rsidP="00262840">
      <w:pPr>
        <w:pStyle w:val="ConsPlusNormal"/>
        <w:ind w:firstLine="540"/>
      </w:pPr>
      <w:bookmarkStart w:id="140" w:name="sub_10119925"/>
      <w:r w:rsidRPr="00262840">
        <w:t>119.9.2.5. Психологизм как единство литературных приёмов. Виды приёмов психологизма. Роль психологических приёмов в раскрытии литературных образов, идейного содержания произведения.</w:t>
      </w:r>
    </w:p>
    <w:bookmarkEnd w:id="140"/>
    <w:p w:rsidR="00262840" w:rsidRPr="00262840" w:rsidRDefault="00262840" w:rsidP="00262840">
      <w:pPr>
        <w:pStyle w:val="ConsPlusNormal"/>
        <w:ind w:firstLine="540"/>
      </w:pPr>
      <w:r w:rsidRPr="00262840">
        <w:t>А. Еники "Кем жырлады?" ("Кто пел?"). Образ раненного лейтенанта, его чувства и переживания в последние моменты жизни. Образ татарской песни. Психологические приёмы в рассказе.</w:t>
      </w:r>
    </w:p>
    <w:p w:rsidR="00262840" w:rsidRPr="00262840" w:rsidRDefault="00262840" w:rsidP="00262840">
      <w:pPr>
        <w:pStyle w:val="ConsPlusNormal"/>
        <w:ind w:firstLine="540"/>
      </w:pPr>
      <w:bookmarkStart w:id="141" w:name="sub_10119926"/>
      <w:r w:rsidRPr="00262840">
        <w:t>119.9.2.6. Художественное время и пространство в литературном произведении (хронотоп). Виды художественного времени, типы пространства. Хронотопические образы.</w:t>
      </w:r>
    </w:p>
    <w:bookmarkEnd w:id="141"/>
    <w:p w:rsidR="00262840" w:rsidRPr="00262840" w:rsidRDefault="00262840" w:rsidP="00262840">
      <w:pPr>
        <w:pStyle w:val="ConsPlusNormal"/>
        <w:ind w:firstLine="540"/>
      </w:pPr>
      <w:r w:rsidRPr="00262840">
        <w:t>Творчество А. Кутуя "Тапшырылмаган хатлар" ("Неотосланные письма"). Эпистолярный жанр в литературе. Проблема любви и создания семьи, её разрешение в повести. Отношение автора к образам Галии и Искандера. Романтическое изображение нового человека. Хронотопические образы.</w:t>
      </w:r>
    </w:p>
    <w:p w:rsidR="00262840" w:rsidRPr="00262840" w:rsidRDefault="00262840" w:rsidP="00262840">
      <w:pPr>
        <w:pStyle w:val="ConsPlusNormal"/>
        <w:ind w:firstLine="540"/>
      </w:pPr>
      <w:r w:rsidRPr="00262840">
        <w:t>М. Галиев "Кичке сурэт" ("Вечерний пейзаж"). Бинарные оппозиции в определении идеи произведения.</w:t>
      </w:r>
    </w:p>
    <w:p w:rsidR="00262840" w:rsidRPr="00262840" w:rsidRDefault="00262840" w:rsidP="00262840">
      <w:pPr>
        <w:pStyle w:val="ConsPlusNormal"/>
        <w:ind w:firstLine="540"/>
      </w:pPr>
      <w:bookmarkStart w:id="142" w:name="sub_1011993"/>
      <w:r w:rsidRPr="00262840">
        <w:t>119.9.3. Теория литературы.</w:t>
      </w:r>
    </w:p>
    <w:bookmarkEnd w:id="142"/>
    <w:p w:rsidR="00262840" w:rsidRPr="00262840" w:rsidRDefault="00262840" w:rsidP="00262840">
      <w:pPr>
        <w:pStyle w:val="ConsPlusNormal"/>
        <w:ind w:firstLine="540"/>
      </w:pPr>
      <w:r w:rsidRPr="00262840">
        <w:t>Дастан, пейзаж, портрет, художественная деталь, образы-вещи, собирательный образ, художественное время и пространство (хронотоп), психологизм, символизм, символический образ, эпистолярный стиль, исторический роман, романтизм, романтический образ.</w:t>
      </w:r>
    </w:p>
    <w:p w:rsidR="00262840" w:rsidRPr="005F0B18" w:rsidRDefault="00262840" w:rsidP="005F0B18">
      <w:pPr>
        <w:pStyle w:val="4"/>
        <w:rPr>
          <w:lang w:val="ru-RU"/>
        </w:rPr>
      </w:pPr>
      <w:bookmarkStart w:id="143" w:name="sub_1011910"/>
      <w:r w:rsidRPr="005F0B18">
        <w:rPr>
          <w:lang w:val="ru-RU"/>
        </w:rPr>
        <w:t>119.10. Содержание обучения в 9 классе.</w:t>
      </w:r>
    </w:p>
    <w:p w:rsidR="00262840" w:rsidRPr="00262840" w:rsidRDefault="00262840" w:rsidP="00262840">
      <w:pPr>
        <w:pStyle w:val="ConsPlusNormal"/>
        <w:ind w:firstLine="540"/>
      </w:pPr>
      <w:bookmarkStart w:id="144" w:name="sub_1119101"/>
      <w:bookmarkEnd w:id="143"/>
      <w:r w:rsidRPr="00262840">
        <w:t>119.10.1. Литература как искусство слова. Своеобразие художественного отражения жизни в словесном искусстве. Периодизация татарской литературы.</w:t>
      </w:r>
    </w:p>
    <w:p w:rsidR="00262840" w:rsidRPr="00262840" w:rsidRDefault="00262840" w:rsidP="00262840">
      <w:pPr>
        <w:pStyle w:val="ConsPlusNormal"/>
        <w:ind w:firstLine="540"/>
      </w:pPr>
      <w:bookmarkStart w:id="145" w:name="sub_1119102"/>
      <w:bookmarkEnd w:id="144"/>
      <w:r w:rsidRPr="00262840">
        <w:t>119.10.2. История татарской литературы.</w:t>
      </w:r>
    </w:p>
    <w:p w:rsidR="00262840" w:rsidRPr="00262840" w:rsidRDefault="00262840" w:rsidP="00262840">
      <w:pPr>
        <w:pStyle w:val="ConsPlusNormal"/>
        <w:ind w:firstLine="540"/>
      </w:pPr>
      <w:bookmarkStart w:id="146" w:name="sub_101191021"/>
      <w:bookmarkEnd w:id="145"/>
      <w:r w:rsidRPr="00262840">
        <w:t>119.10.2.1. Средневековая тюрко-татарская литература. Литература XII - первой половины XIII веков. Особенности периода.</w:t>
      </w:r>
    </w:p>
    <w:bookmarkEnd w:id="146"/>
    <w:p w:rsidR="00262840" w:rsidRPr="00262840" w:rsidRDefault="00262840" w:rsidP="00262840">
      <w:pPr>
        <w:pStyle w:val="ConsPlusNormal"/>
        <w:ind w:firstLine="540"/>
      </w:pPr>
      <w:r w:rsidRPr="00262840">
        <w:t>Кул Гали "Кыйссаи Йосыф" ("Сказание о Юсуфе"). Образы Юсуфа и Зулейхи. Сила любви. Идеи гуманизма и справедливости. Художественное своеобразие поэмы. Связь коранических сюжетов с татарской литературой.</w:t>
      </w:r>
    </w:p>
    <w:p w:rsidR="00262840" w:rsidRPr="00262840" w:rsidRDefault="00262840" w:rsidP="00262840">
      <w:pPr>
        <w:pStyle w:val="ConsPlusNormal"/>
        <w:ind w:firstLine="540"/>
      </w:pPr>
      <w:bookmarkStart w:id="147" w:name="sub_101191022"/>
      <w:r w:rsidRPr="00262840">
        <w:t>119.10.2.2. Литература XIII - первой половины XV веков. Общая характеристика литературы данного периода.</w:t>
      </w:r>
    </w:p>
    <w:bookmarkEnd w:id="147"/>
    <w:p w:rsidR="00262840" w:rsidRPr="00262840" w:rsidRDefault="00262840" w:rsidP="00262840">
      <w:pPr>
        <w:pStyle w:val="ConsPlusNormal"/>
        <w:ind w:firstLine="540"/>
      </w:pPr>
      <w:r w:rsidRPr="00262840">
        <w:t>С. Сараи "СеЬэйл вэ Гелдерсен" ("Сухайль и Гульдурсун"). Идейно-эстетическое содержание поэмы, художественное своеобразие. Противопоставление любви жестокости и несправедливости.</w:t>
      </w:r>
    </w:p>
    <w:p w:rsidR="00262840" w:rsidRPr="00262840" w:rsidRDefault="00262840" w:rsidP="00262840">
      <w:pPr>
        <w:pStyle w:val="ConsPlusNormal"/>
        <w:ind w:firstLine="540"/>
      </w:pPr>
      <w:bookmarkStart w:id="148" w:name="sub_101191023"/>
      <w:r w:rsidRPr="00262840">
        <w:t>119.10.2.3. Татарская литература периода Казанского ханства. Особенности развития татарской литературы данного периода.</w:t>
      </w:r>
    </w:p>
    <w:bookmarkEnd w:id="148"/>
    <w:p w:rsidR="00262840" w:rsidRPr="00262840" w:rsidRDefault="00262840" w:rsidP="00262840">
      <w:pPr>
        <w:pStyle w:val="ConsPlusNormal"/>
        <w:ind w:firstLine="540"/>
      </w:pPr>
      <w:r w:rsidRPr="00262840">
        <w:t>Кул Шариф "Гафил торма" ("Не будь неучем"). Дидактическое содержание, назидательность литературы. Единство религиозного и светского содержания. Роль знаний в жизни человека.</w:t>
      </w:r>
    </w:p>
    <w:p w:rsidR="00262840" w:rsidRPr="00262840" w:rsidRDefault="00262840" w:rsidP="00262840">
      <w:pPr>
        <w:pStyle w:val="ConsPlusNormal"/>
        <w:ind w:firstLine="540"/>
      </w:pPr>
      <w:bookmarkStart w:id="149" w:name="sub_101191024"/>
      <w:r w:rsidRPr="00262840">
        <w:t>119.10.2.4. Татарская литература XVII века. Особенности развития татарской литературы XVII века. Суфийская литература. Нравственно-философское направление литературы.</w:t>
      </w:r>
    </w:p>
    <w:bookmarkEnd w:id="149"/>
    <w:p w:rsidR="00262840" w:rsidRPr="00262840" w:rsidRDefault="00262840" w:rsidP="00262840">
      <w:pPr>
        <w:pStyle w:val="ConsPlusNormal"/>
        <w:ind w:firstLine="540"/>
      </w:pPr>
      <w:r w:rsidRPr="00262840">
        <w:t>М. Колый Хикметы. Проблематика хикметов. Духовные переживания, нравственные устои лирического героя.</w:t>
      </w:r>
    </w:p>
    <w:p w:rsidR="00262840" w:rsidRPr="00262840" w:rsidRDefault="00262840" w:rsidP="00262840">
      <w:pPr>
        <w:pStyle w:val="ConsPlusNormal"/>
        <w:ind w:firstLine="540"/>
      </w:pPr>
      <w:bookmarkStart w:id="150" w:name="sub_101191025"/>
      <w:r w:rsidRPr="00262840">
        <w:t>119.10.2.5. Татарская литература XVIII века. Особенности развития татарской литературы XVIII века. Сближение литературы с жизнью народа.</w:t>
      </w:r>
    </w:p>
    <w:bookmarkEnd w:id="150"/>
    <w:p w:rsidR="00262840" w:rsidRPr="00262840" w:rsidRDefault="00262840" w:rsidP="00262840">
      <w:pPr>
        <w:pStyle w:val="ConsPlusNormal"/>
        <w:ind w:firstLine="540"/>
      </w:pPr>
      <w:r w:rsidRPr="00262840">
        <w:t>Г. Утыз Имяни "Гыйлемнец остенлеге турында" ("О преимуществе знания"), "Егет булу турында" ("О мужестве"), "Татулык турында" ("О дружбе"). Назидательный характер произведений. Связь знания с трудом. Беседа о честности, справедливости, щедрости, терпении, воспитание нравственности с молодых лет.</w:t>
      </w:r>
    </w:p>
    <w:p w:rsidR="00262840" w:rsidRPr="00262840" w:rsidRDefault="00262840" w:rsidP="00262840">
      <w:pPr>
        <w:pStyle w:val="ConsPlusNormal"/>
        <w:ind w:firstLine="540"/>
      </w:pPr>
      <w:bookmarkStart w:id="151" w:name="sub_101191026"/>
      <w:r w:rsidRPr="00262840">
        <w:t>119.10.2.6. Татарская литература XIX века. Особенности развития татарской литературы в XIX веке. Просветительское движение у татар. Становление реалистической поэзии. Тематика произведений.</w:t>
      </w:r>
      <w:bookmarkEnd w:id="151"/>
    </w:p>
    <w:p w:rsidR="00262840" w:rsidRPr="00262840" w:rsidRDefault="00262840" w:rsidP="00262840">
      <w:pPr>
        <w:pStyle w:val="ConsPlusNormal"/>
        <w:ind w:firstLine="540"/>
      </w:pPr>
      <w:r w:rsidRPr="00262840">
        <w:t>Творчество Г. Кандалый «Сэхшщэмал» («Сахибджамал») (отрывок). Прославление в поэме чувства великой любви. Описание красоты женщины. Взаимосвязь идейно-эстетических находок автора с развитием общественного сознания.</w:t>
      </w:r>
    </w:p>
    <w:p w:rsidR="00262840" w:rsidRPr="00262840" w:rsidRDefault="00262840" w:rsidP="00262840">
      <w:pPr>
        <w:pStyle w:val="ConsPlusNormal"/>
        <w:ind w:firstLine="540"/>
      </w:pPr>
      <w:r w:rsidRPr="00262840">
        <w:t>Жизнь и творчество К. Насыри «Кырык бакча» («Сорок садов»). Нравственные качества. Духовная красота человека.</w:t>
      </w:r>
    </w:p>
    <w:p w:rsidR="00262840" w:rsidRPr="00262840" w:rsidRDefault="00262840" w:rsidP="00262840">
      <w:pPr>
        <w:pStyle w:val="ConsPlusNormal"/>
        <w:ind w:firstLine="540"/>
      </w:pPr>
      <w:r w:rsidRPr="00262840">
        <w:t>Биография М. Акъегетзадэ. Повесть «Хисаметдин менла» («Хисаметдин менла»). Просветительские идеи в произведении. Проблема героя времени. Просветительский реализм.</w:t>
      </w:r>
    </w:p>
    <w:p w:rsidR="00262840" w:rsidRPr="00262840" w:rsidRDefault="00262840" w:rsidP="00262840">
      <w:pPr>
        <w:pStyle w:val="ConsPlusNormal"/>
        <w:ind w:firstLine="540"/>
      </w:pPr>
      <w:r w:rsidRPr="00262840">
        <w:t>119.10.2.7. Татарская литература начала XX века. Особенности татарской литературы начала XX века. Приобщение татарской литературы к достижениям восточной, русской, европейской литературы, философии и культуры.</w:t>
      </w:r>
    </w:p>
    <w:p w:rsidR="00262840" w:rsidRPr="00262840" w:rsidRDefault="00262840" w:rsidP="00262840">
      <w:pPr>
        <w:pStyle w:val="ConsPlusNormal"/>
        <w:ind w:firstLine="540"/>
      </w:pPr>
      <w:r w:rsidRPr="00262840">
        <w:t>Жизнь и творчество Г. Тукая. Стихотворения «Миллэткэ» («К нации»). Чувства любви и уважения к своему народу, к нации. Глубина переживаний лирического героя о судьбе татарского народа. Отражение фольклорных мотивов в творчестве поэта.</w:t>
      </w:r>
    </w:p>
    <w:p w:rsidR="00262840" w:rsidRPr="00262840" w:rsidRDefault="00262840" w:rsidP="00262840">
      <w:pPr>
        <w:pStyle w:val="ConsPlusNormal"/>
        <w:ind w:firstLine="540"/>
      </w:pPr>
      <w:r w:rsidRPr="00262840">
        <w:t>Жизнь и творчество Дардменда. Стихотворения «Видагъ» («Расставание»). Тема родины. Противопоставление Отчизны родному народу.</w:t>
      </w:r>
    </w:p>
    <w:p w:rsidR="00262840" w:rsidRPr="00262840" w:rsidRDefault="00262840" w:rsidP="00262840">
      <w:pPr>
        <w:pStyle w:val="ConsPlusNormal"/>
        <w:ind w:firstLine="540"/>
      </w:pPr>
      <w:r w:rsidRPr="00262840">
        <w:t>Жизнь и творчество С. Рамиева. «Тац вакыты» («На рассвете»). Переживания лирического героя за свой народ, желание видеть его свободным, образованным, прогрессивным. Особенности романтического героя.</w:t>
      </w:r>
    </w:p>
    <w:p w:rsidR="00262840" w:rsidRPr="00262840" w:rsidRDefault="00262840" w:rsidP="00262840">
      <w:pPr>
        <w:pStyle w:val="ConsPlusNormal"/>
        <w:ind w:firstLine="540"/>
      </w:pPr>
      <w:r w:rsidRPr="00262840">
        <w:t>Жизнь и творчество Г. Исхаки. Повесть «Сеннэтче бабай» («Суннатчи бабай»). Нравственные качества татарского народа.</w:t>
      </w:r>
    </w:p>
    <w:p w:rsidR="00262840" w:rsidRPr="00262840" w:rsidRDefault="00262840" w:rsidP="00262840">
      <w:pPr>
        <w:pStyle w:val="ConsPlusNormal"/>
        <w:ind w:firstLine="540"/>
      </w:pPr>
      <w:r w:rsidRPr="00262840">
        <w:t>Жизнь и творчество Ф. Амирхана «Хэят» («Хаят»). Противостояние культов красоты, женственности, любви с консервативной нравственностью. Глубокий лиризм переживаний главной героини. Влияние среды на формирование мировоззрения героини. Система образов.</w:t>
      </w:r>
    </w:p>
    <w:p w:rsidR="00262840" w:rsidRPr="00262840" w:rsidRDefault="00262840" w:rsidP="008039E9">
      <w:pPr>
        <w:pStyle w:val="ConsPlusNormal"/>
        <w:numPr>
          <w:ilvl w:val="0"/>
          <w:numId w:val="29"/>
        </w:numPr>
      </w:pPr>
      <w:r w:rsidRPr="00262840">
        <w:t>Татарская литература 1920-1930-х годов. Особенности татарской литературы данного периода</w:t>
      </w:r>
    </w:p>
    <w:p w:rsidR="003309DA" w:rsidRDefault="00262840" w:rsidP="00262840">
      <w:pPr>
        <w:pStyle w:val="ConsPlusNormal"/>
        <w:ind w:firstLine="540"/>
        <w:jc w:val="both"/>
      </w:pPr>
      <w:r w:rsidRPr="00262840">
        <w:t>Жизнь   и   творчество   X. Такташа   «Мэхэббэт   тэубэсе» («Раскаяние в</w:t>
      </w:r>
    </w:p>
    <w:p w:rsidR="00262840" w:rsidRPr="00262840" w:rsidRDefault="00262840" w:rsidP="00262840">
      <w:pPr>
        <w:pStyle w:val="ConsPlusNormal"/>
        <w:ind w:firstLine="540"/>
        <w:jc w:val="both"/>
      </w:pPr>
      <w:r w:rsidRPr="00262840">
        <w:t>любви»). Авторская позиция в отношении героев произведения. Отрицательное отношение автора к идее «свободной любви».</w:t>
      </w:r>
    </w:p>
    <w:p w:rsidR="00262840" w:rsidRPr="00262840" w:rsidRDefault="00262840" w:rsidP="008039E9">
      <w:pPr>
        <w:pStyle w:val="ConsPlusNormal"/>
        <w:numPr>
          <w:ilvl w:val="0"/>
          <w:numId w:val="30"/>
        </w:numPr>
      </w:pPr>
      <w:r w:rsidRPr="00262840">
        <w:t>Татарская литература периода Великой Отечественной войны и послевоенного времени. Особенности татарской литературы данного периода.</w:t>
      </w:r>
    </w:p>
    <w:p w:rsidR="00262840" w:rsidRPr="00262840" w:rsidRDefault="00262840" w:rsidP="00262840">
      <w:pPr>
        <w:pStyle w:val="ConsPlusNormal"/>
        <w:ind w:firstLine="540"/>
      </w:pPr>
      <w:r w:rsidRPr="00262840">
        <w:t>Жизнь и творчество М. Джалиля «Моабит дэфтэрлэре» («Моабитская тетрадь»): «Ж^ырларым» («Мои песни»). История возвращения «Моабитских тетрадей» на родину поэта. Тема мужества и героизма. Чувства и переживания лирического героя. Поэтические приёмы в создании стихотворений.</w:t>
      </w:r>
    </w:p>
    <w:p w:rsidR="00262840" w:rsidRPr="00262840" w:rsidRDefault="00262840" w:rsidP="00262840">
      <w:pPr>
        <w:pStyle w:val="ConsPlusNormal"/>
        <w:ind w:firstLine="540"/>
      </w:pPr>
      <w:r w:rsidRPr="00262840">
        <w:t>Жизнь и творчество Ф. Карима «Кыр казы» («Дикий гусь»). Чувство тоски по Родине, по родным и близким.</w:t>
      </w:r>
    </w:p>
    <w:p w:rsidR="00262840" w:rsidRPr="00262840" w:rsidRDefault="00262840" w:rsidP="008039E9">
      <w:pPr>
        <w:pStyle w:val="ConsPlusNormal"/>
        <w:numPr>
          <w:ilvl w:val="0"/>
          <w:numId w:val="31"/>
        </w:numPr>
      </w:pPr>
      <w:r w:rsidRPr="00262840">
        <w:t>Татарская проза 1960-1980-х годов. Особенности татарской прозы данного периода.</w:t>
      </w:r>
    </w:p>
    <w:p w:rsidR="00262840" w:rsidRPr="00262840" w:rsidRDefault="00262840" w:rsidP="00262840">
      <w:pPr>
        <w:pStyle w:val="ConsPlusNormal"/>
        <w:ind w:firstLine="540"/>
      </w:pPr>
      <w:r w:rsidRPr="00262840">
        <w:t>А. Гилязов «0ч аршын жир» («Три аршина земли»). Художественное осмысление национальных черт характера человека, находящегося вдали от Родины. Роль хронотопа дороги в раскрытии характера главного героя произведения.</w:t>
      </w:r>
    </w:p>
    <w:p w:rsidR="00262840" w:rsidRPr="00262840" w:rsidRDefault="00262840" w:rsidP="008039E9">
      <w:pPr>
        <w:pStyle w:val="ConsPlusNormal"/>
        <w:numPr>
          <w:ilvl w:val="0"/>
          <w:numId w:val="32"/>
        </w:numPr>
      </w:pPr>
      <w:r w:rsidRPr="00262840">
        <w:t>Татарская лирика 1960-1980-х годов. Особенности татарской лирики данного периода.</w:t>
      </w:r>
    </w:p>
    <w:p w:rsidR="00262840" w:rsidRPr="00262840" w:rsidRDefault="00262840" w:rsidP="00262840">
      <w:pPr>
        <w:pStyle w:val="ConsPlusNormal"/>
        <w:ind w:firstLine="540"/>
      </w:pPr>
      <w:r w:rsidRPr="00262840">
        <w:t>Творчество Р. Файзуллина «Нюанслар иле» («Страна нюансов»): «Чынлык» («Действительность»), «Вакыт» («Время»), «Кезге яцгыр» («Осенний дождь»), «Язгы кэеф» («Весеннее настроение»). Философские размышления поэта о времени, истории, жизни.</w:t>
      </w:r>
    </w:p>
    <w:p w:rsidR="00262840" w:rsidRPr="00262840" w:rsidRDefault="00262840" w:rsidP="00262840">
      <w:pPr>
        <w:pStyle w:val="ConsPlusNormal"/>
        <w:ind w:firstLine="540"/>
      </w:pPr>
      <w:r w:rsidRPr="00262840">
        <w:t>Творчество Р. Хариса «Ак селге» («Белое полотенце»). Проблема сохранения национальных традиций.</w:t>
      </w:r>
    </w:p>
    <w:p w:rsidR="00262840" w:rsidRPr="00262840" w:rsidRDefault="00262840" w:rsidP="008039E9">
      <w:pPr>
        <w:pStyle w:val="ConsPlusNormal"/>
        <w:numPr>
          <w:ilvl w:val="0"/>
          <w:numId w:val="33"/>
        </w:numPr>
      </w:pPr>
      <w:r w:rsidRPr="00262840">
        <w:t>Татарская драматургия 1960-1980-х годов. Особенности татарской драматургии данного периода.</w:t>
      </w:r>
    </w:p>
    <w:p w:rsidR="00262840" w:rsidRPr="00262840" w:rsidRDefault="00262840" w:rsidP="00262840">
      <w:pPr>
        <w:pStyle w:val="ConsPlusNormal"/>
        <w:ind w:firstLine="540"/>
      </w:pPr>
      <w:r w:rsidRPr="00262840">
        <w:t>Творчество Т. Миннуллина «Дуслар жыелган жирдэ» («Когда собираются друзья»). Нравственные проблемы в произведении.</w:t>
      </w:r>
    </w:p>
    <w:p w:rsidR="00262840" w:rsidRPr="00262840" w:rsidRDefault="00262840" w:rsidP="008039E9">
      <w:pPr>
        <w:pStyle w:val="ConsPlusNormal"/>
        <w:numPr>
          <w:ilvl w:val="0"/>
          <w:numId w:val="34"/>
        </w:numPr>
      </w:pPr>
      <w:r w:rsidRPr="00262840">
        <w:t xml:space="preserve">Татарская литература рубежа </w:t>
      </w:r>
      <w:r w:rsidRPr="00262840">
        <w:rPr>
          <w:lang w:val="en-US"/>
        </w:rPr>
        <w:t>XX</w:t>
      </w:r>
      <w:r w:rsidRPr="00262840">
        <w:t>-</w:t>
      </w:r>
      <w:r w:rsidRPr="00262840">
        <w:rPr>
          <w:lang w:val="en-US"/>
        </w:rPr>
        <w:t>XXI</w:t>
      </w:r>
      <w:r w:rsidRPr="00262840">
        <w:t xml:space="preserve"> веков. Особенности развития татарской литературы данного периода.</w:t>
      </w:r>
    </w:p>
    <w:p w:rsidR="00262840" w:rsidRPr="00262840" w:rsidRDefault="00262840" w:rsidP="00262840">
      <w:pPr>
        <w:pStyle w:val="ConsPlusNormal"/>
        <w:ind w:firstLine="540"/>
        <w:jc w:val="both"/>
      </w:pPr>
      <w:r w:rsidRPr="00262840">
        <w:t>Творчество   Р. Миннуллина   «Ьэйкэллэрне   тыцлыйк!»   («Что говорят</w:t>
      </w:r>
    </w:p>
    <w:p w:rsidR="002E00B7" w:rsidRPr="002E00B7" w:rsidRDefault="002E00B7" w:rsidP="002E00B7">
      <w:pPr>
        <w:pStyle w:val="ConsPlusNormal"/>
        <w:ind w:firstLine="540"/>
      </w:pPr>
      <w:r w:rsidRPr="002E00B7">
        <w:t>памятники"). Гимн мужеству и героизму советского народа.</w:t>
      </w:r>
    </w:p>
    <w:p w:rsidR="002E00B7" w:rsidRPr="002E00B7" w:rsidRDefault="002E00B7" w:rsidP="002E00B7">
      <w:pPr>
        <w:pStyle w:val="ConsPlusNormal"/>
        <w:ind w:firstLine="540"/>
      </w:pPr>
      <w:bookmarkStart w:id="152" w:name="sub_1011910214"/>
      <w:r w:rsidRPr="002E00B7">
        <w:t>119.10.2.14. Развитие современной татарской литературы. Обзор. Мировой литературный процесс. Взаимосвязи между татарской, русской и зарубежной литературами.</w:t>
      </w:r>
    </w:p>
    <w:bookmarkEnd w:id="152"/>
    <w:p w:rsidR="002E00B7" w:rsidRPr="002E00B7" w:rsidRDefault="002E00B7" w:rsidP="002E00B7">
      <w:pPr>
        <w:pStyle w:val="ConsPlusNormal"/>
        <w:ind w:firstLine="540"/>
      </w:pPr>
      <w:r w:rsidRPr="002E00B7">
        <w:t>А. Ахметгалиева "Кайтаваз" ("Эхо"). Отношения между матерью и детьми. Роль матери в жизни человека.</w:t>
      </w:r>
    </w:p>
    <w:p w:rsidR="002E00B7" w:rsidRPr="002E00B7" w:rsidRDefault="002E00B7" w:rsidP="002E00B7">
      <w:pPr>
        <w:pStyle w:val="ConsPlusNormal"/>
        <w:ind w:firstLine="540"/>
      </w:pPr>
      <w:bookmarkStart w:id="153" w:name="sub_1119103"/>
      <w:r w:rsidRPr="002E00B7">
        <w:t>119.10.3. Теория литературы.</w:t>
      </w:r>
    </w:p>
    <w:bookmarkEnd w:id="153"/>
    <w:p w:rsidR="002E00B7" w:rsidRPr="002E00B7" w:rsidRDefault="002E00B7" w:rsidP="002E00B7">
      <w:pPr>
        <w:pStyle w:val="ConsPlusNormal"/>
        <w:ind w:firstLine="540"/>
      </w:pPr>
      <w:r w:rsidRPr="002E00B7">
        <w:t>Литературный процесс, периоды развития литературы, религиозная литература, светская литература, дидактизм, хикметы, просветительский реализм, музыкальная драма, авторская позиция.</w:t>
      </w:r>
    </w:p>
    <w:p w:rsidR="002E00B7" w:rsidRPr="002E00B7" w:rsidRDefault="002E00B7" w:rsidP="002E00B7">
      <w:pPr>
        <w:pStyle w:val="ConsPlusNormal"/>
        <w:ind w:firstLine="540"/>
      </w:pPr>
      <w:bookmarkStart w:id="154" w:name="sub_1011911"/>
      <w:r w:rsidRPr="002E00B7">
        <w:t>119.11. Планируемые результаты освоения программы по родной (татарской) литературе на уровне основного общего образования.</w:t>
      </w:r>
    </w:p>
    <w:p w:rsidR="002E00B7" w:rsidRPr="002E00B7" w:rsidRDefault="002E00B7" w:rsidP="002E00B7">
      <w:pPr>
        <w:pStyle w:val="ConsPlusNormal"/>
        <w:ind w:firstLine="540"/>
      </w:pPr>
      <w:bookmarkStart w:id="155" w:name="sub_1119111"/>
      <w:bookmarkEnd w:id="154"/>
      <w:r w:rsidRPr="002E00B7">
        <w:t>119.11.1. В результате изучения родной (татарской) литературы на уровне основного общего образования у обучающегося будут сформированы следующие личностные результаты:</w:t>
      </w:r>
    </w:p>
    <w:p w:rsidR="002E00B7" w:rsidRPr="002E00B7" w:rsidRDefault="002E00B7" w:rsidP="002E00B7">
      <w:pPr>
        <w:pStyle w:val="ConsPlusNormal"/>
        <w:ind w:firstLine="540"/>
      </w:pPr>
      <w:bookmarkStart w:id="156" w:name="sub_11191111"/>
      <w:bookmarkEnd w:id="155"/>
      <w:r w:rsidRPr="002E00B7">
        <w:t>1) гражданского воспитания:</w:t>
      </w:r>
    </w:p>
    <w:bookmarkEnd w:id="156"/>
    <w:p w:rsidR="002E00B7" w:rsidRPr="002E00B7" w:rsidRDefault="002E00B7" w:rsidP="002E00B7">
      <w:pPr>
        <w:pStyle w:val="ConsPlusNormal"/>
        <w:ind w:firstLine="540"/>
      </w:pPr>
      <w:r w:rsidRPr="002E00B7">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E00B7" w:rsidRPr="002E00B7" w:rsidRDefault="002E00B7" w:rsidP="002E00B7">
      <w:pPr>
        <w:pStyle w:val="ConsPlusNormal"/>
        <w:ind w:firstLine="540"/>
      </w:pPr>
      <w:r w:rsidRPr="002E00B7">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(татарской) литературы;</w:t>
      </w:r>
    </w:p>
    <w:p w:rsidR="002E00B7" w:rsidRPr="002E00B7" w:rsidRDefault="002E00B7" w:rsidP="002E00B7">
      <w:pPr>
        <w:pStyle w:val="ConsPlusNormal"/>
        <w:ind w:firstLine="540"/>
      </w:pPr>
      <w:r w:rsidRPr="002E00B7">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E00B7" w:rsidRPr="002E00B7" w:rsidRDefault="002E00B7" w:rsidP="002E00B7">
      <w:pPr>
        <w:pStyle w:val="ConsPlusNormal"/>
        <w:ind w:firstLine="540"/>
      </w:pPr>
      <w:bookmarkStart w:id="157" w:name="sub_11191112"/>
      <w:r w:rsidRPr="002E00B7">
        <w:t>2) патриотического воспитания:</w:t>
      </w:r>
    </w:p>
    <w:bookmarkEnd w:id="157"/>
    <w:p w:rsidR="002E00B7" w:rsidRPr="002E00B7" w:rsidRDefault="002E00B7" w:rsidP="002E00B7">
      <w:pPr>
        <w:pStyle w:val="ConsPlusNormal"/>
        <w:ind w:firstLine="540"/>
      </w:pPr>
      <w:r w:rsidRPr="002E00B7">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2E00B7" w:rsidRPr="002E00B7" w:rsidRDefault="002E00B7" w:rsidP="002E00B7">
      <w:pPr>
        <w:pStyle w:val="ConsPlusNormal"/>
        <w:ind w:firstLine="540"/>
      </w:pPr>
      <w:r w:rsidRPr="002E00B7">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E00B7" w:rsidRPr="002E00B7" w:rsidRDefault="002E00B7" w:rsidP="002E00B7">
      <w:pPr>
        <w:pStyle w:val="ConsPlusNormal"/>
        <w:ind w:firstLine="540"/>
      </w:pPr>
      <w:r w:rsidRPr="002E00B7">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татарской литературе;</w:t>
      </w:r>
    </w:p>
    <w:p w:rsidR="002E00B7" w:rsidRPr="002E00B7" w:rsidRDefault="002E00B7" w:rsidP="002E00B7">
      <w:pPr>
        <w:pStyle w:val="ConsPlusNormal"/>
        <w:ind w:firstLine="540"/>
      </w:pPr>
      <w:bookmarkStart w:id="158" w:name="sub_11191113"/>
      <w:r w:rsidRPr="002E00B7">
        <w:t>3) духовно-нравственного воспитания:</w:t>
      </w:r>
    </w:p>
    <w:bookmarkEnd w:id="158"/>
    <w:p w:rsidR="002E00B7" w:rsidRPr="002E00B7" w:rsidRDefault="002E00B7" w:rsidP="002E00B7">
      <w:pPr>
        <w:pStyle w:val="ConsPlusNormal"/>
        <w:ind w:firstLine="540"/>
      </w:pPr>
      <w:r w:rsidRPr="002E00B7">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E00B7" w:rsidRPr="002E00B7" w:rsidRDefault="002E00B7" w:rsidP="002E00B7">
      <w:pPr>
        <w:pStyle w:val="ConsPlusNormal"/>
        <w:ind w:firstLine="540"/>
      </w:pPr>
      <w:r w:rsidRPr="002E00B7">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E00B7" w:rsidRPr="002E00B7" w:rsidRDefault="002E00B7" w:rsidP="002E00B7">
      <w:pPr>
        <w:pStyle w:val="ConsPlusNormal"/>
        <w:ind w:firstLine="540"/>
      </w:pPr>
      <w:r w:rsidRPr="002E00B7">
        <w:t>активное неприятие асоциальных поступков, свобода и ответственность личности в условиях индивидуального и общественного пространства;</w:t>
      </w:r>
    </w:p>
    <w:p w:rsidR="002E00B7" w:rsidRPr="002E00B7" w:rsidRDefault="002E00B7" w:rsidP="002E00B7">
      <w:pPr>
        <w:pStyle w:val="ConsPlusNormal"/>
        <w:ind w:firstLine="540"/>
      </w:pPr>
      <w:bookmarkStart w:id="159" w:name="sub_11191114"/>
      <w:r w:rsidRPr="002E00B7">
        <w:t>4) эстетического воспитания:</w:t>
      </w:r>
    </w:p>
    <w:bookmarkEnd w:id="159"/>
    <w:p w:rsidR="002E00B7" w:rsidRPr="002E00B7" w:rsidRDefault="002E00B7" w:rsidP="002E00B7">
      <w:pPr>
        <w:pStyle w:val="ConsPlusNormal"/>
        <w:ind w:firstLine="540"/>
      </w:pPr>
      <w:r w:rsidRPr="002E00B7">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E00B7" w:rsidRPr="002E00B7" w:rsidRDefault="002E00B7" w:rsidP="002E00B7">
      <w:pPr>
        <w:pStyle w:val="ConsPlusNormal"/>
        <w:ind w:firstLine="540"/>
      </w:pPr>
      <w:r w:rsidRPr="002E00B7">
        <w:t>осознание важности художественной литературы и культуры как средства коммуникации и самовыражения;</w:t>
      </w:r>
    </w:p>
    <w:p w:rsidR="002E00B7" w:rsidRPr="002E00B7" w:rsidRDefault="002E00B7" w:rsidP="002E00B7">
      <w:pPr>
        <w:pStyle w:val="ConsPlusNormal"/>
        <w:ind w:firstLine="540"/>
      </w:pPr>
      <w:r w:rsidRPr="002E00B7">
        <w:t>понимание ценности отечественного и мирового искусства, роли этнических культурных традиций и народного творчества;</w:t>
      </w:r>
    </w:p>
    <w:p w:rsidR="002E00B7" w:rsidRPr="002E00B7" w:rsidRDefault="002E00B7" w:rsidP="002E00B7">
      <w:pPr>
        <w:pStyle w:val="ConsPlusNormal"/>
        <w:ind w:firstLine="540"/>
      </w:pPr>
      <w:r w:rsidRPr="002E00B7">
        <w:t>стремление к самовыражению в разных видах искусства;</w:t>
      </w:r>
    </w:p>
    <w:p w:rsidR="002E00B7" w:rsidRPr="002E00B7" w:rsidRDefault="002E00B7" w:rsidP="002E00B7">
      <w:pPr>
        <w:pStyle w:val="ConsPlusNormal"/>
        <w:ind w:firstLine="540"/>
      </w:pPr>
      <w:bookmarkStart w:id="160" w:name="sub_11191115"/>
      <w:r w:rsidRPr="002E00B7">
        <w:t>5) физического воспитания, формирования культуры здоровья и эмоционального благополучия:</w:t>
      </w:r>
    </w:p>
    <w:bookmarkEnd w:id="160"/>
    <w:p w:rsidR="002E00B7" w:rsidRPr="002E00B7" w:rsidRDefault="002E00B7" w:rsidP="002E00B7">
      <w:pPr>
        <w:pStyle w:val="ConsPlusNormal"/>
        <w:ind w:firstLine="540"/>
      </w:pPr>
      <w:r w:rsidRPr="002E00B7">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E00B7" w:rsidRPr="002E00B7" w:rsidRDefault="002E00B7" w:rsidP="002E00B7">
      <w:pPr>
        <w:pStyle w:val="ConsPlusNormal"/>
        <w:ind w:firstLine="540"/>
      </w:pPr>
      <w:r w:rsidRPr="002E00B7">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2E00B7" w:rsidRPr="002E00B7" w:rsidRDefault="002E00B7" w:rsidP="002E00B7">
      <w:pPr>
        <w:pStyle w:val="ConsPlusNormal"/>
        <w:ind w:firstLine="540"/>
      </w:pPr>
      <w:r w:rsidRPr="002E00B7">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E00B7" w:rsidRPr="002E00B7" w:rsidRDefault="002E00B7" w:rsidP="002E00B7">
      <w:pPr>
        <w:pStyle w:val="ConsPlusNormal"/>
        <w:ind w:firstLine="540"/>
      </w:pPr>
      <w:r w:rsidRPr="002E00B7">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E00B7" w:rsidRPr="002E00B7" w:rsidRDefault="002E00B7" w:rsidP="002E00B7">
      <w:pPr>
        <w:pStyle w:val="ConsPlusNormal"/>
        <w:ind w:firstLine="540"/>
      </w:pPr>
      <w:bookmarkStart w:id="161" w:name="sub_11191116"/>
      <w:r w:rsidRPr="002E00B7">
        <w:t>6) трудового воспитания:</w:t>
      </w:r>
    </w:p>
    <w:bookmarkEnd w:id="161"/>
    <w:p w:rsidR="002E00B7" w:rsidRPr="002E00B7" w:rsidRDefault="002E00B7" w:rsidP="002E00B7">
      <w:pPr>
        <w:pStyle w:val="ConsPlusNormal"/>
        <w:ind w:firstLine="540"/>
      </w:pPr>
      <w:r w:rsidRPr="002E00B7">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E00B7" w:rsidRPr="002E00B7" w:rsidRDefault="002E00B7" w:rsidP="002E00B7">
      <w:pPr>
        <w:pStyle w:val="ConsPlusNormal"/>
        <w:ind w:firstLine="540"/>
      </w:pPr>
      <w:r w:rsidRPr="002E00B7">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E00B7" w:rsidRPr="002E00B7" w:rsidRDefault="002E00B7" w:rsidP="002E00B7">
      <w:pPr>
        <w:pStyle w:val="ConsPlusNormal"/>
        <w:ind w:firstLine="540"/>
      </w:pPr>
      <w:r w:rsidRPr="002E00B7">
        <w:t>осознание важности обучения на протяжении всей жизни для успешной профессиональной деятельности и развитие необходимых умений для этого;</w:t>
      </w:r>
    </w:p>
    <w:p w:rsidR="002E00B7" w:rsidRPr="002E00B7" w:rsidRDefault="002E00B7" w:rsidP="002E00B7">
      <w:pPr>
        <w:pStyle w:val="ConsPlusNormal"/>
        <w:ind w:firstLine="540"/>
      </w:pPr>
      <w:r w:rsidRPr="002E00B7">
        <w:t>готовность адаптироваться в профессиональной среде; уважение к труду и результатам трудовой деятельности, в том числе при изучении произведений татарского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E00B7" w:rsidRPr="002E00B7" w:rsidRDefault="002E00B7" w:rsidP="002E00B7">
      <w:pPr>
        <w:pStyle w:val="ConsPlusNormal"/>
        <w:ind w:firstLine="540"/>
      </w:pPr>
      <w:bookmarkStart w:id="162" w:name="sub_11191117"/>
      <w:r w:rsidRPr="002E00B7">
        <w:t>7) экологического воспитания:</w:t>
      </w:r>
    </w:p>
    <w:bookmarkEnd w:id="162"/>
    <w:p w:rsidR="002E00B7" w:rsidRPr="002E00B7" w:rsidRDefault="002E00B7" w:rsidP="002E00B7">
      <w:pPr>
        <w:pStyle w:val="ConsPlusNormal"/>
        <w:ind w:firstLine="540"/>
      </w:pPr>
      <w:r w:rsidRPr="002E00B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E00B7" w:rsidRPr="002E00B7" w:rsidRDefault="002E00B7" w:rsidP="002E00B7">
      <w:pPr>
        <w:pStyle w:val="ConsPlusNormal"/>
        <w:ind w:firstLine="540"/>
      </w:pPr>
      <w:r w:rsidRPr="002E00B7">
        <w:t>повышение уровня экологической культуры, осознание глобального характера экологических проблем и путей их решения;</w:t>
      </w:r>
    </w:p>
    <w:p w:rsidR="002E00B7" w:rsidRPr="002E00B7" w:rsidRDefault="002E00B7" w:rsidP="002E00B7">
      <w:pPr>
        <w:pStyle w:val="ConsPlusNormal"/>
        <w:ind w:firstLine="540"/>
      </w:pPr>
      <w:r w:rsidRPr="002E00B7">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E00B7" w:rsidRPr="002E00B7" w:rsidRDefault="002E00B7" w:rsidP="002E00B7">
      <w:pPr>
        <w:pStyle w:val="ConsPlusNormal"/>
        <w:ind w:firstLine="540"/>
      </w:pPr>
      <w:r w:rsidRPr="002E00B7">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E00B7" w:rsidRPr="002E00B7" w:rsidRDefault="002E00B7" w:rsidP="002E00B7">
      <w:pPr>
        <w:pStyle w:val="ConsPlusNormal"/>
        <w:ind w:firstLine="540"/>
      </w:pPr>
      <w:bookmarkStart w:id="163" w:name="sub_11191118"/>
      <w:r w:rsidRPr="002E00B7">
        <w:t>8) ценности научного познания:</w:t>
      </w:r>
    </w:p>
    <w:bookmarkEnd w:id="163"/>
    <w:p w:rsidR="002E00B7" w:rsidRPr="002E00B7" w:rsidRDefault="002E00B7" w:rsidP="002E00B7">
      <w:pPr>
        <w:pStyle w:val="ConsPlusNormal"/>
        <w:ind w:firstLine="540"/>
      </w:pPr>
      <w:r w:rsidRPr="002E00B7">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E00B7" w:rsidRPr="002E00B7" w:rsidRDefault="002E00B7" w:rsidP="002E00B7">
      <w:pPr>
        <w:pStyle w:val="ConsPlusNormal"/>
        <w:ind w:firstLine="540"/>
      </w:pPr>
      <w:r w:rsidRPr="002E00B7">
        <w:t>овладение языковой и читательской культурой как средством познания мира;</w:t>
      </w:r>
    </w:p>
    <w:p w:rsidR="002E00B7" w:rsidRPr="002E00B7" w:rsidRDefault="002E00B7" w:rsidP="002E00B7">
      <w:pPr>
        <w:pStyle w:val="ConsPlusNormal"/>
        <w:ind w:firstLine="540"/>
      </w:pPr>
      <w:r w:rsidRPr="002E00B7">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E00B7" w:rsidRPr="002E00B7" w:rsidRDefault="002E00B7" w:rsidP="002E00B7">
      <w:pPr>
        <w:pStyle w:val="ConsPlusNormal"/>
        <w:ind w:firstLine="540"/>
      </w:pPr>
      <w:bookmarkStart w:id="164" w:name="sub_11191119"/>
      <w:r w:rsidRPr="002E00B7">
        <w:t>9) обеспечение адаптации обучающегося к изменяющимся условиям социальной и природной среды:</w:t>
      </w:r>
    </w:p>
    <w:bookmarkEnd w:id="164"/>
    <w:p w:rsidR="002E00B7" w:rsidRPr="002E00B7" w:rsidRDefault="002E00B7" w:rsidP="002E00B7">
      <w:pPr>
        <w:pStyle w:val="ConsPlusNormal"/>
        <w:ind w:firstLine="540"/>
      </w:pPr>
      <w:r w:rsidRPr="002E00B7">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E00B7" w:rsidRPr="002E00B7" w:rsidRDefault="002E00B7" w:rsidP="002E00B7">
      <w:pPr>
        <w:pStyle w:val="ConsPlusNormal"/>
        <w:ind w:firstLine="540"/>
      </w:pPr>
      <w:r w:rsidRPr="002E00B7">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E00B7" w:rsidRPr="002E00B7" w:rsidRDefault="002E00B7" w:rsidP="002E00B7">
      <w:pPr>
        <w:pStyle w:val="ConsPlusNormal"/>
        <w:ind w:firstLine="540"/>
      </w:pPr>
      <w:r w:rsidRPr="002E00B7">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E00B7" w:rsidRPr="002E00B7" w:rsidRDefault="002E00B7" w:rsidP="002E00B7">
      <w:pPr>
        <w:pStyle w:val="ConsPlusNormal"/>
        <w:ind w:firstLine="540"/>
      </w:pPr>
      <w:r w:rsidRPr="002E00B7">
        <w:t>умение оперировать основными понятиями, терминами и представлениями в области концепции устойчивого развития;</w:t>
      </w:r>
    </w:p>
    <w:p w:rsidR="002E00B7" w:rsidRPr="002E00B7" w:rsidRDefault="002E00B7" w:rsidP="002E00B7">
      <w:pPr>
        <w:pStyle w:val="ConsPlusNormal"/>
        <w:ind w:firstLine="540"/>
      </w:pPr>
      <w:r w:rsidRPr="002E00B7">
        <w:t>умение анализировать и выявлять взаимосвязи природы, общества и экономики;</w:t>
      </w:r>
    </w:p>
    <w:p w:rsidR="002E00B7" w:rsidRPr="002E00B7" w:rsidRDefault="002E00B7" w:rsidP="002E00B7">
      <w:pPr>
        <w:pStyle w:val="ConsPlusNormal"/>
        <w:ind w:firstLine="540"/>
      </w:pPr>
      <w:r w:rsidRPr="002E00B7">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E00B7" w:rsidRPr="002E00B7" w:rsidRDefault="002E00B7" w:rsidP="002E00B7">
      <w:pPr>
        <w:pStyle w:val="ConsPlusNormal"/>
        <w:ind w:firstLine="540"/>
      </w:pPr>
      <w:r w:rsidRPr="002E00B7">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E00B7" w:rsidRPr="002E00B7" w:rsidRDefault="002E00B7" w:rsidP="002E00B7">
      <w:pPr>
        <w:pStyle w:val="ConsPlusNormal"/>
        <w:ind w:firstLine="540"/>
      </w:pPr>
      <w:bookmarkStart w:id="165" w:name="sub_1119112"/>
      <w:r w:rsidRPr="002E00B7">
        <w:t>119.11.2. В результате изучения родной (татарской)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2E00B7" w:rsidRPr="002E00B7" w:rsidRDefault="002E00B7" w:rsidP="002E00B7">
      <w:pPr>
        <w:pStyle w:val="ConsPlusNormal"/>
        <w:ind w:firstLine="540"/>
      </w:pPr>
      <w:bookmarkStart w:id="166" w:name="sub_101191121"/>
      <w:bookmarkEnd w:id="165"/>
      <w:r w:rsidRPr="002E00B7">
        <w:t>119.11.2.1. У обучающегося будут сформированы следующие базовые логические действия как часть познавательных универсальных учебных действий:</w:t>
      </w:r>
    </w:p>
    <w:bookmarkEnd w:id="166"/>
    <w:p w:rsidR="002E00B7" w:rsidRPr="002E00B7" w:rsidRDefault="002E00B7" w:rsidP="002E00B7">
      <w:pPr>
        <w:pStyle w:val="ConsPlusNormal"/>
        <w:ind w:firstLine="540"/>
      </w:pPr>
      <w:r w:rsidRPr="002E00B7">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E00B7" w:rsidRPr="002E00B7" w:rsidRDefault="002E00B7" w:rsidP="002E00B7">
      <w:pPr>
        <w:pStyle w:val="ConsPlusNormal"/>
        <w:ind w:firstLine="540"/>
      </w:pPr>
      <w:r w:rsidRPr="002E00B7">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E00B7" w:rsidRPr="002E00B7" w:rsidRDefault="002E00B7" w:rsidP="002E00B7">
      <w:pPr>
        <w:pStyle w:val="ConsPlusNormal"/>
        <w:ind w:firstLine="540"/>
      </w:pPr>
      <w:r w:rsidRPr="002E00B7">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2E00B7" w:rsidRPr="002E00B7" w:rsidRDefault="002E00B7" w:rsidP="002E00B7">
      <w:pPr>
        <w:pStyle w:val="ConsPlusNormal"/>
        <w:ind w:firstLine="540"/>
      </w:pPr>
      <w:r w:rsidRPr="002E00B7">
        <w:t>выявлять дефициты информации, данных, необходимых для решения поставленной учебной задачи;</w:t>
      </w:r>
    </w:p>
    <w:p w:rsidR="002E00B7" w:rsidRPr="002E00B7" w:rsidRDefault="002E00B7" w:rsidP="002E00B7">
      <w:pPr>
        <w:pStyle w:val="ConsPlusNormal"/>
        <w:ind w:firstLine="540"/>
      </w:pPr>
      <w:r w:rsidRPr="002E00B7">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E00B7" w:rsidRPr="002E00B7" w:rsidRDefault="002E00B7" w:rsidP="002E00B7">
      <w:pPr>
        <w:pStyle w:val="ConsPlusNormal"/>
        <w:ind w:firstLine="540"/>
      </w:pPr>
      <w:r w:rsidRPr="002E00B7">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E00B7" w:rsidRPr="002E00B7" w:rsidRDefault="002E00B7" w:rsidP="002E00B7">
      <w:pPr>
        <w:pStyle w:val="ConsPlusNormal"/>
        <w:ind w:firstLine="540"/>
      </w:pPr>
      <w:bookmarkStart w:id="167" w:name="sub_101191122"/>
      <w:r w:rsidRPr="002E00B7">
        <w:t>119.11.2.2.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67"/>
    <w:p w:rsidR="002E00B7" w:rsidRPr="002E00B7" w:rsidRDefault="002E00B7" w:rsidP="002E00B7">
      <w:pPr>
        <w:pStyle w:val="ConsPlusNormal"/>
        <w:ind w:firstLine="540"/>
      </w:pPr>
      <w:r w:rsidRPr="002E00B7">
        <w:t>использовать вопросы как исследовательский инструмент познания в литературном образовании;</w:t>
      </w:r>
    </w:p>
    <w:p w:rsidR="002E00B7" w:rsidRPr="002E00B7" w:rsidRDefault="002E00B7" w:rsidP="002E00B7">
      <w:pPr>
        <w:pStyle w:val="ConsPlusNormal"/>
        <w:ind w:firstLine="540"/>
      </w:pPr>
      <w:r w:rsidRPr="002E00B7">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E00B7" w:rsidRPr="002E00B7" w:rsidRDefault="002E00B7" w:rsidP="002E00B7">
      <w:pPr>
        <w:pStyle w:val="ConsPlusNormal"/>
        <w:ind w:firstLine="540"/>
      </w:pPr>
      <w:r w:rsidRPr="002E00B7">
        <w:t>формировать гипотезу об истинности собственных суждений и суждений других, аргументировать свою позицию, мнение;</w:t>
      </w:r>
    </w:p>
    <w:p w:rsidR="002E00B7" w:rsidRPr="002E00B7" w:rsidRDefault="002E00B7" w:rsidP="002E00B7">
      <w:pPr>
        <w:pStyle w:val="ConsPlusNormal"/>
        <w:ind w:firstLine="540"/>
      </w:pPr>
      <w:r w:rsidRPr="002E00B7">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E00B7" w:rsidRPr="002E00B7" w:rsidRDefault="002E00B7" w:rsidP="002E00B7">
      <w:pPr>
        <w:pStyle w:val="ConsPlusNormal"/>
        <w:ind w:firstLine="540"/>
      </w:pPr>
      <w:r w:rsidRPr="002E00B7">
        <w:t>оценивать на применимость и достоверность информацию, полученную в ходе исследования (эксперимента);</w:t>
      </w:r>
    </w:p>
    <w:p w:rsidR="002E00B7" w:rsidRPr="002E00B7" w:rsidRDefault="002E00B7" w:rsidP="002E00B7">
      <w:pPr>
        <w:pStyle w:val="ConsPlusNormal"/>
        <w:ind w:firstLine="540"/>
      </w:pPr>
      <w:r w:rsidRPr="002E00B7">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E00B7" w:rsidRPr="002E00B7" w:rsidRDefault="002E00B7" w:rsidP="002E00B7">
      <w:pPr>
        <w:pStyle w:val="ConsPlusNormal"/>
        <w:ind w:firstLine="540"/>
      </w:pPr>
      <w:r w:rsidRPr="002E00B7">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E00B7" w:rsidRPr="002E00B7" w:rsidRDefault="002E00B7" w:rsidP="002E00B7">
      <w:pPr>
        <w:pStyle w:val="ConsPlusNormal"/>
        <w:ind w:firstLine="540"/>
      </w:pPr>
      <w:bookmarkStart w:id="168" w:name="sub_101191123"/>
      <w:r w:rsidRPr="002E00B7">
        <w:t>119.11.2.3. У обучающегося будут сформированы умения работать с информацией как часть познавательных универсальных учебных действий:</w:t>
      </w:r>
    </w:p>
    <w:bookmarkEnd w:id="168"/>
    <w:p w:rsidR="002E00B7" w:rsidRPr="002E00B7" w:rsidRDefault="002E00B7" w:rsidP="002E00B7">
      <w:pPr>
        <w:pStyle w:val="ConsPlusNormal"/>
        <w:ind w:firstLine="540"/>
      </w:pPr>
      <w:r w:rsidRPr="002E00B7">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E00B7" w:rsidRPr="002E00B7" w:rsidRDefault="002E00B7" w:rsidP="002E00B7">
      <w:pPr>
        <w:pStyle w:val="ConsPlusNormal"/>
        <w:ind w:firstLine="540"/>
      </w:pPr>
      <w:r w:rsidRPr="002E00B7">
        <w:t>выбирать, анализировать, систематизировать и интерпретировать литературную и другую информацию различных видов и форм представления;</w:t>
      </w:r>
    </w:p>
    <w:p w:rsidR="002E00B7" w:rsidRPr="002E00B7" w:rsidRDefault="002E00B7" w:rsidP="002E00B7">
      <w:pPr>
        <w:pStyle w:val="ConsPlusNormal"/>
        <w:ind w:firstLine="540"/>
      </w:pPr>
      <w:r w:rsidRPr="002E00B7">
        <w:t>находить сходные аргументы (подтверждающие или опровергающие одну и ту же идею, версию) в различных информационных источниках;</w:t>
      </w:r>
    </w:p>
    <w:p w:rsidR="002E00B7" w:rsidRPr="002E00B7" w:rsidRDefault="002E00B7" w:rsidP="002E00B7">
      <w:pPr>
        <w:pStyle w:val="ConsPlusNormal"/>
        <w:ind w:firstLine="540"/>
      </w:pPr>
      <w:r w:rsidRPr="002E00B7">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E00B7" w:rsidRPr="002E00B7" w:rsidRDefault="002E00B7" w:rsidP="002E00B7">
      <w:pPr>
        <w:pStyle w:val="ConsPlusNormal"/>
        <w:ind w:firstLine="540"/>
      </w:pPr>
      <w:r w:rsidRPr="002E00B7">
        <w:t>оценивать надёжность литературной и другой информации по критериям, предложенным учителем или сформулированным самостоятельно;</w:t>
      </w:r>
    </w:p>
    <w:p w:rsidR="002E00B7" w:rsidRPr="002E00B7" w:rsidRDefault="002E00B7" w:rsidP="002E00B7">
      <w:pPr>
        <w:pStyle w:val="ConsPlusNormal"/>
        <w:ind w:firstLine="540"/>
      </w:pPr>
      <w:r w:rsidRPr="002E00B7">
        <w:t>эффективно запоминать и систематизировать эту информацию.</w:t>
      </w:r>
    </w:p>
    <w:p w:rsidR="002E00B7" w:rsidRPr="002E00B7" w:rsidRDefault="002E00B7" w:rsidP="002E00B7">
      <w:pPr>
        <w:pStyle w:val="ConsPlusNormal"/>
        <w:ind w:firstLine="540"/>
      </w:pPr>
      <w:bookmarkStart w:id="169" w:name="sub_101191124"/>
      <w:r w:rsidRPr="002E00B7">
        <w:t>119.11.2.4. У обучающегося будут сформированы умения общения как часть коммуникативных универсальных учебных действий:</w:t>
      </w:r>
    </w:p>
    <w:bookmarkEnd w:id="169"/>
    <w:p w:rsidR="002E00B7" w:rsidRPr="002E00B7" w:rsidRDefault="002E00B7" w:rsidP="002E00B7">
      <w:pPr>
        <w:pStyle w:val="ConsPlusNormal"/>
        <w:ind w:firstLine="540"/>
      </w:pPr>
      <w:r w:rsidRPr="002E00B7">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E00B7" w:rsidRPr="002E00B7" w:rsidRDefault="002E00B7" w:rsidP="002E00B7">
      <w:pPr>
        <w:pStyle w:val="ConsPlusNormal"/>
        <w:ind w:firstLine="540"/>
      </w:pPr>
      <w:r w:rsidRPr="002E00B7">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2E00B7" w:rsidRPr="002E00B7" w:rsidRDefault="002E00B7" w:rsidP="002E00B7">
      <w:pPr>
        <w:pStyle w:val="ConsPlusNormal"/>
        <w:ind w:firstLine="540"/>
      </w:pPr>
      <w:r w:rsidRPr="002E00B7">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2E00B7" w:rsidRPr="002E00B7" w:rsidRDefault="002E00B7" w:rsidP="002E00B7">
      <w:pPr>
        <w:pStyle w:val="ConsPlusNormal"/>
        <w:ind w:firstLine="540"/>
      </w:pPr>
      <w:r w:rsidRPr="002E00B7">
        <w:t>публично представлять результаты выполненного опыта (литературоведческого эксперимента, исследования, проекта);</w:t>
      </w:r>
    </w:p>
    <w:p w:rsidR="002E00B7" w:rsidRPr="002E00B7" w:rsidRDefault="002E00B7" w:rsidP="002E00B7">
      <w:pPr>
        <w:pStyle w:val="ConsPlusNormal"/>
        <w:ind w:firstLine="540"/>
      </w:pPr>
      <w:r w:rsidRPr="002E00B7">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E00B7" w:rsidRPr="002E00B7" w:rsidRDefault="002E00B7" w:rsidP="002E00B7">
      <w:pPr>
        <w:pStyle w:val="ConsPlusNormal"/>
        <w:ind w:firstLine="540"/>
      </w:pPr>
      <w:bookmarkStart w:id="170" w:name="sub_101191125"/>
      <w:r w:rsidRPr="002E00B7">
        <w:t>119.11.2.5. У обучающегося будут сформированы умения самоорганизации как части регулятивных универсальных учебных действий:</w:t>
      </w:r>
    </w:p>
    <w:bookmarkEnd w:id="170"/>
    <w:p w:rsidR="002E00B7" w:rsidRPr="002E00B7" w:rsidRDefault="002E00B7" w:rsidP="002E00B7">
      <w:pPr>
        <w:pStyle w:val="ConsPlusNormal"/>
        <w:ind w:firstLine="540"/>
      </w:pPr>
      <w:r w:rsidRPr="002E00B7">
        <w:t>выявлять проблемы для решения в учебных и жизненных ситуациях, анализируя ситуации, изображённые в художественной литературе;</w:t>
      </w:r>
    </w:p>
    <w:p w:rsidR="002E00B7" w:rsidRPr="002E00B7" w:rsidRDefault="002E00B7" w:rsidP="002E00B7">
      <w:pPr>
        <w:pStyle w:val="ConsPlusNormal"/>
        <w:ind w:firstLine="540"/>
      </w:pPr>
      <w:r w:rsidRPr="002E00B7">
        <w:t>ориентироваться в различных подходах принятия решений (индивидуальное, принятие решения в группе, принятие решений группой);</w:t>
      </w:r>
    </w:p>
    <w:p w:rsidR="002E00B7" w:rsidRPr="002E00B7" w:rsidRDefault="002E00B7" w:rsidP="002E00B7">
      <w:pPr>
        <w:pStyle w:val="ConsPlusNormal"/>
        <w:ind w:firstLine="540"/>
      </w:pPr>
      <w:r w:rsidRPr="002E00B7">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E00B7" w:rsidRPr="002E00B7" w:rsidRDefault="002E00B7" w:rsidP="002E00B7">
      <w:pPr>
        <w:pStyle w:val="ConsPlusNormal"/>
        <w:ind w:firstLine="540"/>
      </w:pPr>
      <w:r w:rsidRPr="002E00B7">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E00B7" w:rsidRPr="002E00B7" w:rsidRDefault="002E00B7" w:rsidP="002E00B7">
      <w:pPr>
        <w:pStyle w:val="ConsPlusNormal"/>
        <w:ind w:firstLine="540"/>
      </w:pPr>
      <w:r w:rsidRPr="002E00B7">
        <w:t>проводить выбор и брать ответственность за решение.</w:t>
      </w:r>
    </w:p>
    <w:p w:rsidR="002E00B7" w:rsidRPr="002E00B7" w:rsidRDefault="002E00B7" w:rsidP="002E00B7">
      <w:pPr>
        <w:pStyle w:val="ConsPlusNormal"/>
        <w:ind w:firstLine="540"/>
      </w:pPr>
      <w:bookmarkStart w:id="171" w:name="sub_101191126"/>
      <w:r w:rsidRPr="002E00B7">
        <w:t>119.11.2.6.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bookmarkEnd w:id="171"/>
    <w:p w:rsidR="002E00B7" w:rsidRPr="002E00B7" w:rsidRDefault="002E00B7" w:rsidP="002E00B7">
      <w:pPr>
        <w:pStyle w:val="ConsPlusNormal"/>
        <w:ind w:firstLine="540"/>
      </w:pPr>
      <w:r w:rsidRPr="002E00B7">
        <w:t>владеть способами самоконтроля, самомотивации и рефлексии в литературном образовании;</w:t>
      </w:r>
    </w:p>
    <w:p w:rsidR="002E00B7" w:rsidRPr="002E00B7" w:rsidRDefault="002E00B7" w:rsidP="002E00B7">
      <w:pPr>
        <w:pStyle w:val="ConsPlusNormal"/>
        <w:ind w:firstLine="540"/>
      </w:pPr>
      <w:r w:rsidRPr="002E00B7">
        <w:t>давать оценку учебной ситуации и предлагать план её изменения;</w:t>
      </w:r>
    </w:p>
    <w:p w:rsidR="002E00B7" w:rsidRPr="002E00B7" w:rsidRDefault="002E00B7" w:rsidP="002E00B7">
      <w:pPr>
        <w:pStyle w:val="ConsPlusNormal"/>
        <w:ind w:firstLine="540"/>
      </w:pPr>
      <w:r w:rsidRPr="002E00B7">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E00B7" w:rsidRPr="002E00B7" w:rsidRDefault="002E00B7" w:rsidP="002E00B7">
      <w:pPr>
        <w:pStyle w:val="ConsPlusNormal"/>
        <w:ind w:firstLine="540"/>
      </w:pPr>
      <w:r w:rsidRPr="002E00B7">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E00B7" w:rsidRPr="002E00B7" w:rsidRDefault="002E00B7" w:rsidP="002E00B7">
      <w:pPr>
        <w:pStyle w:val="ConsPlusNormal"/>
        <w:ind w:firstLine="540"/>
      </w:pPr>
      <w:r w:rsidRPr="002E00B7">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E00B7" w:rsidRPr="002E00B7" w:rsidRDefault="002E00B7" w:rsidP="002E00B7">
      <w:pPr>
        <w:pStyle w:val="ConsPlusNormal"/>
        <w:ind w:firstLine="540"/>
      </w:pPr>
      <w:r w:rsidRPr="002E00B7">
        <w:t>различать, называть и управлять собственными эмоциями и эмоциями других;</w:t>
      </w:r>
    </w:p>
    <w:p w:rsidR="002E00B7" w:rsidRPr="002E00B7" w:rsidRDefault="002E00B7" w:rsidP="002E00B7">
      <w:pPr>
        <w:pStyle w:val="ConsPlusNormal"/>
        <w:ind w:firstLine="540"/>
      </w:pPr>
      <w:r w:rsidRPr="002E00B7">
        <w:t>выявлять и анализировать причины эмоций;</w:t>
      </w:r>
    </w:p>
    <w:p w:rsidR="002E00B7" w:rsidRPr="002E00B7" w:rsidRDefault="002E00B7" w:rsidP="002E00B7">
      <w:pPr>
        <w:pStyle w:val="ConsPlusNormal"/>
        <w:ind w:firstLine="540"/>
      </w:pPr>
      <w:r w:rsidRPr="002E00B7">
        <w:t>ставить себя на место другого человека, понимать мотивы и намерения другого, анализируя примеры из художественной литературы;</w:t>
      </w:r>
    </w:p>
    <w:p w:rsidR="002E00B7" w:rsidRPr="002E00B7" w:rsidRDefault="002E00B7" w:rsidP="002E00B7">
      <w:pPr>
        <w:pStyle w:val="ConsPlusNormal"/>
        <w:ind w:firstLine="540"/>
      </w:pPr>
      <w:r w:rsidRPr="002E00B7">
        <w:t>регулировать способ выражения своих эмоций;</w:t>
      </w:r>
    </w:p>
    <w:p w:rsidR="002E00B7" w:rsidRPr="002E00B7" w:rsidRDefault="002E00B7" w:rsidP="002E00B7">
      <w:pPr>
        <w:pStyle w:val="ConsPlusNormal"/>
        <w:ind w:firstLine="540"/>
      </w:pPr>
      <w:r w:rsidRPr="002E00B7">
        <w:t>осознанно относиться к другому человеку, его мнению, размышляя над взаимоотношениями литературных героев;</w:t>
      </w:r>
    </w:p>
    <w:p w:rsidR="002E00B7" w:rsidRPr="002E00B7" w:rsidRDefault="002E00B7" w:rsidP="002E00B7">
      <w:pPr>
        <w:pStyle w:val="ConsPlusNormal"/>
        <w:ind w:firstLine="540"/>
      </w:pPr>
      <w:r w:rsidRPr="002E00B7">
        <w:t>признавать своё право на ошибку и такое же право другого;</w:t>
      </w:r>
    </w:p>
    <w:p w:rsidR="002E00B7" w:rsidRPr="002E00B7" w:rsidRDefault="002E00B7" w:rsidP="002E00B7">
      <w:pPr>
        <w:pStyle w:val="ConsPlusNormal"/>
        <w:ind w:firstLine="540"/>
      </w:pPr>
      <w:r w:rsidRPr="002E00B7">
        <w:t>принимать себя и других, не осуждая;</w:t>
      </w:r>
    </w:p>
    <w:p w:rsidR="002E00B7" w:rsidRPr="002E00B7" w:rsidRDefault="002E00B7" w:rsidP="002E00B7">
      <w:pPr>
        <w:pStyle w:val="ConsPlusNormal"/>
        <w:ind w:firstLine="540"/>
      </w:pPr>
      <w:r w:rsidRPr="002E00B7">
        <w:t>проявлять открытость себе и другим;</w:t>
      </w:r>
    </w:p>
    <w:p w:rsidR="002E00B7" w:rsidRPr="002E00B7" w:rsidRDefault="002E00B7" w:rsidP="002E00B7">
      <w:pPr>
        <w:pStyle w:val="ConsPlusNormal"/>
        <w:ind w:firstLine="540"/>
      </w:pPr>
      <w:r w:rsidRPr="002E00B7">
        <w:t>осознавать невозможность контролировать всё вокруг.</w:t>
      </w:r>
    </w:p>
    <w:p w:rsidR="002E00B7" w:rsidRPr="002E00B7" w:rsidRDefault="002E00B7" w:rsidP="002E00B7">
      <w:pPr>
        <w:pStyle w:val="ConsPlusNormal"/>
        <w:ind w:firstLine="540"/>
      </w:pPr>
      <w:bookmarkStart w:id="172" w:name="sub_101191127"/>
      <w:r w:rsidRPr="002E00B7">
        <w:t>119.11.2.7. У обучающегося будут сформированы умения совместной деятельности:</w:t>
      </w:r>
    </w:p>
    <w:bookmarkEnd w:id="172"/>
    <w:p w:rsidR="002E00B7" w:rsidRPr="002E00B7" w:rsidRDefault="002E00B7" w:rsidP="002E00B7">
      <w:pPr>
        <w:pStyle w:val="ConsPlusNormal"/>
        <w:ind w:firstLine="540"/>
      </w:pPr>
      <w:r w:rsidRPr="002E00B7">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(татарской) литературы, обосновывать необходимость применения групповых форм взаимодействия при решении поставленной задачи;</w:t>
      </w:r>
    </w:p>
    <w:p w:rsidR="002E00B7" w:rsidRPr="002E00B7" w:rsidRDefault="002E00B7" w:rsidP="002E00B7">
      <w:pPr>
        <w:pStyle w:val="ConsPlusNormal"/>
        <w:ind w:firstLine="540"/>
      </w:pPr>
      <w:r w:rsidRPr="002E00B7">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E00B7" w:rsidRPr="002E00B7" w:rsidRDefault="002E00B7" w:rsidP="002E00B7">
      <w:pPr>
        <w:pStyle w:val="ConsPlusNormal"/>
        <w:ind w:firstLine="540"/>
      </w:pPr>
      <w:r w:rsidRPr="002E00B7">
        <w:t>обобщать мнения нескольких человек, проявлять готовность руководить, выполнять поручения, подчиняться;</w:t>
      </w:r>
    </w:p>
    <w:p w:rsidR="002E00B7" w:rsidRPr="002E00B7" w:rsidRDefault="002E00B7" w:rsidP="002E00B7">
      <w:pPr>
        <w:pStyle w:val="ConsPlusNormal"/>
        <w:ind w:firstLine="540"/>
      </w:pPr>
      <w:r w:rsidRPr="002E00B7">
        <w:t>планировать организацию совместной работы на уроке родной (татарской)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E00B7" w:rsidRPr="002E00B7" w:rsidRDefault="002E00B7" w:rsidP="002E00B7">
      <w:pPr>
        <w:pStyle w:val="ConsPlusNormal"/>
        <w:ind w:firstLine="540"/>
      </w:pPr>
      <w:r w:rsidRPr="002E00B7">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E00B7" w:rsidRPr="002E00B7" w:rsidRDefault="002E00B7" w:rsidP="002E00B7">
      <w:pPr>
        <w:pStyle w:val="ConsPlusNormal"/>
        <w:ind w:firstLine="540"/>
      </w:pPr>
      <w:r w:rsidRPr="002E00B7">
        <w:t>оценивать качество своего вклада в общий результат по критериям, сформулированным участниками взаимодействия на литературных занятиях;</w:t>
      </w:r>
    </w:p>
    <w:p w:rsidR="002E00B7" w:rsidRPr="002E00B7" w:rsidRDefault="002E00B7" w:rsidP="002E00B7">
      <w:pPr>
        <w:pStyle w:val="ConsPlusNormal"/>
        <w:ind w:firstLine="540"/>
      </w:pPr>
      <w:r w:rsidRPr="002E00B7">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E00B7" w:rsidRPr="002E00B7" w:rsidRDefault="002E00B7" w:rsidP="002E00B7">
      <w:pPr>
        <w:pStyle w:val="ConsPlusNormal"/>
        <w:ind w:firstLine="540"/>
      </w:pPr>
      <w:bookmarkStart w:id="173" w:name="sub_1119113"/>
      <w:r w:rsidRPr="002E00B7">
        <w:t>119.11.3. Предметные результаты изучения родной (татарской) литературы. К концу обучения в 5 классе обучающийся научится:</w:t>
      </w:r>
    </w:p>
    <w:bookmarkEnd w:id="173"/>
    <w:p w:rsidR="002E00B7" w:rsidRPr="002E00B7" w:rsidRDefault="002E00B7" w:rsidP="002E00B7">
      <w:pPr>
        <w:pStyle w:val="ConsPlusNormal"/>
        <w:ind w:firstLine="540"/>
      </w:pPr>
      <w:r w:rsidRPr="002E00B7">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rsidR="002E00B7" w:rsidRPr="002E00B7" w:rsidRDefault="002E00B7" w:rsidP="002E00B7">
      <w:pPr>
        <w:pStyle w:val="ConsPlusNormal"/>
        <w:ind w:firstLine="540"/>
      </w:pPr>
      <w:r w:rsidRPr="002E00B7">
        <w:t>различать основные жанры фольклора и художественной литературы (миф, фольклорная и литературная сказка, загадка, пословица, поговорка, предание, легенда, байт, басня, рассказ, повесть, лирическое стихотворение, пьеса); отличать прозаические тексты от поэтических;</w:t>
      </w:r>
    </w:p>
    <w:p w:rsidR="002E00B7" w:rsidRPr="002E00B7" w:rsidRDefault="002E00B7" w:rsidP="002E00B7">
      <w:pPr>
        <w:pStyle w:val="ConsPlusNormal"/>
        <w:ind w:firstLine="540"/>
      </w:pPr>
      <w:r w:rsidRPr="002E00B7">
        <w:t>эмоционально откликаться на прочитанное, делиться впечатлениями о произведении;</w:t>
      </w:r>
    </w:p>
    <w:p w:rsidR="002E00B7" w:rsidRPr="002E00B7" w:rsidRDefault="002E00B7" w:rsidP="002E00B7">
      <w:pPr>
        <w:pStyle w:val="ConsPlusNormal"/>
        <w:ind w:firstLine="540"/>
      </w:pPr>
      <w:r w:rsidRPr="002E00B7">
        <w:t>определять и формулировать тему, основную мысль прочитанных произведений;</w:t>
      </w:r>
    </w:p>
    <w:p w:rsidR="002E00B7" w:rsidRPr="002E00B7" w:rsidRDefault="002E00B7" w:rsidP="002E00B7">
      <w:pPr>
        <w:pStyle w:val="ConsPlusNormal"/>
        <w:ind w:firstLine="540"/>
      </w:pPr>
      <w:r w:rsidRPr="002E00B7">
        <w:t>формулировать вопросы по содержанию произведений;</w:t>
      </w:r>
    </w:p>
    <w:p w:rsidR="002E00B7" w:rsidRPr="002E00B7" w:rsidRDefault="002E00B7" w:rsidP="002E00B7">
      <w:pPr>
        <w:pStyle w:val="ConsPlusNormal"/>
        <w:ind w:firstLine="540"/>
      </w:pPr>
      <w:r w:rsidRPr="002E00B7">
        <w:t>участвовать в обсуждении прочитанного;</w:t>
      </w:r>
    </w:p>
    <w:p w:rsidR="002E00B7" w:rsidRPr="002E00B7" w:rsidRDefault="002E00B7" w:rsidP="002E00B7">
      <w:pPr>
        <w:pStyle w:val="ConsPlusNormal"/>
        <w:ind w:firstLine="540"/>
      </w:pPr>
      <w:r w:rsidRPr="002E00B7">
        <w:t>обосновывать свои суждения с использованием текста;</w:t>
      </w:r>
    </w:p>
    <w:p w:rsidR="002E00B7" w:rsidRPr="002E00B7" w:rsidRDefault="002E00B7" w:rsidP="002E00B7">
      <w:pPr>
        <w:pStyle w:val="ConsPlusNormal"/>
        <w:ind w:firstLine="540"/>
      </w:pPr>
      <w:r w:rsidRPr="002E00B7">
        <w:t>характеризовать литературного героя, оценивать его поступки;</w:t>
      </w:r>
    </w:p>
    <w:p w:rsidR="002E00B7" w:rsidRPr="002E00B7" w:rsidRDefault="002E00B7" w:rsidP="002E00B7">
      <w:pPr>
        <w:pStyle w:val="ConsPlusNormal"/>
        <w:ind w:firstLine="540"/>
      </w:pPr>
      <w:r w:rsidRPr="002E00B7">
        <w:t>пересказывать художественный текст (подробно, сжато);</w:t>
      </w:r>
    </w:p>
    <w:p w:rsidR="002E00B7" w:rsidRPr="002E00B7" w:rsidRDefault="002E00B7" w:rsidP="002E00B7">
      <w:pPr>
        <w:pStyle w:val="ConsPlusNormal"/>
        <w:ind w:firstLine="540"/>
      </w:pPr>
      <w:r w:rsidRPr="002E00B7">
        <w:t>составлять простой план художественного произведения;</w:t>
      </w:r>
    </w:p>
    <w:p w:rsidR="002E00B7" w:rsidRPr="002E00B7" w:rsidRDefault="002E00B7" w:rsidP="002E00B7">
      <w:pPr>
        <w:pStyle w:val="ConsPlusNormal"/>
        <w:ind w:firstLine="540"/>
      </w:pPr>
      <w:r w:rsidRPr="002E00B7">
        <w:t>использовать изученные теоретико-литературные понятия при анализе художественного текста (образ, эпос, лирика, драма, тема, идея, юмор и другие);</w:t>
      </w:r>
    </w:p>
    <w:p w:rsidR="002E00B7" w:rsidRPr="002E00B7" w:rsidRDefault="002E00B7" w:rsidP="002E00B7">
      <w:pPr>
        <w:pStyle w:val="ConsPlusNormal"/>
        <w:ind w:firstLine="540"/>
      </w:pPr>
      <w:r w:rsidRPr="002E00B7">
        <w:t>создавать собственный письменный текст: давать развёрнутый ответ на вопрос (объёмом не менее 20-30 слов), связанный со знанием и пониманием литературного произведения.</w:t>
      </w:r>
    </w:p>
    <w:p w:rsidR="002E00B7" w:rsidRPr="002E00B7" w:rsidRDefault="002E00B7" w:rsidP="002E00B7">
      <w:pPr>
        <w:pStyle w:val="ConsPlusNormal"/>
        <w:ind w:firstLine="540"/>
      </w:pPr>
      <w:bookmarkStart w:id="174" w:name="sub_1119114"/>
      <w:r w:rsidRPr="002E00B7">
        <w:t>119.11.4. Предметные результаты изучения родной (татарской) литературы. К концу обучения в 6 классе обучающийся научится:</w:t>
      </w:r>
    </w:p>
    <w:bookmarkEnd w:id="174"/>
    <w:p w:rsidR="002E00B7" w:rsidRPr="002E00B7" w:rsidRDefault="002E00B7" w:rsidP="002E00B7">
      <w:pPr>
        <w:pStyle w:val="ConsPlusNormal"/>
        <w:ind w:firstLine="540"/>
      </w:pPr>
      <w:r w:rsidRPr="002E00B7">
        <w:t>выразительно читать вслух и наизусть произведения, их фрагменты в рамках программы;</w:t>
      </w:r>
    </w:p>
    <w:p w:rsidR="002E00B7" w:rsidRPr="002E00B7" w:rsidRDefault="002E00B7" w:rsidP="002E00B7">
      <w:pPr>
        <w:pStyle w:val="ConsPlusNormal"/>
        <w:ind w:firstLine="540"/>
      </w:pPr>
      <w:r w:rsidRPr="002E00B7">
        <w:t>определять и формулировать тему, идею, проблематику прочитанных произведений;</w:t>
      </w:r>
    </w:p>
    <w:p w:rsidR="002E00B7" w:rsidRPr="002E00B7" w:rsidRDefault="002E00B7" w:rsidP="002E00B7">
      <w:pPr>
        <w:pStyle w:val="ConsPlusNormal"/>
        <w:ind w:firstLine="540"/>
      </w:pPr>
      <w:r w:rsidRPr="002E00B7">
        <w:t>характеризовать литературного героя, создавать его словесный портрет на основе авторского описания и художественных деталей;</w:t>
      </w:r>
    </w:p>
    <w:p w:rsidR="002E00B7" w:rsidRPr="002E00B7" w:rsidRDefault="002E00B7" w:rsidP="002E00B7">
      <w:pPr>
        <w:pStyle w:val="ConsPlusNormal"/>
        <w:ind w:firstLine="540"/>
      </w:pPr>
      <w:r w:rsidRPr="002E00B7">
        <w:t>сопоставлять персонажей одного произведения по сходству и контрасту;</w:t>
      </w:r>
    </w:p>
    <w:p w:rsidR="002E00B7" w:rsidRPr="002E00B7" w:rsidRDefault="002E00B7" w:rsidP="002E00B7">
      <w:pPr>
        <w:pStyle w:val="ConsPlusNormal"/>
        <w:ind w:firstLine="540"/>
      </w:pPr>
      <w:r w:rsidRPr="002E00B7">
        <w:t>формулировать свою точку зрения и понимать смысл других суждений;</w:t>
      </w:r>
    </w:p>
    <w:p w:rsidR="002E00B7" w:rsidRPr="002E00B7" w:rsidRDefault="002E00B7" w:rsidP="002E00B7">
      <w:pPr>
        <w:pStyle w:val="ConsPlusNormal"/>
        <w:ind w:firstLine="540"/>
      </w:pPr>
      <w:r w:rsidRPr="002E00B7">
        <w:t>пересказывать художественный текст, используя разные виды пересказа (подробный, сжатый, выборочный, творческий);</w:t>
      </w:r>
    </w:p>
    <w:p w:rsidR="002E00B7" w:rsidRPr="002E00B7" w:rsidRDefault="002E00B7" w:rsidP="002E00B7">
      <w:pPr>
        <w:pStyle w:val="ConsPlusNormal"/>
        <w:ind w:firstLine="540"/>
      </w:pPr>
      <w:r w:rsidRPr="002E00B7">
        <w:t>составлять простой план художественного произведения, в том числе цитатный;</w:t>
      </w:r>
    </w:p>
    <w:p w:rsidR="002E00B7" w:rsidRPr="002E00B7" w:rsidRDefault="002E00B7" w:rsidP="002E00B7">
      <w:pPr>
        <w:pStyle w:val="ConsPlusNormal"/>
        <w:ind w:firstLine="540"/>
      </w:pPr>
      <w:r w:rsidRPr="002E00B7">
        <w:t>использовать изученные теоретико-литературные понятия при анализе художественного текста (образ автора, проблема, характер, тип, метафора и другие);</w:t>
      </w:r>
    </w:p>
    <w:p w:rsidR="002E00B7" w:rsidRPr="002E00B7" w:rsidRDefault="002E00B7" w:rsidP="002E00B7">
      <w:pPr>
        <w:pStyle w:val="ConsPlusNormal"/>
        <w:ind w:firstLine="540"/>
      </w:pPr>
      <w:r w:rsidRPr="002E00B7">
        <w:t>писать сочинение по личным впечатлениям, по картине и по предложенной тематике.</w:t>
      </w:r>
    </w:p>
    <w:p w:rsidR="002E00B7" w:rsidRPr="002E00B7" w:rsidRDefault="002E00B7" w:rsidP="002E00B7">
      <w:pPr>
        <w:pStyle w:val="ConsPlusNormal"/>
        <w:ind w:firstLine="540"/>
      </w:pPr>
      <w:bookmarkStart w:id="175" w:name="sub_1119115"/>
      <w:r w:rsidRPr="002E00B7">
        <w:t>119.11.5. Предметные результаты изучения родной (татарской) литературы. К концу обучения в 7 классе обучающийся научится:</w:t>
      </w:r>
    </w:p>
    <w:bookmarkEnd w:id="175"/>
    <w:p w:rsidR="002E00B7" w:rsidRPr="002E00B7" w:rsidRDefault="002E00B7" w:rsidP="002E00B7">
      <w:pPr>
        <w:pStyle w:val="ConsPlusNormal"/>
        <w:ind w:firstLine="540"/>
      </w:pPr>
      <w:r w:rsidRPr="002E00B7">
        <w:t>выразительно читать вслух и наизусть произведения, их фрагменты в рамках программы;</w:t>
      </w:r>
    </w:p>
    <w:p w:rsidR="002E00B7" w:rsidRPr="002E00B7" w:rsidRDefault="002E00B7" w:rsidP="002E00B7">
      <w:pPr>
        <w:pStyle w:val="ConsPlusNormal"/>
        <w:ind w:firstLine="540"/>
      </w:pPr>
      <w:r w:rsidRPr="002E00B7">
        <w:t>определять и формулировать проблему прочитанных произведений;</w:t>
      </w:r>
    </w:p>
    <w:p w:rsidR="002E00B7" w:rsidRPr="002E00B7" w:rsidRDefault="002E00B7" w:rsidP="002E00B7">
      <w:pPr>
        <w:pStyle w:val="ConsPlusNormal"/>
        <w:ind w:firstLine="540"/>
      </w:pPr>
      <w:r w:rsidRPr="002E00B7">
        <w:t>соотносить содержание и проблему художественных произведений;</w:t>
      </w:r>
    </w:p>
    <w:p w:rsidR="002E00B7" w:rsidRPr="002E00B7" w:rsidRDefault="002E00B7" w:rsidP="002E00B7">
      <w:pPr>
        <w:pStyle w:val="ConsPlusNormal"/>
        <w:ind w:firstLine="540"/>
      </w:pPr>
      <w:r w:rsidRPr="002E00B7">
        <w:t>характеризовать литературного героя, его внешность и внутренние качества, поступки и отношения с другими героями;</w:t>
      </w:r>
    </w:p>
    <w:p w:rsidR="002E00B7" w:rsidRPr="002E00B7" w:rsidRDefault="002E00B7" w:rsidP="002E00B7">
      <w:pPr>
        <w:pStyle w:val="ConsPlusNormal"/>
        <w:ind w:firstLine="540"/>
      </w:pPr>
      <w:r w:rsidRPr="002E00B7">
        <w:t>анализировать произведение, используя изученные теоретико-литературные понятия при анализе художественного текста (рассказ, повесть, роман, жанры лирики, комедия, драма, сюжет, диалог, монолог, композиция и другие);</w:t>
      </w:r>
    </w:p>
    <w:p w:rsidR="002E00B7" w:rsidRPr="002E00B7" w:rsidRDefault="002E00B7" w:rsidP="002E00B7">
      <w:pPr>
        <w:pStyle w:val="ConsPlusNormal"/>
        <w:ind w:firstLine="540"/>
      </w:pPr>
      <w:r w:rsidRPr="002E00B7">
        <w:t>определять род и жанр литературного произведения;</w:t>
      </w:r>
    </w:p>
    <w:p w:rsidR="002E00B7" w:rsidRPr="002E00B7" w:rsidRDefault="002E00B7" w:rsidP="002E00B7">
      <w:pPr>
        <w:pStyle w:val="ConsPlusNormal"/>
        <w:ind w:firstLine="540"/>
      </w:pPr>
      <w:r w:rsidRPr="002E00B7">
        <w:t>выявлять характер конфликта в произведении;</w:t>
      </w:r>
    </w:p>
    <w:p w:rsidR="002E00B7" w:rsidRPr="002E00B7" w:rsidRDefault="002E00B7" w:rsidP="002E00B7">
      <w:pPr>
        <w:pStyle w:val="ConsPlusNormal"/>
        <w:ind w:firstLine="540"/>
      </w:pPr>
      <w:r w:rsidRPr="002E00B7">
        <w:t>писать сочинения по предложенной литературной тематике (с использованием одного произведения).</w:t>
      </w:r>
    </w:p>
    <w:p w:rsidR="002E00B7" w:rsidRPr="002E00B7" w:rsidRDefault="002E00B7" w:rsidP="002E00B7">
      <w:pPr>
        <w:pStyle w:val="ConsPlusNormal"/>
        <w:ind w:firstLine="540"/>
      </w:pPr>
      <w:bookmarkStart w:id="176" w:name="sub_1119116"/>
      <w:r w:rsidRPr="002E00B7">
        <w:t>119.11.6. Предметные результаты изучения родной (татарской) литературы. К концу обучения в 8 классе обучающийся научится:</w:t>
      </w:r>
    </w:p>
    <w:bookmarkEnd w:id="176"/>
    <w:p w:rsidR="002E00B7" w:rsidRPr="002E00B7" w:rsidRDefault="002E00B7" w:rsidP="002E00B7">
      <w:pPr>
        <w:pStyle w:val="ConsPlusNormal"/>
        <w:ind w:firstLine="540"/>
      </w:pPr>
      <w:r w:rsidRPr="002E00B7">
        <w:t>определять и формулировать тематику, проблематику и идейное содержание прочитанных произведений;</w:t>
      </w:r>
    </w:p>
    <w:p w:rsidR="002E00B7" w:rsidRPr="002E00B7" w:rsidRDefault="002E00B7" w:rsidP="002E00B7">
      <w:pPr>
        <w:pStyle w:val="ConsPlusNormal"/>
        <w:ind w:firstLine="540"/>
      </w:pPr>
      <w:r w:rsidRPr="002E00B7">
        <w:t>анализировать литературное произведение; 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внутренний);</w:t>
      </w:r>
    </w:p>
    <w:p w:rsidR="002E00B7" w:rsidRPr="002E00B7" w:rsidRDefault="002E00B7" w:rsidP="002E00B7">
      <w:pPr>
        <w:pStyle w:val="ConsPlusNormal"/>
        <w:ind w:firstLine="540"/>
      </w:pPr>
      <w:r w:rsidRPr="002E00B7">
        <w:t>определять роль художественной детали, выявлять её художественную функцию;</w:t>
      </w:r>
    </w:p>
    <w:p w:rsidR="002E00B7" w:rsidRPr="002E00B7" w:rsidRDefault="002E00B7" w:rsidP="002E00B7">
      <w:pPr>
        <w:pStyle w:val="ConsPlusNormal"/>
        <w:ind w:firstLine="540"/>
      </w:pPr>
      <w:r w:rsidRPr="002E00B7">
        <w:t>характеризовать особенности строения сюжета и композиции; определять стадии развития действия в художественных произведениях;</w:t>
      </w:r>
    </w:p>
    <w:p w:rsidR="002E00B7" w:rsidRPr="002E00B7" w:rsidRDefault="002E00B7" w:rsidP="002E00B7">
      <w:pPr>
        <w:pStyle w:val="ConsPlusNormal"/>
        <w:ind w:firstLine="540"/>
      </w:pPr>
      <w:r w:rsidRPr="002E00B7">
        <w:t>определять роль пейзажа и интерьера в произведении;</w:t>
      </w:r>
    </w:p>
    <w:p w:rsidR="002E00B7" w:rsidRPr="002E00B7" w:rsidRDefault="002E00B7" w:rsidP="002E00B7">
      <w:pPr>
        <w:pStyle w:val="ConsPlusNormal"/>
        <w:ind w:firstLine="540"/>
      </w:pPr>
      <w:r w:rsidRPr="002E00B7">
        <w:t>определять элементы психологизма в литературном произведении;</w:t>
      </w:r>
    </w:p>
    <w:p w:rsidR="002E00B7" w:rsidRPr="002E00B7" w:rsidRDefault="002E00B7" w:rsidP="002E00B7">
      <w:pPr>
        <w:pStyle w:val="ConsPlusNormal"/>
        <w:ind w:firstLine="540"/>
      </w:pPr>
      <w:r w:rsidRPr="002E00B7">
        <w:t>выявлять языковые особенности произведения; определять в тексте художественные средства и характеризовать их роль в литературном произведении;</w:t>
      </w:r>
    </w:p>
    <w:p w:rsidR="002E00B7" w:rsidRPr="002E00B7" w:rsidRDefault="002E00B7" w:rsidP="002E00B7">
      <w:pPr>
        <w:pStyle w:val="ConsPlusNormal"/>
        <w:ind w:firstLine="540"/>
      </w:pPr>
      <w:r w:rsidRPr="002E00B7">
        <w:t>участвовать в дискуссии о прочитанном, формулировать свою точку зрения, аргументированно ее отстаивать, понимать смысл других суждений;</w:t>
      </w:r>
    </w:p>
    <w:p w:rsidR="002E00B7" w:rsidRPr="002E00B7" w:rsidRDefault="002E00B7" w:rsidP="002E00B7">
      <w:pPr>
        <w:pStyle w:val="ConsPlusNormal"/>
        <w:ind w:firstLine="540"/>
      </w:pPr>
      <w:r w:rsidRPr="002E00B7">
        <w:t>использовать изученные теоретико-литературные понятия при анализе художественного текста (просветительский реализм, реалистическая проза, символ и другие);</w:t>
      </w:r>
    </w:p>
    <w:p w:rsidR="002E00B7" w:rsidRPr="002E00B7" w:rsidRDefault="002E00B7" w:rsidP="002E00B7">
      <w:pPr>
        <w:pStyle w:val="ConsPlusNormal"/>
        <w:ind w:firstLine="540"/>
      </w:pPr>
      <w:r w:rsidRPr="002E00B7">
        <w:t>писать сочинение по предложенной литературной тематике (с использованием одного или нескольких произведений одного писателя).</w:t>
      </w:r>
    </w:p>
    <w:p w:rsidR="002E00B7" w:rsidRPr="002E00B7" w:rsidRDefault="002E00B7" w:rsidP="002E00B7">
      <w:pPr>
        <w:pStyle w:val="ConsPlusNormal"/>
        <w:ind w:firstLine="540"/>
      </w:pPr>
      <w:bookmarkStart w:id="177" w:name="sub_1119117"/>
      <w:r w:rsidRPr="002E00B7">
        <w:t>119.11.7. Предметные результаты изучения родной (татарской) литературы. К концу обучения в 9 классе обучающийся научится:</w:t>
      </w:r>
    </w:p>
    <w:bookmarkEnd w:id="177"/>
    <w:p w:rsidR="002E00B7" w:rsidRPr="002E00B7" w:rsidRDefault="002E00B7" w:rsidP="002E00B7">
      <w:pPr>
        <w:pStyle w:val="ConsPlusNormal"/>
        <w:ind w:firstLine="540"/>
      </w:pPr>
      <w:r w:rsidRPr="002E00B7">
        <w:t>соотносить содержание и проблематику художественных произведений со временем их написания и отображённой в них эпохой; выделять основные этапы историко-литературного процесса;</w:t>
      </w:r>
    </w:p>
    <w:p w:rsidR="002E00B7" w:rsidRPr="002E00B7" w:rsidRDefault="002E00B7" w:rsidP="002E00B7">
      <w:pPr>
        <w:pStyle w:val="ConsPlusNormal"/>
        <w:ind w:firstLine="540"/>
      </w:pPr>
      <w:r w:rsidRPr="002E00B7">
        <w:t>иметь представление о фактах из биографии писателя и сведений об историко-культурном контексте его творчества;</w:t>
      </w:r>
    </w:p>
    <w:p w:rsidR="002E00B7" w:rsidRPr="002E00B7" w:rsidRDefault="002E00B7" w:rsidP="002E00B7">
      <w:pPr>
        <w:pStyle w:val="ConsPlusNormal"/>
        <w:ind w:firstLine="540"/>
      </w:pPr>
      <w:r w:rsidRPr="002E00B7">
        <w:t>характеризовать особенности строения сюжета и композиции, конфликта;</w:t>
      </w:r>
    </w:p>
    <w:p w:rsidR="002E00B7" w:rsidRPr="002E00B7" w:rsidRDefault="002E00B7" w:rsidP="002E00B7">
      <w:pPr>
        <w:pStyle w:val="ConsPlusNormal"/>
        <w:ind w:firstLine="540"/>
      </w:pPr>
      <w:r w:rsidRPr="002E00B7">
        <w:t>выявлять в художественном произведении и различать позиции героев, повествователей;</w:t>
      </w:r>
    </w:p>
    <w:p w:rsidR="002E00B7" w:rsidRPr="002E00B7" w:rsidRDefault="002E00B7" w:rsidP="002E00B7">
      <w:pPr>
        <w:pStyle w:val="ConsPlusNormal"/>
        <w:ind w:firstLine="540"/>
      </w:pPr>
      <w:r w:rsidRPr="002E00B7">
        <w:t>воспринимать литературное произведение как художественное высказывание автора, выявлять авторскую позицию;</w:t>
      </w:r>
    </w:p>
    <w:p w:rsidR="002E00B7" w:rsidRPr="002E00B7" w:rsidRDefault="002E00B7" w:rsidP="002E00B7">
      <w:pPr>
        <w:pStyle w:val="ConsPlusNormal"/>
        <w:ind w:firstLine="540"/>
      </w:pPr>
      <w:r w:rsidRPr="002E00B7">
        <w:t>использовать изученные теоретико-литературные понятия при анализе художественного текста (литературный процесс, периоды развития литературы, авторская позиция и другие);</w:t>
      </w:r>
    </w:p>
    <w:p w:rsidR="002E00B7" w:rsidRPr="002E00B7" w:rsidRDefault="002E00B7" w:rsidP="002E00B7">
      <w:pPr>
        <w:pStyle w:val="ConsPlusNormal"/>
        <w:ind w:firstLine="540"/>
      </w:pPr>
      <w:r w:rsidRPr="002E00B7">
        <w:t>писать сочинение по предложенной литературной тематике (с использованием одного или нескольких произведений одного писателя, произведений разных писателей).</w:t>
      </w:r>
    </w:p>
    <w:p w:rsidR="003309DA" w:rsidRDefault="003309DA" w:rsidP="00251A37">
      <w:pPr>
        <w:pStyle w:val="ConsPlusNormal"/>
        <w:ind w:firstLine="540"/>
        <w:jc w:val="both"/>
      </w:pPr>
    </w:p>
    <w:p w:rsidR="003309DA" w:rsidRDefault="003309DA" w:rsidP="00251A37">
      <w:pPr>
        <w:pStyle w:val="ConsPlusNormal"/>
        <w:ind w:firstLine="540"/>
        <w:jc w:val="both"/>
      </w:pPr>
    </w:p>
    <w:p w:rsidR="002A140C" w:rsidRDefault="002A140C" w:rsidP="002A140C">
      <w:pPr>
        <w:pStyle w:val="ConsPlusTitle"/>
        <w:ind w:firstLine="540"/>
        <w:jc w:val="both"/>
        <w:outlineLvl w:val="2"/>
      </w:pPr>
      <w:bookmarkStart w:id="178" w:name="_Toc162261230"/>
      <w:r>
        <w:t>135. Федеральная рабочая программа по учебному предмету «Иностранный (английский) язык».</w:t>
      </w:r>
      <w:bookmarkEnd w:id="178"/>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135.1.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A140C" w:rsidRPr="001A7D21" w:rsidRDefault="002A140C" w:rsidP="002A140C">
      <w:pPr>
        <w:pStyle w:val="ConsPlusTitle"/>
        <w:ind w:firstLine="540"/>
        <w:jc w:val="both"/>
        <w:outlineLvl w:val="3"/>
      </w:pPr>
      <w:r w:rsidRPr="001A7D21">
        <w:t>135.2. Пояснительная записка.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2.1.</w:t>
      </w:r>
      <w:r>
        <w:rPr>
          <w:rFonts w:ascii="Times New Roman" w:hAnsi="Times New Roman"/>
          <w:sz w:val="24"/>
          <w:szCs w:val="24"/>
        </w:rPr>
        <w:t> П</w:t>
      </w:r>
      <w:r>
        <w:rPr>
          <w:rFonts w:ascii="Times New Roman" w:hAnsi="Times New Roman"/>
          <w:sz w:val="24"/>
          <w:szCs w:val="24"/>
          <w:lang w:val="x-none"/>
        </w:rPr>
        <w:t xml:space="preserve">рограмма по </w:t>
      </w:r>
      <w:r>
        <w:rPr>
          <w:rFonts w:ascii="Times New Roman" w:hAnsi="Times New Roman"/>
          <w:sz w:val="24"/>
          <w:szCs w:val="24"/>
        </w:rPr>
        <w:t>иностранному (</w:t>
      </w:r>
      <w:r>
        <w:rPr>
          <w:rFonts w:ascii="Times New Roman" w:hAnsi="Times New Roman"/>
          <w:sz w:val="24"/>
          <w:szCs w:val="24"/>
          <w:lang w:val="x-none"/>
        </w:rPr>
        <w:t>английскому</w:t>
      </w:r>
      <w:r>
        <w:rPr>
          <w:rFonts w:ascii="Times New Roman" w:hAnsi="Times New Roman"/>
          <w:sz w:val="24"/>
          <w:szCs w:val="24"/>
        </w:rPr>
        <w:t>)</w:t>
      </w:r>
      <w:r>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Pr>
          <w:rFonts w:ascii="Times New Roman" w:hAnsi="Times New Roman"/>
          <w:sz w:val="24"/>
          <w:szCs w:val="24"/>
        </w:rPr>
        <w:t>ФГОС ООО</w:t>
      </w:r>
      <w:r>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rPr>
        <w:t>федеральной</w:t>
      </w:r>
      <w:r>
        <w:rPr>
          <w:rFonts w:ascii="Times New Roman" w:hAnsi="Times New Roman"/>
          <w:sz w:val="24"/>
          <w:szCs w:val="24"/>
          <w:lang w:val="x-none"/>
        </w:rPr>
        <w:t xml:space="preserve"> программе воспитания.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.2.2.</w:t>
      </w:r>
      <w:r>
        <w:rPr>
          <w:rFonts w:ascii="Times New Roman" w:hAnsi="Times New Roman"/>
          <w:sz w:val="24"/>
          <w:szCs w:val="24"/>
        </w:rPr>
        <w:t> П</w:t>
      </w:r>
      <w:r>
        <w:rPr>
          <w:rFonts w:ascii="Times New Roman" w:hAnsi="Times New Roman"/>
          <w:sz w:val="24"/>
          <w:szCs w:val="24"/>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szCs w:val="24"/>
          <w:lang w:val="x-none"/>
        </w:rPr>
        <w:br/>
        <w:t xml:space="preserve">и воспитания обучающихся на </w:t>
      </w:r>
      <w:r>
        <w:rPr>
          <w:rFonts w:ascii="Times New Roman" w:hAnsi="Times New Roman"/>
          <w:sz w:val="24"/>
          <w:szCs w:val="24"/>
        </w:rPr>
        <w:t xml:space="preserve">уровне основного общего образования </w:t>
      </w:r>
      <w:r>
        <w:rPr>
          <w:rFonts w:ascii="Times New Roman" w:hAnsi="Times New Roman"/>
          <w:sz w:val="24"/>
          <w:szCs w:val="24"/>
          <w:lang w:val="x-none"/>
        </w:rPr>
        <w:t xml:space="preserve">средствами учебного предмета, определяет обязательную (инвариантную) часть содержания </w:t>
      </w:r>
      <w:r>
        <w:rPr>
          <w:rFonts w:ascii="Times New Roman" w:hAnsi="Times New Roman"/>
          <w:sz w:val="24"/>
          <w:szCs w:val="24"/>
        </w:rPr>
        <w:t>программы</w:t>
      </w:r>
      <w:r>
        <w:rPr>
          <w:rFonts w:ascii="Times New Roman" w:hAnsi="Times New Roman"/>
          <w:sz w:val="24"/>
          <w:szCs w:val="24"/>
          <w:lang w:val="x-none"/>
        </w:rPr>
        <w:t xml:space="preserve"> по </w:t>
      </w:r>
      <w:r>
        <w:rPr>
          <w:rFonts w:ascii="Times New Roman" w:hAnsi="Times New Roman"/>
          <w:sz w:val="24"/>
          <w:szCs w:val="24"/>
        </w:rPr>
        <w:t>иностранному (</w:t>
      </w:r>
      <w:r>
        <w:rPr>
          <w:rFonts w:ascii="Times New Roman" w:hAnsi="Times New Roman"/>
          <w:sz w:val="24"/>
          <w:szCs w:val="24"/>
          <w:lang w:val="x-none"/>
        </w:rPr>
        <w:t>английскому</w:t>
      </w:r>
      <w:r>
        <w:rPr>
          <w:rFonts w:ascii="Times New Roman" w:hAnsi="Times New Roman"/>
          <w:sz w:val="24"/>
          <w:szCs w:val="24"/>
        </w:rPr>
        <w:t>)</w:t>
      </w:r>
      <w:r>
        <w:rPr>
          <w:rFonts w:ascii="Times New Roman" w:hAnsi="Times New Roman"/>
          <w:sz w:val="24"/>
          <w:szCs w:val="24"/>
          <w:lang w:val="x-none"/>
        </w:rPr>
        <w:t xml:space="preserve"> языку, за пределами которой остаётся возможность авторского выбора вариативной составляющей содержания образования по </w:t>
      </w:r>
      <w:r>
        <w:rPr>
          <w:rFonts w:ascii="Times New Roman" w:hAnsi="Times New Roman"/>
          <w:sz w:val="24"/>
          <w:szCs w:val="24"/>
        </w:rPr>
        <w:t xml:space="preserve">учебному </w:t>
      </w:r>
      <w:r>
        <w:rPr>
          <w:rFonts w:ascii="Times New Roman" w:hAnsi="Times New Roman"/>
          <w:sz w:val="24"/>
          <w:szCs w:val="24"/>
          <w:lang w:val="x-none"/>
        </w:rPr>
        <w:t xml:space="preserve">предмету. </w:t>
      </w:r>
      <w:r>
        <w:rPr>
          <w:rFonts w:ascii="Times New Roman" w:hAnsi="Times New Roman"/>
          <w:sz w:val="24"/>
          <w:szCs w:val="24"/>
        </w:rPr>
        <w:t>П</w:t>
      </w:r>
      <w:r>
        <w:rPr>
          <w:rFonts w:ascii="Times New Roman" w:hAnsi="Times New Roman"/>
          <w:sz w:val="24"/>
          <w:szCs w:val="24"/>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Pr>
          <w:rFonts w:ascii="Times New Roman" w:hAnsi="Times New Roman"/>
          <w:sz w:val="24"/>
          <w:szCs w:val="24"/>
        </w:rPr>
        <w:t>)</w:t>
      </w:r>
      <w:r>
        <w:rPr>
          <w:rFonts w:ascii="Times New Roman" w:hAnsi="Times New Roman"/>
          <w:sz w:val="24"/>
          <w:szCs w:val="24"/>
          <w:lang w:val="x-none"/>
        </w:rPr>
        <w:t xml:space="preserve"> </w:t>
      </w:r>
      <w:r>
        <w:rPr>
          <w:rFonts w:ascii="Times New Roman" w:hAnsi="Times New Roman"/>
          <w:sz w:val="24"/>
          <w:szCs w:val="24"/>
        </w:rPr>
        <w:t>программы</w:t>
      </w:r>
      <w:r>
        <w:rPr>
          <w:rFonts w:ascii="Times New Roman" w:hAnsi="Times New Roman"/>
          <w:sz w:val="24"/>
          <w:szCs w:val="24"/>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Pr>
          <w:rFonts w:ascii="Times New Roman" w:hAnsi="Times New Roman"/>
          <w:sz w:val="24"/>
          <w:szCs w:val="24"/>
        </w:rPr>
        <w:t>основного общего образования</w:t>
      </w:r>
      <w:r>
        <w:rPr>
          <w:rFonts w:ascii="Times New Roman" w:hAnsi="Times New Roman"/>
          <w:sz w:val="24"/>
          <w:szCs w:val="24"/>
          <w:lang w:val="x-none"/>
        </w:rPr>
        <w:t xml:space="preserve"> предусмотрено дальнейшее развитие всех речевых умений и овладение языковыми средствами, представленными в </w:t>
      </w:r>
      <w:r>
        <w:rPr>
          <w:rFonts w:ascii="Times New Roman" w:hAnsi="Times New Roman"/>
          <w:sz w:val="24"/>
          <w:szCs w:val="24"/>
        </w:rPr>
        <w:t>федеральных</w:t>
      </w:r>
      <w:r>
        <w:rPr>
          <w:rFonts w:ascii="Times New Roman" w:hAnsi="Times New Roman"/>
          <w:sz w:val="24"/>
          <w:szCs w:val="24"/>
          <w:lang w:val="x-none"/>
        </w:rPr>
        <w:t xml:space="preserve"> рабочих программах начального общего образования, что обеспечивает преемственность между </w:t>
      </w:r>
      <w:r>
        <w:rPr>
          <w:rFonts w:ascii="Times New Roman" w:hAnsi="Times New Roman"/>
          <w:sz w:val="24"/>
          <w:szCs w:val="24"/>
        </w:rPr>
        <w:t>уровнями</w:t>
      </w:r>
      <w:r>
        <w:rPr>
          <w:rFonts w:ascii="Times New Roman" w:hAnsi="Times New Roman"/>
          <w:sz w:val="24"/>
          <w:szCs w:val="24"/>
          <w:lang w:val="x-none"/>
        </w:rPr>
        <w:t xml:space="preserve"> школьного образования по </w:t>
      </w:r>
      <w:r>
        <w:rPr>
          <w:rFonts w:ascii="Times New Roman" w:hAnsi="Times New Roman"/>
          <w:sz w:val="24"/>
          <w:szCs w:val="24"/>
        </w:rPr>
        <w:t>иностранному (</w:t>
      </w:r>
      <w:r>
        <w:rPr>
          <w:rFonts w:ascii="Times New Roman" w:hAnsi="Times New Roman"/>
          <w:sz w:val="24"/>
          <w:szCs w:val="24"/>
          <w:lang w:val="x-none"/>
        </w:rPr>
        <w:t>английскому</w:t>
      </w:r>
      <w:r>
        <w:rPr>
          <w:rFonts w:ascii="Times New Roman" w:hAnsi="Times New Roman"/>
          <w:sz w:val="24"/>
          <w:szCs w:val="24"/>
        </w:rPr>
        <w:t>)</w:t>
      </w:r>
      <w:r>
        <w:rPr>
          <w:rFonts w:ascii="Times New Roman" w:hAnsi="Times New Roman"/>
          <w:sz w:val="24"/>
          <w:szCs w:val="24"/>
          <w:lang w:val="x-none"/>
        </w:rPr>
        <w:t xml:space="preserve"> языку.</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2.3.</w:t>
      </w:r>
      <w:r>
        <w:rPr>
          <w:rFonts w:ascii="Times New Roman" w:hAnsi="Times New Roman"/>
          <w:sz w:val="24"/>
          <w:szCs w:val="24"/>
        </w:rPr>
        <w:t> </w:t>
      </w:r>
      <w:r>
        <w:rPr>
          <w:rFonts w:ascii="Times New Roman" w:hAnsi="Times New Roman"/>
          <w:sz w:val="24"/>
          <w:szCs w:val="24"/>
          <w:lang w:val="x-none"/>
        </w:rPr>
        <w:t>Предмету</w:t>
      </w:r>
      <w:r>
        <w:rPr>
          <w:rFonts w:ascii="Times New Roman" w:hAnsi="Times New Roman"/>
          <w:sz w:val="24"/>
          <w:szCs w:val="24"/>
        </w:rPr>
        <w:t xml:space="preserve"> </w:t>
      </w:r>
      <w:r>
        <w:rPr>
          <w:rFonts w:ascii="Times New Roman" w:hAnsi="Times New Roman"/>
          <w:sz w:val="24"/>
          <w:szCs w:val="24"/>
          <w:lang w:val="x-none"/>
        </w:rPr>
        <w:t xml:space="preserve">«Иностранный (английский) язык» принадлежит важное место в системе общего образования и воспитания современного </w:t>
      </w:r>
      <w:r>
        <w:rPr>
          <w:rFonts w:ascii="Times New Roman" w:hAnsi="Times New Roman"/>
          <w:sz w:val="24"/>
          <w:szCs w:val="24"/>
        </w:rPr>
        <w:t>обучающегося</w:t>
      </w:r>
      <w:r>
        <w:rPr>
          <w:rFonts w:ascii="Times New Roman" w:hAnsi="Times New Roman"/>
          <w:sz w:val="24"/>
          <w:szCs w:val="24"/>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2.4.</w:t>
      </w:r>
      <w:r>
        <w:rPr>
          <w:rFonts w:ascii="Times New Roman" w:hAnsi="Times New Roman"/>
          <w:sz w:val="24"/>
          <w:szCs w:val="24"/>
        </w:rPr>
        <w:t> </w:t>
      </w:r>
      <w:r>
        <w:rPr>
          <w:rFonts w:ascii="Times New Roman" w:hAnsi="Times New Roman"/>
          <w:sz w:val="24"/>
          <w:szCs w:val="24"/>
          <w:lang w:val="x-none"/>
        </w:rPr>
        <w:t xml:space="preserve">Построение программы имеет нелинейный характер и основано </w:t>
      </w:r>
      <w:r>
        <w:rPr>
          <w:rFonts w:ascii="Times New Roman" w:hAnsi="Times New Roman"/>
          <w:sz w:val="24"/>
          <w:szCs w:val="24"/>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2.5.</w:t>
      </w:r>
      <w:r>
        <w:rPr>
          <w:rFonts w:ascii="Times New Roman" w:hAnsi="Times New Roman"/>
          <w:sz w:val="24"/>
          <w:szCs w:val="24"/>
        </w:rPr>
        <w:t> </w:t>
      </w:r>
      <w:r>
        <w:rPr>
          <w:rFonts w:ascii="Times New Roman" w:hAnsi="Times New Roman"/>
          <w:sz w:val="24"/>
          <w:szCs w:val="24"/>
          <w:lang w:val="x-none"/>
        </w:rPr>
        <w:t xml:space="preserve">В последние десятилетия наблюдается трансформация взглядов </w:t>
      </w:r>
      <w:r>
        <w:rPr>
          <w:rFonts w:ascii="Times New Roman" w:hAnsi="Times New Roman"/>
          <w:sz w:val="24"/>
          <w:szCs w:val="24"/>
          <w:lang w:val="x-none"/>
        </w:rPr>
        <w:br/>
        <w:t xml:space="preserve">на владение иностранным языком, усиление общественных запросов </w:t>
      </w:r>
      <w:r>
        <w:rPr>
          <w:rFonts w:ascii="Times New Roman" w:hAnsi="Times New Roman"/>
          <w:sz w:val="24"/>
          <w:szCs w:val="24"/>
          <w:lang w:val="x-none"/>
        </w:rPr>
        <w:br/>
        <w:t xml:space="preserve">на квалифицированных и мобильных людей, способных быстро адаптироваться </w:t>
      </w:r>
      <w:r>
        <w:rPr>
          <w:rFonts w:ascii="Times New Roman" w:hAnsi="Times New Roman"/>
          <w:sz w:val="24"/>
          <w:szCs w:val="24"/>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Pr>
          <w:rFonts w:ascii="Times New Roman" w:hAnsi="Times New Roman"/>
          <w:sz w:val="24"/>
          <w:szCs w:val="24"/>
        </w:rPr>
        <w:t>обучающиеся</w:t>
      </w:r>
      <w:r>
        <w:rPr>
          <w:rFonts w:ascii="Times New Roman" w:hAnsi="Times New Roman"/>
          <w:sz w:val="24"/>
          <w:szCs w:val="24"/>
          <w:lang w:val="x-none"/>
        </w:rPr>
        <w:t xml:space="preserve"> независимо </w:t>
      </w:r>
      <w:r>
        <w:rPr>
          <w:rFonts w:ascii="Times New Roman" w:hAnsi="Times New Roman"/>
          <w:sz w:val="24"/>
          <w:szCs w:val="24"/>
          <w:lang w:val="x-none"/>
        </w:rPr>
        <w:br/>
        <w:t>от выбранных ими профильных предметов (математик</w:t>
      </w:r>
      <w:r>
        <w:rPr>
          <w:rFonts w:ascii="Times New Roman" w:hAnsi="Times New Roman"/>
          <w:sz w:val="24"/>
          <w:szCs w:val="24"/>
        </w:rPr>
        <w:t>и</w:t>
      </w:r>
      <w:r>
        <w:rPr>
          <w:rFonts w:ascii="Times New Roman" w:hAnsi="Times New Roman"/>
          <w:sz w:val="24"/>
          <w:szCs w:val="24"/>
          <w:lang w:val="x-none"/>
        </w:rPr>
        <w:t>, истори</w:t>
      </w:r>
      <w:r>
        <w:rPr>
          <w:rFonts w:ascii="Times New Roman" w:hAnsi="Times New Roman"/>
          <w:sz w:val="24"/>
          <w:szCs w:val="24"/>
        </w:rPr>
        <w:t>и</w:t>
      </w:r>
      <w:r>
        <w:rPr>
          <w:rFonts w:ascii="Times New Roman" w:hAnsi="Times New Roman"/>
          <w:sz w:val="24"/>
          <w:szCs w:val="24"/>
          <w:lang w:val="x-none"/>
        </w:rPr>
        <w:t>, хими</w:t>
      </w:r>
      <w:r>
        <w:rPr>
          <w:rFonts w:ascii="Times New Roman" w:hAnsi="Times New Roman"/>
          <w:sz w:val="24"/>
          <w:szCs w:val="24"/>
        </w:rPr>
        <w:t>и</w:t>
      </w:r>
      <w:r>
        <w:rPr>
          <w:rFonts w:ascii="Times New Roman" w:hAnsi="Times New Roman"/>
          <w:sz w:val="24"/>
          <w:szCs w:val="24"/>
          <w:lang w:val="x-none"/>
        </w:rPr>
        <w:t>, физик</w:t>
      </w:r>
      <w:r>
        <w:rPr>
          <w:rFonts w:ascii="Times New Roman" w:hAnsi="Times New Roman"/>
          <w:sz w:val="24"/>
          <w:szCs w:val="24"/>
        </w:rPr>
        <w:t>и</w:t>
      </w:r>
      <w:r>
        <w:rPr>
          <w:rFonts w:ascii="Times New Roman" w:hAnsi="Times New Roman"/>
          <w:sz w:val="24"/>
          <w:szCs w:val="24"/>
          <w:lang w:val="x-none"/>
        </w:rPr>
        <w:t xml:space="preserve"> </w:t>
      </w:r>
      <w:r>
        <w:rPr>
          <w:rFonts w:ascii="Times New Roman" w:hAnsi="Times New Roman"/>
          <w:sz w:val="24"/>
          <w:szCs w:val="24"/>
          <w:lang w:val="x-none"/>
        </w:rPr>
        <w:br/>
        <w:t>и др</w:t>
      </w:r>
      <w:r>
        <w:rPr>
          <w:rFonts w:ascii="Times New Roman" w:hAnsi="Times New Roman"/>
          <w:sz w:val="24"/>
          <w:szCs w:val="24"/>
        </w:rPr>
        <w:t>угих учебных предметов</w:t>
      </w:r>
      <w:r>
        <w:rPr>
          <w:rFonts w:ascii="Times New Roman" w:hAnsi="Times New Roman"/>
          <w:sz w:val="24"/>
          <w:szCs w:val="24"/>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Pr>
          <w:rFonts w:ascii="Times New Roman" w:hAnsi="Times New Roman"/>
          <w:sz w:val="24"/>
          <w:szCs w:val="24"/>
        </w:rPr>
        <w:t>общеобразовательной организации</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w:t>
      </w:r>
      <w:r>
        <w:rPr>
          <w:rFonts w:ascii="Times New Roman" w:hAnsi="Times New Roman"/>
          <w:sz w:val="24"/>
          <w:szCs w:val="24"/>
          <w:lang w:val="x-none"/>
        </w:rPr>
        <w:t>2.6.</w:t>
      </w:r>
      <w:r>
        <w:rPr>
          <w:rFonts w:ascii="Times New Roman" w:hAnsi="Times New Roman"/>
          <w:sz w:val="24"/>
          <w:szCs w:val="24"/>
        </w:rPr>
        <w:t> </w:t>
      </w:r>
      <w:r>
        <w:rPr>
          <w:rFonts w:ascii="Times New Roman" w:hAnsi="Times New Roman"/>
          <w:sz w:val="24"/>
          <w:szCs w:val="24"/>
          <w:lang w:val="x-none"/>
        </w:rPr>
        <w:t xml:space="preserve">Возрастает значимость владения разными иностранными языками </w:t>
      </w:r>
      <w:r>
        <w:rPr>
          <w:rFonts w:ascii="Times New Roman" w:hAnsi="Times New Roman"/>
          <w:sz w:val="24"/>
          <w:szCs w:val="24"/>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2.7.</w:t>
      </w:r>
      <w:r>
        <w:rPr>
          <w:rFonts w:ascii="Times New Roman" w:hAnsi="Times New Roman"/>
          <w:sz w:val="24"/>
          <w:szCs w:val="24"/>
        </w:rPr>
        <w:t> </w:t>
      </w:r>
      <w:r>
        <w:rPr>
          <w:rFonts w:ascii="Times New Roman" w:hAnsi="Times New Roman"/>
          <w:sz w:val="24"/>
          <w:szCs w:val="24"/>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szCs w:val="24"/>
          <w:lang w:val="x-none"/>
        </w:rPr>
        <w:br/>
        <w:t>и прагматическом уровнях и, соответственно, воплощаются в личностных, метапредметных (общеучебных, универсальных</w:t>
      </w:r>
      <w:r>
        <w:rPr>
          <w:rFonts w:ascii="Times New Roman" w:hAnsi="Times New Roman"/>
          <w:sz w:val="24"/>
          <w:szCs w:val="24"/>
        </w:rPr>
        <w:t>)</w:t>
      </w:r>
      <w:r>
        <w:rPr>
          <w:rFonts w:ascii="Times New Roman" w:hAnsi="Times New Roman"/>
          <w:sz w:val="24"/>
          <w:szCs w:val="24"/>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Pr>
          <w:rFonts w:ascii="Times New Roman" w:hAnsi="Times New Roman"/>
          <w:sz w:val="24"/>
          <w:szCs w:val="24"/>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w:t>
      </w:r>
      <w:r>
        <w:rPr>
          <w:rFonts w:ascii="Times New Roman" w:hAnsi="Times New Roman"/>
          <w:sz w:val="24"/>
          <w:szCs w:val="24"/>
        </w:rPr>
        <w:t>8</w:t>
      </w:r>
      <w:r>
        <w:rPr>
          <w:rFonts w:ascii="Times New Roman" w:hAnsi="Times New Roman"/>
          <w:sz w:val="24"/>
          <w:szCs w:val="24"/>
          <w:lang w:val="x-none"/>
        </w:rPr>
        <w:t>.</w:t>
      </w:r>
      <w:r>
        <w:rPr>
          <w:rFonts w:ascii="Times New Roman" w:hAnsi="Times New Roman"/>
          <w:sz w:val="24"/>
          <w:szCs w:val="24"/>
        </w:rPr>
        <w:t> </w:t>
      </w:r>
      <w:r>
        <w:rPr>
          <w:rFonts w:ascii="Times New Roman" w:hAnsi="Times New Roman"/>
          <w:sz w:val="24"/>
          <w:szCs w:val="24"/>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szCs w:val="24"/>
          <w:lang w:val="x-none"/>
        </w:rPr>
        <w:br/>
        <w:t>в единстве таких её составляющих, как речевая, языковая, социокультурная, компенсаторная компетенции: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szCs w:val="24"/>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szCs w:val="24"/>
          <w:lang w:val="x-none"/>
        </w:rPr>
        <w:br/>
        <w:t>и иностранном языках;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социокультурная (межкультурная</w:t>
      </w:r>
      <w:r>
        <w:rPr>
          <w:rFonts w:ascii="Times New Roman" w:hAnsi="Times New Roman"/>
          <w:sz w:val="24"/>
          <w:szCs w:val="24"/>
        </w:rPr>
        <w:t>)</w:t>
      </w:r>
      <w:r>
        <w:rPr>
          <w:rFonts w:ascii="Times New Roman" w:hAnsi="Times New Roman"/>
          <w:sz w:val="24"/>
          <w:szCs w:val="24"/>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4"/>
          <w:szCs w:val="24"/>
        </w:rPr>
        <w:t>об</w:t>
      </w:r>
      <w:r>
        <w:rPr>
          <w:rFonts w:ascii="Times New Roman" w:hAnsi="Times New Roman"/>
          <w:sz w:val="24"/>
          <w:szCs w:val="24"/>
          <w:lang w:val="x-none"/>
        </w:rPr>
        <w:t>уча</w:t>
      </w:r>
      <w:r>
        <w:rPr>
          <w:rFonts w:ascii="Times New Roman" w:hAnsi="Times New Roman"/>
          <w:sz w:val="24"/>
          <w:szCs w:val="24"/>
        </w:rPr>
        <w:t>ю</w:t>
      </w:r>
      <w:r>
        <w:rPr>
          <w:rFonts w:ascii="Times New Roman" w:hAnsi="Times New Roman"/>
          <w:sz w:val="24"/>
          <w:szCs w:val="24"/>
          <w:lang w:val="x-none"/>
        </w:rPr>
        <w:t xml:space="preserve">щихся </w:t>
      </w:r>
      <w:r>
        <w:rPr>
          <w:rFonts w:ascii="Times New Roman" w:hAnsi="Times New Roman"/>
          <w:sz w:val="24"/>
          <w:szCs w:val="24"/>
        </w:rPr>
        <w:t>5–9 классов на разных этапах (5–7 и 8–9 классы)</w:t>
      </w:r>
      <w:r>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 xml:space="preserve">компенсаторная компетенция – развитие умений выходить из положения </w:t>
      </w:r>
      <w:r>
        <w:rPr>
          <w:rFonts w:ascii="Times New Roman" w:hAnsi="Times New Roman"/>
          <w:sz w:val="24"/>
          <w:szCs w:val="24"/>
          <w:lang w:val="x-none"/>
        </w:rPr>
        <w:br/>
        <w:t>в условиях дефицита языковых средств при получении и передаче инф</w:t>
      </w:r>
      <w:r>
        <w:rPr>
          <w:rFonts w:ascii="Times New Roman" w:hAnsi="Times New Roman"/>
          <w:sz w:val="24"/>
          <w:szCs w:val="24"/>
        </w:rPr>
        <w:t>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w:t>
      </w:r>
      <w:r>
        <w:rPr>
          <w:rFonts w:ascii="Times New Roman" w:hAnsi="Times New Roman"/>
          <w:sz w:val="24"/>
          <w:szCs w:val="24"/>
        </w:rPr>
        <w:t>9</w:t>
      </w:r>
      <w:r>
        <w:rPr>
          <w:rFonts w:ascii="Times New Roman" w:hAnsi="Times New Roman"/>
          <w:sz w:val="24"/>
          <w:szCs w:val="24"/>
          <w:lang w:val="x-none"/>
        </w:rPr>
        <w:t>.</w:t>
      </w:r>
      <w:r>
        <w:rPr>
          <w:rFonts w:ascii="Times New Roman" w:hAnsi="Times New Roman"/>
          <w:sz w:val="24"/>
          <w:szCs w:val="24"/>
        </w:rPr>
        <w:t> </w:t>
      </w:r>
      <w:r>
        <w:rPr>
          <w:rFonts w:ascii="Times New Roman" w:hAnsi="Times New Roman"/>
          <w:sz w:val="24"/>
          <w:szCs w:val="24"/>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2.10.</w:t>
      </w:r>
      <w:r>
        <w:rPr>
          <w:rFonts w:ascii="Times New Roman" w:hAnsi="Times New Roman"/>
          <w:sz w:val="24"/>
          <w:szCs w:val="24"/>
        </w:rPr>
        <w:t> </w:t>
      </w:r>
      <w:r>
        <w:rPr>
          <w:rFonts w:ascii="Times New Roman" w:hAnsi="Times New Roman"/>
          <w:sz w:val="24"/>
          <w:szCs w:val="24"/>
          <w:lang w:val="x-none"/>
        </w:rPr>
        <w:t xml:space="preserve">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szCs w:val="24"/>
          <w:lang w:val="x-none"/>
        </w:rPr>
        <w:br/>
        <w:t xml:space="preserve">признаются компетентностный, системно-деятельностный, межкультурный </w:t>
      </w:r>
      <w:r>
        <w:rPr>
          <w:rFonts w:ascii="Times New Roman" w:hAnsi="Times New Roman"/>
          <w:sz w:val="24"/>
          <w:szCs w:val="24"/>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4"/>
          <w:szCs w:val="24"/>
        </w:rPr>
        <w:t>основного общего образования</w:t>
      </w:r>
      <w:r>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4"/>
          <w:szCs w:val="24"/>
        </w:rPr>
        <w:t>е технологии</w:t>
      </w:r>
      <w:r>
        <w:rPr>
          <w:rFonts w:ascii="Times New Roman" w:hAnsi="Times New Roman"/>
          <w:sz w:val="24"/>
          <w:szCs w:val="24"/>
          <w:lang w:val="x-none"/>
        </w:rPr>
        <w:t>) и использования современных средств обучения.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2.1</w:t>
      </w:r>
      <w:r>
        <w:rPr>
          <w:rFonts w:ascii="Times New Roman" w:hAnsi="Times New Roman"/>
          <w:sz w:val="24"/>
          <w:szCs w:val="24"/>
        </w:rPr>
        <w:t>1</w:t>
      </w:r>
      <w:r>
        <w:rPr>
          <w:rFonts w:ascii="Times New Roman" w:hAnsi="Times New Roman"/>
          <w:sz w:val="24"/>
          <w:szCs w:val="24"/>
          <w:lang w:val="x-none"/>
        </w:rPr>
        <w:t>.</w:t>
      </w:r>
      <w:r>
        <w:rPr>
          <w:rFonts w:ascii="Times New Roman" w:hAnsi="Times New Roman"/>
          <w:sz w:val="24"/>
          <w:szCs w:val="24"/>
        </w:rPr>
        <w:t> </w:t>
      </w:r>
      <w:r>
        <w:rPr>
          <w:rFonts w:ascii="Times New Roman" w:hAnsi="Times New Roman"/>
          <w:sz w:val="24"/>
          <w:szCs w:val="24"/>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w:t>
      </w:r>
      <w:r>
        <w:rPr>
          <w:rFonts w:ascii="Times New Roman" w:hAnsi="Times New Roman"/>
          <w:sz w:val="24"/>
          <w:szCs w:val="24"/>
          <w:lang w:val="x-none"/>
        </w:rPr>
        <w:t>2.1</w:t>
      </w:r>
      <w:r>
        <w:rPr>
          <w:rFonts w:ascii="Times New Roman" w:hAnsi="Times New Roman"/>
          <w:sz w:val="24"/>
          <w:szCs w:val="24"/>
        </w:rPr>
        <w:t>2</w:t>
      </w:r>
      <w:r>
        <w:rPr>
          <w:rFonts w:ascii="Times New Roman" w:hAnsi="Times New Roman"/>
          <w:sz w:val="24"/>
          <w:szCs w:val="24"/>
          <w:lang w:val="x-none"/>
        </w:rPr>
        <w:t>.</w:t>
      </w:r>
      <w:r>
        <w:rPr>
          <w:rFonts w:ascii="Times New Roman" w:hAnsi="Times New Roman"/>
          <w:sz w:val="24"/>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Pr>
          <w:rFonts w:ascii="Times New Roman" w:hAnsi="Times New Roman"/>
          <w:sz w:val="24"/>
          <w:szCs w:val="24"/>
        </w:rPr>
        <w:br/>
        <w:t>102 часа (3 часа в неделю), в 9 классе – 102 часа (3 часа в неделю).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2.1</w:t>
      </w:r>
      <w:r>
        <w:rPr>
          <w:rFonts w:ascii="Times New Roman" w:hAnsi="Times New Roman"/>
          <w:sz w:val="24"/>
          <w:szCs w:val="24"/>
        </w:rPr>
        <w:t>3</w:t>
      </w:r>
      <w:r>
        <w:rPr>
          <w:rFonts w:ascii="Times New Roman" w:hAnsi="Times New Roman"/>
          <w:sz w:val="24"/>
          <w:szCs w:val="24"/>
          <w:lang w:val="x-none"/>
        </w:rPr>
        <w:t>.</w:t>
      </w:r>
      <w:r>
        <w:rPr>
          <w:rFonts w:ascii="Times New Roman" w:hAnsi="Times New Roman"/>
          <w:sz w:val="24"/>
          <w:szCs w:val="24"/>
        </w:rPr>
        <w:t> </w:t>
      </w:r>
      <w:r>
        <w:rPr>
          <w:rFonts w:ascii="Times New Roman" w:hAnsi="Times New Roman"/>
          <w:sz w:val="24"/>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szCs w:val="24"/>
          <w:vertAlign w:val="superscript"/>
          <w:lang w:val="x-none"/>
        </w:rPr>
        <w:footnoteReference w:id="1"/>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Данный уровень позволит выпускникам </w:t>
      </w:r>
      <w:r>
        <w:rPr>
          <w:rFonts w:ascii="Times New Roman" w:hAnsi="Times New Roman"/>
          <w:sz w:val="24"/>
          <w:szCs w:val="24"/>
        </w:rPr>
        <w:t>9 классов</w:t>
      </w:r>
      <w:r>
        <w:rPr>
          <w:rFonts w:ascii="Times New Roman" w:hAnsi="Times New Roman"/>
          <w:sz w:val="24"/>
          <w:szCs w:val="24"/>
          <w:lang w:val="x-none"/>
        </w:rPr>
        <w:t xml:space="preserve"> использовать иностранный язык для продолжения образования на </w:t>
      </w:r>
      <w:r>
        <w:rPr>
          <w:rFonts w:ascii="Times New Roman" w:hAnsi="Times New Roman"/>
          <w:sz w:val="24"/>
          <w:szCs w:val="24"/>
        </w:rPr>
        <w:t>уровне среднего общего образования</w:t>
      </w:r>
      <w:r>
        <w:rPr>
          <w:rFonts w:ascii="Times New Roman" w:hAnsi="Times New Roman"/>
          <w:sz w:val="24"/>
          <w:szCs w:val="24"/>
          <w:lang w:val="x-none"/>
        </w:rPr>
        <w:t xml:space="preserve"> и для дальнейшего самообразования.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2.1</w:t>
      </w:r>
      <w:r>
        <w:rPr>
          <w:rFonts w:ascii="Times New Roman" w:hAnsi="Times New Roman"/>
          <w:sz w:val="24"/>
          <w:szCs w:val="24"/>
        </w:rPr>
        <w:t>4</w:t>
      </w:r>
      <w:r>
        <w:rPr>
          <w:rFonts w:ascii="Times New Roman" w:hAnsi="Times New Roman"/>
          <w:sz w:val="24"/>
          <w:szCs w:val="24"/>
          <w:lang w:val="x-none"/>
        </w:rPr>
        <w:t>.</w:t>
      </w:r>
      <w:r>
        <w:rPr>
          <w:rFonts w:ascii="Times New Roman" w:hAnsi="Times New Roman"/>
          <w:sz w:val="24"/>
          <w:szCs w:val="24"/>
        </w:rPr>
        <w:t> П</w:t>
      </w:r>
      <w:r>
        <w:rPr>
          <w:rFonts w:ascii="Times New Roman" w:hAnsi="Times New Roman"/>
          <w:sz w:val="24"/>
          <w:szCs w:val="24"/>
          <w:lang w:val="x-none"/>
        </w:rPr>
        <w:t xml:space="preserve">рограмма состоит из </w:t>
      </w:r>
      <w:r>
        <w:rPr>
          <w:rFonts w:ascii="Times New Roman" w:hAnsi="Times New Roman"/>
          <w:sz w:val="24"/>
          <w:szCs w:val="24"/>
        </w:rPr>
        <w:t>следующих</w:t>
      </w:r>
      <w:r>
        <w:rPr>
          <w:rFonts w:ascii="Times New Roman" w:hAnsi="Times New Roman"/>
          <w:sz w:val="24"/>
          <w:szCs w:val="24"/>
          <w:lang w:val="x-none"/>
        </w:rPr>
        <w:t xml:space="preserve"> разделов: </w:t>
      </w:r>
      <w:r>
        <w:rPr>
          <w:rFonts w:ascii="Times New Roman" w:hAnsi="Times New Roman"/>
          <w:sz w:val="24"/>
          <w:szCs w:val="24"/>
        </w:rPr>
        <w:t>пояснительная записка</w:t>
      </w:r>
      <w:r>
        <w:rPr>
          <w:rFonts w:ascii="Times New Roman" w:hAnsi="Times New Roman"/>
          <w:sz w:val="24"/>
          <w:szCs w:val="24"/>
          <w:lang w:val="x-none"/>
        </w:rPr>
        <w:t xml:space="preserve">, содержание образования по </w:t>
      </w:r>
      <w:r>
        <w:rPr>
          <w:rFonts w:ascii="Times New Roman" w:hAnsi="Times New Roman"/>
          <w:sz w:val="24"/>
          <w:szCs w:val="24"/>
        </w:rPr>
        <w:t>иностранному (</w:t>
      </w:r>
      <w:r>
        <w:rPr>
          <w:rFonts w:ascii="Times New Roman" w:hAnsi="Times New Roman"/>
          <w:sz w:val="24"/>
          <w:szCs w:val="24"/>
          <w:lang w:val="x-none"/>
        </w:rPr>
        <w:t>английскому</w:t>
      </w:r>
      <w:r>
        <w:rPr>
          <w:rFonts w:ascii="Times New Roman" w:hAnsi="Times New Roman"/>
          <w:sz w:val="24"/>
          <w:szCs w:val="24"/>
        </w:rPr>
        <w:t>)</w:t>
      </w:r>
      <w:r>
        <w:rPr>
          <w:rFonts w:ascii="Times New Roman" w:hAnsi="Times New Roman"/>
          <w:sz w:val="24"/>
          <w:szCs w:val="24"/>
          <w:lang w:val="x-none"/>
        </w:rPr>
        <w:t xml:space="preserve"> языку для </w:t>
      </w:r>
      <w:r>
        <w:rPr>
          <w:rFonts w:ascii="Times New Roman" w:hAnsi="Times New Roman"/>
          <w:sz w:val="24"/>
          <w:szCs w:val="24"/>
        </w:rPr>
        <w:t>основного общего</w:t>
      </w:r>
      <w:r>
        <w:rPr>
          <w:rFonts w:ascii="Times New Roman" w:hAnsi="Times New Roman"/>
          <w:sz w:val="24"/>
          <w:szCs w:val="24"/>
          <w:lang w:val="x-none"/>
        </w:rPr>
        <w:t xml:space="preserve"> образования по годам обучения (5–9 классы), планируемые результаты (личностные, метапредметные результаты освоения </w:t>
      </w:r>
      <w:r>
        <w:rPr>
          <w:rFonts w:ascii="Times New Roman" w:hAnsi="Times New Roman"/>
          <w:sz w:val="24"/>
          <w:szCs w:val="24"/>
        </w:rPr>
        <w:t>и</w:t>
      </w:r>
      <w:r>
        <w:rPr>
          <w:rFonts w:ascii="Times New Roman" w:hAnsi="Times New Roman"/>
          <w:sz w:val="24"/>
          <w:szCs w:val="24"/>
          <w:lang w:val="x-none"/>
        </w:rPr>
        <w:t>ностранн</w:t>
      </w:r>
      <w:r>
        <w:rPr>
          <w:rFonts w:ascii="Times New Roman" w:hAnsi="Times New Roman"/>
          <w:sz w:val="24"/>
          <w:szCs w:val="24"/>
        </w:rPr>
        <w:t>ого</w:t>
      </w:r>
      <w:r>
        <w:rPr>
          <w:rFonts w:ascii="Times New Roman" w:hAnsi="Times New Roman"/>
          <w:sz w:val="24"/>
          <w:szCs w:val="24"/>
          <w:lang w:val="x-none"/>
        </w:rPr>
        <w:t xml:space="preserve"> (английск</w:t>
      </w:r>
      <w:r>
        <w:rPr>
          <w:rFonts w:ascii="Times New Roman" w:hAnsi="Times New Roman"/>
          <w:sz w:val="24"/>
          <w:szCs w:val="24"/>
        </w:rPr>
        <w:t>ого</w:t>
      </w:r>
      <w:r>
        <w:rPr>
          <w:rFonts w:ascii="Times New Roman" w:hAnsi="Times New Roman"/>
          <w:sz w:val="24"/>
          <w:szCs w:val="24"/>
          <w:lang w:val="x-none"/>
        </w:rPr>
        <w:t>) языка на уровне основного общего образования), предметные результаты</w:t>
      </w:r>
      <w:r>
        <w:rPr>
          <w:rFonts w:ascii="Times New Roman" w:hAnsi="Times New Roman"/>
          <w:sz w:val="24"/>
          <w:szCs w:val="24"/>
          <w:lang w:val="x-none"/>
        </w:rPr>
        <w:br/>
        <w:t xml:space="preserve">по </w:t>
      </w:r>
      <w:r>
        <w:rPr>
          <w:rFonts w:ascii="Times New Roman" w:hAnsi="Times New Roman"/>
          <w:sz w:val="24"/>
          <w:szCs w:val="24"/>
        </w:rPr>
        <w:t>иностранному (</w:t>
      </w:r>
      <w:r>
        <w:rPr>
          <w:rFonts w:ascii="Times New Roman" w:hAnsi="Times New Roman"/>
          <w:sz w:val="24"/>
          <w:szCs w:val="24"/>
          <w:lang w:val="x-none"/>
        </w:rPr>
        <w:t>английскому</w:t>
      </w:r>
      <w:r>
        <w:rPr>
          <w:rFonts w:ascii="Times New Roman" w:hAnsi="Times New Roman"/>
          <w:sz w:val="24"/>
          <w:szCs w:val="24"/>
        </w:rPr>
        <w:t>)</w:t>
      </w:r>
      <w:r>
        <w:rPr>
          <w:rFonts w:ascii="Times New Roman" w:hAnsi="Times New Roman"/>
          <w:sz w:val="24"/>
          <w:szCs w:val="24"/>
          <w:lang w:val="x-none"/>
        </w:rPr>
        <w:t xml:space="preserve"> языку по годам обучения (5–9 классы).</w:t>
      </w:r>
    </w:p>
    <w:p w:rsidR="002A140C" w:rsidRPr="001A7D21" w:rsidRDefault="002A140C" w:rsidP="002A140C">
      <w:pPr>
        <w:pStyle w:val="ConsPlusTitle"/>
        <w:ind w:firstLine="540"/>
        <w:jc w:val="both"/>
        <w:outlineLvl w:val="3"/>
      </w:pPr>
      <w:r w:rsidRPr="001A7D21">
        <w:t>135.3. Содержание обучения в 5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135.3.1. </w:t>
      </w:r>
      <w:r>
        <w:rPr>
          <w:rFonts w:ascii="Times New Roman" w:hAnsi="Times New Roman"/>
          <w:sz w:val="24"/>
          <w:szCs w:val="24"/>
          <w:lang w:val="x-none"/>
        </w:rPr>
        <w:t>Коммуникативные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Моя семья. Мои друзья. Семейные праздники: день рождения, Новый год.</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Внешность и характер человека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Досуг и увлечения (хобби) современного подростка (чтение,</w:t>
      </w:r>
      <w:r>
        <w:rPr>
          <w:rFonts w:ascii="Times New Roman" w:hAnsi="Times New Roman"/>
          <w:sz w:val="24"/>
          <w:szCs w:val="24"/>
        </w:rPr>
        <w:t xml:space="preserve"> </w:t>
      </w:r>
      <w:r>
        <w:rPr>
          <w:rFonts w:ascii="Times New Roman" w:hAnsi="Times New Roman"/>
          <w:sz w:val="24"/>
          <w:szCs w:val="24"/>
          <w:lang w:val="x-none"/>
        </w:rPr>
        <w:t>кино, 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Здоровый образ жизни: режим труда и отдыха, здоровое питание.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Покупки: одежда, обувь и продукты питания.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Школа, школьная жизнь, школьная форма, изучаемые предметы. Переписка </w:t>
      </w:r>
      <w:r>
        <w:rPr>
          <w:rFonts w:ascii="Times New Roman" w:hAnsi="Times New Roman"/>
          <w:sz w:val="24"/>
          <w:szCs w:val="24"/>
          <w:lang w:val="x-none"/>
        </w:rPr>
        <w:br/>
        <w:t>с зарубежными сверстниками.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Каникулы в различное время года. Виды отдыха.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Природа: дикие и домашние животные. Погода.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Родной город (село). Транспорт.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Выдающиеся люди родной страны и страны (стран) изучаемого языка: писатели, поэты.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135.3.1.1. Говорение.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135.3.1.1.1. Развитие коммуникативных умений диалогической речи на базе умений, сформированных на уровне начального общего 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Pr>
          <w:rFonts w:ascii="Times New Roman" w:hAnsi="Times New Roman"/>
          <w:sz w:val="24"/>
          <w:szCs w:val="24"/>
          <w:lang w:val="x-none"/>
        </w:rPr>
        <w:br/>
        <w:t>на предложение и отказываться от предложения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szCs w:val="24"/>
          <w:lang w:val="x-none"/>
        </w:rPr>
        <w:br/>
        <w:t>к совместной деятельности, вежливо соглашаться (не соглашаться) на предложение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диалога – до 5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135.3.1.1.2. Развитие коммуникативных умений монологической речи на базе умений, сформированных на уровне начального общего 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описание (предмета, внешности и одежды человека), </w:t>
      </w:r>
      <w:r>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повествование (сообщение);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изложение (пересказ) основного содержания прочитанного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краткое изложение результатов выполненной проектной работы.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x-none"/>
        </w:rPr>
        <w:br/>
        <w:t>на ключевые слова, вопросы, план и (или) иллюстрации, фотографии.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монологического высказывания – 5–6 фраз.</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135.3.1.2. Аудирование.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Развитие коммуникативных умений аудирования на базе умений, сформированных </w:t>
      </w:r>
      <w:r>
        <w:rPr>
          <w:rFonts w:ascii="Times New Roman" w:hAnsi="Times New Roman"/>
          <w:sz w:val="24"/>
          <w:szCs w:val="24"/>
        </w:rPr>
        <w:t>на уровне начального общего образования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непосредственном общении: понимание на слух речи учителя </w:t>
      </w:r>
      <w:r>
        <w:rPr>
          <w:rFonts w:ascii="Times New Roman" w:hAnsi="Times New Roman"/>
          <w:sz w:val="24"/>
          <w:szCs w:val="24"/>
          <w:lang w:val="x-none"/>
        </w:rPr>
        <w:br/>
        <w:t>и одноклассников и вербальная (невербальная) реакция на услышанное;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опосредованном общении: дальнейшее развитие умений восприятия </w:t>
      </w:r>
      <w:r>
        <w:rPr>
          <w:rFonts w:ascii="Times New Roman" w:hAnsi="Times New Roman"/>
          <w:sz w:val="24"/>
          <w:szCs w:val="24"/>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szCs w:val="24"/>
          <w:lang w:val="x-none"/>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szCs w:val="24"/>
          <w:lang w:val="x-none"/>
        </w:rPr>
        <w:br/>
        <w:t>на иллюстрации.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аудирования: диалог (беседа), высказывания собеседников </w:t>
      </w:r>
      <w:r>
        <w:rPr>
          <w:rFonts w:ascii="Times New Roman" w:hAnsi="Times New Roman"/>
          <w:sz w:val="24"/>
          <w:szCs w:val="24"/>
          <w:lang w:val="x-none"/>
        </w:rPr>
        <w:br/>
        <w:t>в ситуациях повседневного общения, рассказ, сообщение информационного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Время звучания текста (текстов) для аудирования – до 1 минуты.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135.3.1.3. Смысловое чтение.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Развитие сформированных в начальной школе умений читать про себя </w:t>
      </w:r>
      <w:r>
        <w:rPr>
          <w:rFonts w:ascii="Times New Roman" w:hAnsi="Times New Roman"/>
          <w:sz w:val="24"/>
          <w:szCs w:val="24"/>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несплошных текстов (таблиц) и понимание представленной </w:t>
      </w:r>
      <w:r>
        <w:rPr>
          <w:rFonts w:ascii="Times New Roman" w:hAnsi="Times New Roman"/>
          <w:sz w:val="24"/>
          <w:szCs w:val="24"/>
          <w:lang w:val="x-none"/>
        </w:rPr>
        <w:br/>
        <w:t>в них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(текстов) для чтения – 180–200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135.3.1.4. Письменная речь.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Развитие умений письменной речи на базе умений, сформированных </w:t>
      </w:r>
      <w:r>
        <w:rPr>
          <w:rFonts w:ascii="Times New Roman" w:hAnsi="Times New Roman"/>
          <w:sz w:val="24"/>
          <w:szCs w:val="24"/>
          <w:lang w:val="x-none"/>
        </w:rPr>
        <w:br/>
      </w:r>
      <w:r>
        <w:rPr>
          <w:rFonts w:ascii="Times New Roman" w:hAnsi="Times New Roman"/>
          <w:sz w:val="24"/>
          <w:szCs w:val="24"/>
        </w:rPr>
        <w:t>на уровне начального общего образования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написание коротких поздравлений с праздниками (с Новым годом, Рождеством, днём рождения);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заполнение анкет и формуляров: сообщение о себе основных сведений </w:t>
      </w:r>
      <w:r>
        <w:rPr>
          <w:rFonts w:ascii="Times New Roman" w:hAnsi="Times New Roman"/>
          <w:sz w:val="24"/>
          <w:szCs w:val="24"/>
          <w:lang w:val="x-none"/>
        </w:rPr>
        <w:br/>
        <w:t>в соответствии с нормами, принятыми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 Объём сообщения – до 60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135.3.2. </w:t>
      </w:r>
      <w:r>
        <w:rPr>
          <w:rFonts w:ascii="Times New Roman" w:hAnsi="Times New Roman"/>
          <w:sz w:val="24"/>
          <w:szCs w:val="24"/>
          <w:lang w:val="x-none"/>
        </w:rPr>
        <w:t>Языковые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135.3.2.1. Фонетическая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Различение на слух и адекватное, без ошибок, ведущих к сбою </w:t>
      </w:r>
      <w:r>
        <w:rPr>
          <w:rFonts w:ascii="Times New Roman" w:hAnsi="Times New Roman"/>
          <w:sz w:val="24"/>
          <w:szCs w:val="24"/>
          <w:lang w:val="x-none"/>
        </w:rPr>
        <w:br/>
        <w:t xml:space="preserve">в коммуникации, произнесение слов с соблюдением правильного ударения и фраз </w:t>
      </w:r>
      <w:r>
        <w:rPr>
          <w:rFonts w:ascii="Times New Roman" w:hAnsi="Times New Roman"/>
          <w:sz w:val="24"/>
          <w:szCs w:val="24"/>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lang w:val="x-none"/>
        </w:rPr>
        <w:br/>
        <w:t>и соответствующей интонации, демонстрирующее понимание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Тексты для чтения вслух: беседа (диалог), рассказ, отрывок из статьи</w:t>
      </w:r>
      <w:r>
        <w:rPr>
          <w:rFonts w:ascii="Times New Roman" w:hAnsi="Times New Roman"/>
          <w:sz w:val="24"/>
          <w:szCs w:val="24"/>
          <w:lang w:val="x-none"/>
        </w:rPr>
        <w:br/>
        <w:t>научно-популярного характера, сообщение информационного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для чтения вслух – до 90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135.3.2.2. Графика, орфография и пунктуация.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Правильное написание изученных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Правильное использование знаков препинания: точки, вопросительного </w:t>
      </w:r>
      <w:r>
        <w:rPr>
          <w:rFonts w:ascii="Times New Roman" w:hAnsi="Times New Roman"/>
          <w:sz w:val="24"/>
          <w:szCs w:val="24"/>
          <w:lang w:val="x-none"/>
        </w:rPr>
        <w:br/>
        <w:t xml:space="preserve">и восклицательного знаков в конце предложения, запятой при перечислении </w:t>
      </w:r>
      <w:r>
        <w:rPr>
          <w:rFonts w:ascii="Times New Roman" w:hAnsi="Times New Roman"/>
          <w:sz w:val="24"/>
          <w:szCs w:val="24"/>
          <w:lang w:val="x-none"/>
        </w:rPr>
        <w:br/>
        <w:t>и обращении, апострофа.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135.3.2.3. Лексическая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x-none"/>
        </w:rPr>
        <w:br/>
        <w:t>с соблюдением существующей в английском языке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4"/>
          <w:szCs w:val="24"/>
        </w:rPr>
        <w:t>2–4 классах</w:t>
      </w:r>
      <w:r>
        <w:rPr>
          <w:rFonts w:ascii="Times New Roman" w:hAnsi="Times New Roman"/>
          <w:sz w:val="24"/>
          <w:szCs w:val="24"/>
          <w:lang w:val="x-none"/>
        </w:rPr>
        <w:t xml:space="preserve">) </w:t>
      </w:r>
      <w:r>
        <w:rPr>
          <w:rFonts w:ascii="Times New Roman" w:hAnsi="Times New Roman"/>
          <w:sz w:val="24"/>
          <w:szCs w:val="24"/>
          <w:lang w:val="x-none"/>
        </w:rPr>
        <w:br/>
        <w:t>и 675 лексических единиц для рецептивного усвоения (включая 625 лексических единиц продуктивного минимума).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Основные способы словообразования: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аффиксация:</w:t>
      </w:r>
    </w:p>
    <w:p w:rsidR="002A140C"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образование имён существительных при помощи суффиксов</w:t>
      </w:r>
      <w:r>
        <w:rPr>
          <w:rFonts w:ascii="Times New Roman" w:hAnsi="Times New Roman"/>
          <w:sz w:val="24"/>
          <w:szCs w:val="24"/>
        </w:rPr>
        <w:t xml:space="preserve"> -er/-or (teacher/visitor), -ist (scientist, tourist), -sion/-tion (discussion/invitation);</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образование имён прилагательных при помощи суффиксов</w:t>
      </w:r>
      <w:r w:rsidRPr="002F0C1B">
        <w:rPr>
          <w:rFonts w:ascii="Times New Roman" w:hAnsi="Times New Roman"/>
          <w:sz w:val="24"/>
          <w:szCs w:val="24"/>
          <w:lang w:val="en-US"/>
        </w:rPr>
        <w:t xml:space="preserve"> -ful (wonderful), </w:t>
      </w:r>
      <w:r w:rsidRPr="002F0C1B">
        <w:rPr>
          <w:rFonts w:ascii="Times New Roman" w:hAnsi="Times New Roman"/>
          <w:sz w:val="24"/>
          <w:szCs w:val="24"/>
          <w:lang w:val="en-US"/>
        </w:rPr>
        <w:br/>
        <w:t>-ian/-an (Russian/American);</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наречий при помощи суффикса -ly (recently);</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имён прилагательных, имён существительных и наречий</w:t>
      </w:r>
      <w:r>
        <w:rPr>
          <w:rFonts w:ascii="Times New Roman" w:hAnsi="Times New Roman"/>
          <w:sz w:val="24"/>
          <w:szCs w:val="24"/>
          <w:lang w:val="x-none"/>
        </w:rPr>
        <w:br/>
        <w:t>при помощи отрицательного префикса un</w:t>
      </w:r>
      <w:r>
        <w:rPr>
          <w:rFonts w:ascii="Times New Roman" w:hAnsi="Times New Roman"/>
          <w:sz w:val="24"/>
          <w:szCs w:val="24"/>
        </w:rPr>
        <w:t xml:space="preserve"> </w:t>
      </w:r>
      <w:r>
        <w:rPr>
          <w:rFonts w:ascii="Times New Roman" w:hAnsi="Times New Roman"/>
          <w:sz w:val="24"/>
          <w:szCs w:val="24"/>
          <w:lang w:val="x-none"/>
        </w:rPr>
        <w:t>(unhappy, unreality, unusually).</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135.3.2.4. </w:t>
      </w:r>
      <w:r>
        <w:rPr>
          <w:rFonts w:ascii="Times New Roman" w:hAnsi="Times New Roman"/>
          <w:sz w:val="24"/>
          <w:szCs w:val="24"/>
          <w:lang w:val="x-none"/>
        </w:rPr>
        <w:t>Грамматическая сторона речи</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несколькими обстоятельствами, следующими в определённом порядке.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Вопросительные предложения (альтернативный и разделительный вопросы </w:t>
      </w:r>
      <w:r>
        <w:rPr>
          <w:rFonts w:ascii="Times New Roman" w:hAnsi="Times New Roman"/>
          <w:sz w:val="24"/>
          <w:szCs w:val="24"/>
          <w:lang w:val="x-none"/>
        </w:rPr>
        <w:br/>
        <w:t>в Present/Past/Future Simple Tense).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Pr>
          <w:rFonts w:ascii="Times New Roman" w:hAnsi="Times New Roman"/>
          <w:sz w:val="24"/>
          <w:szCs w:val="24"/>
          <w:lang w:val="x-none"/>
        </w:rPr>
        <w:br/>
        <w:t>и отрицательных) и вопросительных предложениях.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Имена существительные с причастиями настоящего и прошедшего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135.3.3. </w:t>
      </w:r>
      <w:r>
        <w:rPr>
          <w:rFonts w:ascii="Times New Roman" w:hAnsi="Times New Roman"/>
          <w:sz w:val="24"/>
          <w:szCs w:val="24"/>
          <w:lang w:val="x-none"/>
        </w:rPr>
        <w:t>Социокультурные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szCs w:val="24"/>
          <w:lang w:val="x-none"/>
        </w:rPr>
        <w:br/>
        <w:t>(в ситуациях общения, в том числе «В семье», «В школе», «На улице»).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szCs w:val="24"/>
          <w:lang w:val="x-none"/>
        </w:rPr>
        <w:br/>
        <w:t>в проведении досуга и питании).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Знание социокультурного портрета родной страны и страны </w:t>
      </w:r>
      <w:r>
        <w:rPr>
          <w:rFonts w:ascii="Times New Roman" w:hAnsi="Times New Roman"/>
          <w:sz w:val="24"/>
          <w:szCs w:val="24"/>
        </w:rPr>
        <w:t>(</w:t>
      </w:r>
      <w:r>
        <w:rPr>
          <w:rFonts w:ascii="Times New Roman" w:hAnsi="Times New Roman"/>
          <w:sz w:val="24"/>
          <w:szCs w:val="24"/>
          <w:lang w:val="x-none"/>
        </w:rPr>
        <w:t>стран</w:t>
      </w:r>
      <w:r>
        <w:rPr>
          <w:rFonts w:ascii="Times New Roman" w:hAnsi="Times New Roman"/>
          <w:sz w:val="24"/>
          <w:szCs w:val="24"/>
        </w:rPr>
        <w:t>)</w:t>
      </w:r>
      <w:r>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4"/>
          <w:szCs w:val="24"/>
        </w:rPr>
        <w:t>других праздников</w:t>
      </w:r>
      <w:r>
        <w:rPr>
          <w:rFonts w:ascii="Times New Roman" w:hAnsi="Times New Roman"/>
          <w:sz w:val="24"/>
          <w:szCs w:val="24"/>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умений: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писать свои имя и фамилию, а также имена и фамилии своих родственников </w:t>
      </w:r>
      <w:r>
        <w:rPr>
          <w:rFonts w:ascii="Times New Roman" w:hAnsi="Times New Roman"/>
          <w:sz w:val="24"/>
          <w:szCs w:val="24"/>
          <w:lang w:val="x-none"/>
        </w:rPr>
        <w:br/>
        <w:t>и друзей 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 оформлять свой адрес на английском языке (в анкете, формуляре);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представлять Россию и страну (страны)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кратко представлять некоторые культурные явления родной страны </w:t>
      </w:r>
      <w:r>
        <w:rPr>
          <w:rFonts w:ascii="Times New Roman" w:hAnsi="Times New Roman"/>
          <w:sz w:val="24"/>
          <w:szCs w:val="24"/>
          <w:lang w:val="x-none"/>
        </w:rPr>
        <w:br/>
        <w:t xml:space="preserve">и страны (стран) изучаемого языка (основные национальные праздники, традиции </w:t>
      </w:r>
      <w:r>
        <w:rPr>
          <w:rFonts w:ascii="Times New Roman" w:hAnsi="Times New Roman"/>
          <w:sz w:val="24"/>
          <w:szCs w:val="24"/>
          <w:lang w:val="x-none"/>
        </w:rPr>
        <w:br/>
        <w:t>в проведении досуга и питании).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135.3.4. </w:t>
      </w:r>
      <w:r>
        <w:rPr>
          <w:rFonts w:ascii="Times New Roman" w:hAnsi="Times New Roman"/>
          <w:sz w:val="24"/>
          <w:szCs w:val="24"/>
          <w:lang w:val="x-none"/>
        </w:rPr>
        <w:t>Компенсаторные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Использование при чтении и аудировании языковой, </w:t>
      </w:r>
      <w:r>
        <w:rPr>
          <w:rFonts w:ascii="Times New Roman" w:hAnsi="Times New Roman"/>
          <w:sz w:val="24"/>
          <w:szCs w:val="24"/>
          <w:lang w:val="x-none"/>
        </w:rPr>
        <w:br/>
        <w:t>в том числе контекстуальной, догадки.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x-none"/>
        </w:rPr>
        <w:br/>
        <w:t>в тексте запрашиваемой информации.</w:t>
      </w:r>
    </w:p>
    <w:p w:rsidR="002A140C" w:rsidRPr="001A7D21" w:rsidRDefault="002A140C" w:rsidP="002A140C">
      <w:pPr>
        <w:pStyle w:val="ConsPlusTitle"/>
        <w:ind w:firstLine="540"/>
        <w:jc w:val="both"/>
        <w:outlineLvl w:val="3"/>
      </w:pPr>
      <w:r w:rsidRPr="001A7D21">
        <w:t>135.4. Содержание обучения в 6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135.4.1. </w:t>
      </w:r>
      <w:r>
        <w:rPr>
          <w:rFonts w:ascii="Times New Roman" w:hAnsi="Times New Roman"/>
          <w:sz w:val="24"/>
          <w:szCs w:val="24"/>
          <w:lang w:val="x-none"/>
        </w:rPr>
        <w:t>Коммуникативные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Взаимоотношения в семье и с друзьями. Семейные праздники.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Внешность и характер человека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Досуг и увлечения (хобби) современного подростка (чтение,</w:t>
      </w:r>
      <w:r>
        <w:rPr>
          <w:rFonts w:ascii="Times New Roman" w:hAnsi="Times New Roman"/>
          <w:sz w:val="24"/>
          <w:szCs w:val="24"/>
        </w:rPr>
        <w:t xml:space="preserve"> </w:t>
      </w:r>
      <w:r>
        <w:rPr>
          <w:rFonts w:ascii="Times New Roman" w:hAnsi="Times New Roman"/>
          <w:sz w:val="24"/>
          <w:szCs w:val="24"/>
          <w:lang w:val="x-none"/>
        </w:rPr>
        <w:t>кино, театр, 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Здоровый образ жизни: режим труда и отдыха, фитнес, сбалансированное питание.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Покупки: одежда, обувь и продукты питания.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Переписка с зарубежными сверстниками.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Каникулы в различное время года. Виды отдыха.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Путешествия по России и зарубежным странам.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Природа: дикие и домашние животные. Климат, погода.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Жизнь в городе и сельской местности. Описание родного города (села</w:t>
      </w:r>
      <w:r>
        <w:rPr>
          <w:rFonts w:ascii="Times New Roman" w:hAnsi="Times New Roman"/>
          <w:sz w:val="24"/>
          <w:szCs w:val="24"/>
        </w:rPr>
        <w:t>)</w:t>
      </w:r>
      <w:r>
        <w:rPr>
          <w:rFonts w:ascii="Times New Roman" w:hAnsi="Times New Roman"/>
          <w:sz w:val="24"/>
          <w:szCs w:val="24"/>
          <w:lang w:val="x-none"/>
        </w:rPr>
        <w:t>. Транспорт.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135.4.1.1. Говорение.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135.4.1.1.1. Развитие коммуникативных умений диалогической речи, </w:t>
      </w:r>
      <w:r>
        <w:rPr>
          <w:rFonts w:ascii="Times New Roman" w:hAnsi="Times New Roman"/>
          <w:sz w:val="24"/>
          <w:szCs w:val="24"/>
        </w:rPr>
        <w:br/>
        <w:t>а именно умений вести: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x-none"/>
        </w:rPr>
        <w:br/>
        <w:t xml:space="preserve">с опорой на речевые ситуации, ключевые слова и (или) иллюстрации, фотографии </w:t>
      </w:r>
      <w:r>
        <w:rPr>
          <w:rFonts w:ascii="Times New Roman" w:hAnsi="Times New Roman"/>
          <w:sz w:val="24"/>
          <w:szCs w:val="24"/>
          <w:lang w:val="x-none"/>
        </w:rPr>
        <w:br/>
        <w:t>с соблюдением норм речевого этикета, принятых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Объём диалога – до 5 реплик со стороны каждого собеседника. </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135.4.1.1.2. </w:t>
      </w:r>
      <w:r>
        <w:rPr>
          <w:rFonts w:ascii="Times New Roman" w:hAnsi="Times New Roman"/>
          <w:sz w:val="24"/>
          <w:szCs w:val="24"/>
          <w:lang w:val="x-none"/>
        </w:rPr>
        <w:t>Развитие коммуникативных умений монологической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повествование (сообщение);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изложение (пересказ) основного содержания прочитанного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краткое изложение результатов выполненной проектной работы.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x-none"/>
        </w:rPr>
        <w:br/>
        <w:t>на ключевые слова, план, вопросы, таблицы и (или) иллюстрации, фотографии.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монологического высказывания – 7–8 фраз.</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135.4.1.2. Аудирование.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непосредственном общении: понимание на слух речи учителя </w:t>
      </w:r>
      <w:r>
        <w:rPr>
          <w:rFonts w:ascii="Times New Roman" w:hAnsi="Times New Roman"/>
          <w:sz w:val="24"/>
          <w:szCs w:val="24"/>
          <w:lang w:val="x-none"/>
        </w:rPr>
        <w:br/>
        <w:t>и одноклассников и вербальная (невербальная) реакция на услышанное.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Время звучания текста (текстов) для аудирования – до 1,5 минуты.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135.4.1.3. Смысловое чтение.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szCs w:val="24"/>
          <w:lang w:val="x-none"/>
        </w:rPr>
        <w:br/>
        <w:t xml:space="preserve">с различной глубиной проникновения в их содержание в зависимости </w:t>
      </w:r>
      <w:r>
        <w:rPr>
          <w:rFonts w:ascii="Times New Roman" w:hAnsi="Times New Roman"/>
          <w:sz w:val="24"/>
          <w:szCs w:val="24"/>
          <w:lang w:val="x-none"/>
        </w:rPr>
        <w:br/>
        <w:t xml:space="preserve">от поставленной коммуникативной задачи: с пониманием основного содержания, </w:t>
      </w:r>
      <w:r>
        <w:rPr>
          <w:rFonts w:ascii="Times New Roman" w:hAnsi="Times New Roman"/>
          <w:sz w:val="24"/>
          <w:szCs w:val="24"/>
          <w:lang w:val="x-none"/>
        </w:rPr>
        <w:br/>
        <w:t>с пониманием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несплошных текстов (таблиц) и понимание представленной </w:t>
      </w:r>
      <w:r>
        <w:rPr>
          <w:rFonts w:ascii="Times New Roman" w:hAnsi="Times New Roman"/>
          <w:sz w:val="24"/>
          <w:szCs w:val="24"/>
          <w:lang w:val="x-none"/>
        </w:rPr>
        <w:br/>
        <w:t>в них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чтения: беседа; отрывок из художественного произведения, </w:t>
      </w:r>
      <w:r>
        <w:rPr>
          <w:rFonts w:ascii="Times New Roman" w:hAnsi="Times New Roman"/>
          <w:sz w:val="24"/>
          <w:szCs w:val="24"/>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(текстов) для чтения – 250–300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135.4.1.4. Письменная речь.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заполнение анкет и формуляров: сообщение о себе основных сведений </w:t>
      </w:r>
      <w:r>
        <w:rPr>
          <w:rFonts w:ascii="Times New Roman" w:hAnsi="Times New Roman"/>
          <w:sz w:val="24"/>
          <w:szCs w:val="24"/>
          <w:lang w:val="x-none"/>
        </w:rPr>
        <w:br/>
        <w:t>в соответствии с нормами, принятыми в англоговорящих странах;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szCs w:val="24"/>
          <w:lang w:val="x-none"/>
        </w:rPr>
        <w:br/>
        <w:t xml:space="preserve">и подпись в соответствии с нормами неофициального общения, принятыми </w:t>
      </w:r>
      <w:r>
        <w:rPr>
          <w:rFonts w:ascii="Times New Roman" w:hAnsi="Times New Roman"/>
          <w:sz w:val="24"/>
          <w:szCs w:val="24"/>
          <w:lang w:val="x-none"/>
        </w:rPr>
        <w:br/>
        <w:t>в стране (странах) изучаемого языка. Объём письма – до 70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небольшого письменного высказывания с опорой на образец, план, иллюстрацию. Объём письменного высказывания – до 70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135.4.2. </w:t>
      </w:r>
      <w:r>
        <w:rPr>
          <w:rFonts w:ascii="Times New Roman" w:hAnsi="Times New Roman"/>
          <w:sz w:val="24"/>
          <w:szCs w:val="24"/>
          <w:lang w:val="x-none"/>
        </w:rPr>
        <w:t>Языковые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135.4.2.1. Фонетическая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Различение на слух и адекватное, без фонематических ошибок, ведущих </w:t>
      </w:r>
      <w:r>
        <w:rPr>
          <w:rFonts w:ascii="Times New Roman" w:hAnsi="Times New Roman"/>
          <w:sz w:val="24"/>
          <w:szCs w:val="24"/>
          <w:lang w:val="x-none"/>
        </w:rPr>
        <w:br/>
        <w:t xml:space="preserve">к сбою в коммуникации, произнесение слов с соблюдением правильного </w:t>
      </w:r>
      <w:r>
        <w:rPr>
          <w:rFonts w:ascii="Times New Roman" w:hAnsi="Times New Roman"/>
          <w:sz w:val="24"/>
          <w:szCs w:val="24"/>
          <w:lang w:val="x-none"/>
        </w:rPr>
        <w:br/>
        <w:t xml:space="preserve">ударения и фраз с соблюдением их ритмико-интонационных особенностей, </w:t>
      </w:r>
      <w:r>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lang w:val="x-none"/>
        </w:rPr>
        <w:br/>
        <w:t>и соответствующей интонации, демонстрирующее понимание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чтения вслух: сообщение информационного характера, отрывок </w:t>
      </w:r>
      <w:r>
        <w:rPr>
          <w:rFonts w:ascii="Times New Roman" w:hAnsi="Times New Roman"/>
          <w:sz w:val="24"/>
          <w:szCs w:val="24"/>
          <w:lang w:val="x-none"/>
        </w:rPr>
        <w:br/>
        <w:t>из статьи научно-популярного характера, рассказ, диалог (беседа).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для чтения вслух – до 95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135.4.2.2. Графика, орфография и пунктуация.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Правильное написание изученных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Правильное использование знаков препинания: точки, вопросительного </w:t>
      </w:r>
      <w:r>
        <w:rPr>
          <w:rFonts w:ascii="Times New Roman" w:hAnsi="Times New Roman"/>
          <w:sz w:val="24"/>
          <w:szCs w:val="24"/>
          <w:lang w:val="x-none"/>
        </w:rPr>
        <w:br/>
        <w:t xml:space="preserve">и восклицательного знаков в конце предложения; запятой при перечислении </w:t>
      </w:r>
      <w:r>
        <w:rPr>
          <w:rFonts w:ascii="Times New Roman" w:hAnsi="Times New Roman"/>
          <w:sz w:val="24"/>
          <w:szCs w:val="24"/>
          <w:lang w:val="x-none"/>
        </w:rPr>
        <w:br/>
        <w:t>и обращении; апострофа.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135.4.2.3. Лексическая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x-none"/>
        </w:rPr>
        <w:br/>
        <w:t>с соблюдением существующей в английском языке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звучащем и письменном тексте и употребление в устной </w:t>
      </w:r>
      <w:r>
        <w:rPr>
          <w:rFonts w:ascii="Times New Roman" w:hAnsi="Times New Roman"/>
          <w:sz w:val="24"/>
          <w:szCs w:val="24"/>
          <w:lang w:val="x-none"/>
        </w:rPr>
        <w:br/>
        <w:t xml:space="preserve">и письменной речи различных средств связи для обеспечения логичности </w:t>
      </w:r>
      <w:r>
        <w:rPr>
          <w:rFonts w:ascii="Times New Roman" w:hAnsi="Times New Roman"/>
          <w:sz w:val="24"/>
          <w:szCs w:val="24"/>
          <w:lang w:val="x-none"/>
        </w:rPr>
        <w:br/>
        <w:t>и целостности высказывания.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Основные способы словообразования: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аффиксация: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образование имён существительных при помощи суффикса</w:t>
      </w:r>
      <w:r>
        <w:rPr>
          <w:rFonts w:ascii="Times New Roman" w:hAnsi="Times New Roman"/>
          <w:sz w:val="24"/>
          <w:szCs w:val="24"/>
        </w:rPr>
        <w:t xml:space="preserve"> </w:t>
      </w:r>
      <w:r>
        <w:rPr>
          <w:rFonts w:ascii="Times New Roman" w:hAnsi="Times New Roman"/>
          <w:sz w:val="24"/>
          <w:szCs w:val="24"/>
          <w:lang w:val="x-none"/>
        </w:rPr>
        <w:t>-ing (reading);</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образование имён прилагательных при помощи суффиксов</w:t>
      </w:r>
      <w:r>
        <w:rPr>
          <w:rFonts w:ascii="Times New Roman" w:hAnsi="Times New Roman"/>
          <w:sz w:val="24"/>
          <w:szCs w:val="24"/>
        </w:rPr>
        <w:t xml:space="preserve"> -al (typical), </w:t>
      </w:r>
      <w:r>
        <w:rPr>
          <w:rFonts w:ascii="Times New Roman" w:hAnsi="Times New Roman"/>
          <w:sz w:val="24"/>
          <w:szCs w:val="24"/>
        </w:rPr>
        <w:br/>
        <w:t>-ing (amazing), -less (useless), -ive (impressive).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Синонимы. Антонимы. Интернациональные слова.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135.4.2.4. Грамматическая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Сложноподчинённые предложения с придаточными определительными </w:t>
      </w:r>
      <w:r>
        <w:rPr>
          <w:rFonts w:ascii="Times New Roman" w:hAnsi="Times New Roman"/>
          <w:sz w:val="24"/>
          <w:szCs w:val="24"/>
          <w:lang w:val="x-none"/>
        </w:rPr>
        <w:br/>
        <w:t>с союзными словами who, which, that.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Сложноподчинённые предложения с придаточными времени с союзами </w:t>
      </w:r>
      <w:r>
        <w:rPr>
          <w:rFonts w:ascii="Times New Roman" w:hAnsi="Times New Roman"/>
          <w:sz w:val="24"/>
          <w:szCs w:val="24"/>
          <w:lang w:val="x-none"/>
        </w:rPr>
        <w:br/>
        <w:t>for, since.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конструкциями as … as, not so … as.</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2A140C"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Модальные глаголы и их эквиваленты</w:t>
      </w:r>
      <w:r w:rsidRPr="002F0C1B">
        <w:rPr>
          <w:rFonts w:ascii="Times New Roman" w:hAnsi="Times New Roman"/>
          <w:sz w:val="24"/>
          <w:szCs w:val="24"/>
          <w:lang w:val="en-US"/>
        </w:rPr>
        <w:t xml:space="preserve"> (can/be able to, must/have to, may, should, need).</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Слова</w:t>
      </w:r>
      <w:r w:rsidRPr="002F0C1B">
        <w:rPr>
          <w:rFonts w:ascii="Times New Roman" w:hAnsi="Times New Roman"/>
          <w:sz w:val="24"/>
          <w:szCs w:val="24"/>
          <w:lang w:val="en-US"/>
        </w:rPr>
        <w:t xml:space="preserve">, </w:t>
      </w:r>
      <w:r>
        <w:rPr>
          <w:rFonts w:ascii="Times New Roman" w:hAnsi="Times New Roman"/>
          <w:sz w:val="24"/>
          <w:szCs w:val="24"/>
          <w:lang w:val="x-none"/>
        </w:rPr>
        <w:t>выражающие количество</w:t>
      </w:r>
      <w:r w:rsidRPr="002F0C1B">
        <w:rPr>
          <w:rFonts w:ascii="Times New Roman" w:hAnsi="Times New Roman"/>
          <w:sz w:val="24"/>
          <w:szCs w:val="24"/>
          <w:lang w:val="en-US"/>
        </w:rPr>
        <w:t xml:space="preserve"> (little/a little, few/a few).</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Pr>
          <w:rFonts w:ascii="Times New Roman" w:hAnsi="Times New Roman"/>
          <w:sz w:val="24"/>
          <w:szCs w:val="24"/>
        </w:rPr>
        <w:t>и другие</w:t>
      </w:r>
      <w:r>
        <w:rPr>
          <w:rFonts w:ascii="Times New Roman" w:hAnsi="Times New Roman"/>
          <w:sz w:val="24"/>
          <w:szCs w:val="24"/>
          <w:lang w:val="x-none"/>
        </w:rPr>
        <w:t xml:space="preserve">) every и производные (everybody, everything </w:t>
      </w:r>
      <w:r>
        <w:rPr>
          <w:rFonts w:ascii="Times New Roman" w:hAnsi="Times New Roman"/>
          <w:sz w:val="24"/>
          <w:szCs w:val="24"/>
        </w:rPr>
        <w:t>и другие</w:t>
      </w:r>
      <w:r>
        <w:rPr>
          <w:rFonts w:ascii="Times New Roman" w:hAnsi="Times New Roman"/>
          <w:sz w:val="24"/>
          <w:szCs w:val="24"/>
          <w:lang w:val="x-none"/>
        </w:rPr>
        <w:t xml:space="preserve">) в повествовательных (утвердительных и отрицательных) </w:t>
      </w:r>
      <w:r>
        <w:rPr>
          <w:rFonts w:ascii="Times New Roman" w:hAnsi="Times New Roman"/>
          <w:sz w:val="24"/>
          <w:szCs w:val="24"/>
          <w:lang w:val="x-none"/>
        </w:rPr>
        <w:br/>
        <w:t>и вопросительных предложениях.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Числительные для обозначения дат и больших чисел (100–1000).</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135.4.3. </w:t>
      </w:r>
      <w:r>
        <w:rPr>
          <w:rFonts w:ascii="Times New Roman" w:hAnsi="Times New Roman"/>
          <w:sz w:val="24"/>
          <w:szCs w:val="24"/>
          <w:lang w:val="x-none"/>
        </w:rPr>
        <w:t>Социокультурные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4"/>
          <w:szCs w:val="24"/>
        </w:rPr>
        <w:t>других праздников</w:t>
      </w:r>
      <w:r>
        <w:rPr>
          <w:rFonts w:ascii="Times New Roman" w:hAnsi="Times New Roman"/>
          <w:sz w:val="24"/>
          <w:szCs w:val="24"/>
          <w:lang w:val="x-none"/>
        </w:rPr>
        <w:t>),</w:t>
      </w:r>
      <w:r>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rPr>
        <w:t>,</w:t>
      </w:r>
      <w:r>
        <w:rPr>
          <w:rFonts w:ascii="Times New Roman" w:hAnsi="Times New Roman"/>
          <w:sz w:val="24"/>
          <w:szCs w:val="24"/>
          <w:lang w:val="x-none"/>
        </w:rPr>
        <w:br/>
        <w:t>с доступными в языковом отношении образцами детской поэзии и прозы</w:t>
      </w:r>
      <w:r>
        <w:rPr>
          <w:rFonts w:ascii="Times New Roman" w:hAnsi="Times New Roman"/>
          <w:sz w:val="24"/>
          <w:szCs w:val="24"/>
          <w:lang w:val="x-none"/>
        </w:rPr>
        <w:br/>
        <w:t>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писать свои имя и фамилию, а также имена и фамилии своих родственников </w:t>
      </w:r>
      <w:r>
        <w:rPr>
          <w:rFonts w:ascii="Times New Roman" w:hAnsi="Times New Roman"/>
          <w:sz w:val="24"/>
          <w:szCs w:val="24"/>
          <w:lang w:val="x-none"/>
        </w:rPr>
        <w:br/>
        <w:t>и друзей 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 оформлять свой адрес на английском языке (в анкете, формуляре);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представлять Россию и страну (страны)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кратко представлять некоторые культурные явления родной страны </w:t>
      </w:r>
      <w:r>
        <w:rPr>
          <w:rFonts w:ascii="Times New Roman" w:hAnsi="Times New Roman"/>
          <w:sz w:val="24"/>
          <w:szCs w:val="24"/>
          <w:lang w:val="x-none"/>
        </w:rPr>
        <w:br/>
        <w:t xml:space="preserve">и страны (стран) изучаемого языка (основные национальные праздники, традиции </w:t>
      </w:r>
      <w:r>
        <w:rPr>
          <w:rFonts w:ascii="Times New Roman" w:hAnsi="Times New Roman"/>
          <w:sz w:val="24"/>
          <w:szCs w:val="24"/>
          <w:lang w:val="x-none"/>
        </w:rPr>
        <w:br/>
        <w:t>в проведении досуга и питании), наиболее известные достопримечательности;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w:t>
      </w:r>
      <w:r>
        <w:rPr>
          <w:rFonts w:ascii="Times New Roman" w:hAnsi="Times New Roman"/>
          <w:sz w:val="24"/>
          <w:szCs w:val="24"/>
          <w:lang w:val="x-none"/>
        </w:rPr>
        <w:t>4.4. Компенсаторные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Использование при чтении и аудировании языковой догадки, </w:t>
      </w:r>
      <w:r>
        <w:rPr>
          <w:rFonts w:ascii="Times New Roman" w:hAnsi="Times New Roman"/>
          <w:sz w:val="24"/>
          <w:szCs w:val="24"/>
          <w:lang w:val="x-none"/>
        </w:rPr>
        <w:br/>
        <w:t>в том числе контекстуальной.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x-none"/>
        </w:rPr>
        <w:br/>
        <w:t>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A140C" w:rsidRPr="001A7D21" w:rsidRDefault="002A140C" w:rsidP="002A140C">
      <w:pPr>
        <w:pStyle w:val="ConsPlusTitle"/>
        <w:ind w:firstLine="540"/>
        <w:jc w:val="both"/>
        <w:outlineLvl w:val="3"/>
      </w:pPr>
      <w:r w:rsidRPr="001A7D21">
        <w:t>135.5. Содержание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135.5.1. </w:t>
      </w:r>
      <w:r>
        <w:rPr>
          <w:rFonts w:ascii="Times New Roman" w:hAnsi="Times New Roman"/>
          <w:sz w:val="24"/>
          <w:szCs w:val="24"/>
          <w:lang w:val="x-none"/>
        </w:rPr>
        <w:t>Коммуникативные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Взаимоотношения в семье и с друзьями. Семейные праздники. Обязанности </w:t>
      </w:r>
      <w:r>
        <w:rPr>
          <w:rFonts w:ascii="Times New Roman" w:hAnsi="Times New Roman"/>
          <w:sz w:val="24"/>
          <w:szCs w:val="24"/>
          <w:lang w:val="x-none"/>
        </w:rPr>
        <w:br/>
        <w:t>по дому.</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Внешность и характер человека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Досуг и увлечения (хобби) современного подростка (чтение,</w:t>
      </w:r>
      <w:r>
        <w:rPr>
          <w:rFonts w:ascii="Times New Roman" w:hAnsi="Times New Roman"/>
          <w:sz w:val="24"/>
          <w:szCs w:val="24"/>
        </w:rPr>
        <w:t xml:space="preserve"> </w:t>
      </w:r>
      <w:r>
        <w:rPr>
          <w:rFonts w:ascii="Times New Roman" w:hAnsi="Times New Roman"/>
          <w:sz w:val="24"/>
          <w:szCs w:val="24"/>
          <w:lang w:val="x-none"/>
        </w:rPr>
        <w:t>кино, театр, музей, спорт, музыка).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Здоровый образ жизни: режим труда и отдыха, фитнес, сбалансированное питание.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Покупки: одежда, обувь и продукты питания.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4"/>
          <w:szCs w:val="24"/>
        </w:rPr>
        <w:t>)</w:t>
      </w:r>
      <w:r>
        <w:rPr>
          <w:rFonts w:ascii="Times New Roman" w:hAnsi="Times New Roman"/>
          <w:sz w:val="24"/>
          <w:szCs w:val="24"/>
          <w:lang w:val="x-none"/>
        </w:rPr>
        <w:t>. Переписка с зарубежными сверстниками.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Каникулы в различное время года. Виды отдыха. Путешествия по России </w:t>
      </w:r>
      <w:r>
        <w:rPr>
          <w:rFonts w:ascii="Times New Roman" w:hAnsi="Times New Roman"/>
          <w:sz w:val="24"/>
          <w:szCs w:val="24"/>
          <w:lang w:val="x-none"/>
        </w:rPr>
        <w:br/>
        <w:t>и зарубежным странам.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Природа: дикие и домашние животные. Климат, погода.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Жизнь в городе и сельской местности. Описание родного города (села). Транспорт.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Средства массовой информации (телевидение, журналы, Интернет).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135.5.1.1. Говорение.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135.5.1.1.1. </w:t>
      </w:r>
      <w:r>
        <w:rPr>
          <w:rFonts w:ascii="Times New Roman" w:hAnsi="Times New Roman"/>
          <w:sz w:val="24"/>
          <w:szCs w:val="24"/>
          <w:lang w:val="x-none"/>
        </w:rPr>
        <w:t xml:space="preserve">Развитие коммуникативных умений диалогической речи, </w:t>
      </w:r>
      <w:r>
        <w:rPr>
          <w:rFonts w:ascii="Times New Roman" w:hAnsi="Times New Roman"/>
          <w:sz w:val="24"/>
          <w:szCs w:val="24"/>
          <w:lang w:val="x-none"/>
        </w:rPr>
        <w:br/>
        <w:t>а именно умений вести: диалог этикетного характера, диалог</w:t>
      </w:r>
      <w:r>
        <w:rPr>
          <w:rFonts w:ascii="Times New Roman" w:hAnsi="Times New Roman"/>
          <w:sz w:val="24"/>
          <w:szCs w:val="24"/>
        </w:rPr>
        <w:t>-</w:t>
      </w:r>
      <w:r>
        <w:rPr>
          <w:rFonts w:ascii="Times New Roman" w:hAnsi="Times New Roman"/>
          <w:sz w:val="24"/>
          <w:szCs w:val="24"/>
          <w:lang w:val="x-none"/>
        </w:rPr>
        <w:t xml:space="preserve">побуждение </w:t>
      </w:r>
      <w:r>
        <w:rPr>
          <w:rFonts w:ascii="Times New Roman" w:hAnsi="Times New Roman"/>
          <w:sz w:val="24"/>
          <w:szCs w:val="24"/>
          <w:lang w:val="x-none"/>
        </w:rPr>
        <w:br/>
        <w:t>к действию, диалог-расспрос, комбинированный диалог, включающий различные виды диалогов: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w:t>
      </w:r>
      <w:r>
        <w:rPr>
          <w:rFonts w:ascii="Times New Roman" w:hAnsi="Times New Roman"/>
          <w:sz w:val="24"/>
          <w:szCs w:val="24"/>
        </w:rPr>
        <w:t>-</w:t>
      </w:r>
      <w:r>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диалога – до 6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135.5.1.1.2. </w:t>
      </w:r>
      <w:r>
        <w:rPr>
          <w:rFonts w:ascii="Times New Roman" w:hAnsi="Times New Roman"/>
          <w:sz w:val="24"/>
          <w:szCs w:val="24"/>
          <w:lang w:val="x-none"/>
        </w:rPr>
        <w:t>Развитие коммуникативных умений монологической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описание (предмета, местности, внешности и одежды человека), </w:t>
      </w:r>
      <w:r>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повествование (сообщение);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изложение (пересказ) основного содержания, прочитанного (прослушанного)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краткое изложение результатов выполненной проектной работы.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x-none"/>
        </w:rPr>
        <w:br/>
        <w:t>на ключевые слова, план, вопросы и (или) иллюстрации, фотографии, таблицы.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монологического высказывания – 8–9 фраз.</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135.5.1.2. Аудирование.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непосредственном общении: понимание на слух речи учителя </w:t>
      </w:r>
      <w:r>
        <w:rPr>
          <w:rFonts w:ascii="Times New Roman" w:hAnsi="Times New Roman"/>
          <w:sz w:val="24"/>
          <w:szCs w:val="24"/>
          <w:lang w:val="x-none"/>
        </w:rPr>
        <w:br/>
        <w:t>и одноклассников и вербальная (невербальная) реакция на услышанное.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lang w:val="x-none"/>
        </w:rPr>
        <w:br/>
        <w:t xml:space="preserve">в воспринимаемом на слух тексте, игнорировать незнакомые слова, </w:t>
      </w:r>
      <w:r>
        <w:rPr>
          <w:rFonts w:ascii="Times New Roman" w:hAnsi="Times New Roman"/>
          <w:sz w:val="24"/>
          <w:szCs w:val="24"/>
          <w:lang w:val="x-none"/>
        </w:rPr>
        <w:br/>
        <w:t>не существенные для понимания основного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аудирования: диалог (беседа), высказывания собеседников </w:t>
      </w:r>
      <w:r>
        <w:rPr>
          <w:rFonts w:ascii="Times New Roman" w:hAnsi="Times New Roman"/>
          <w:sz w:val="24"/>
          <w:szCs w:val="24"/>
          <w:lang w:val="x-none"/>
        </w:rPr>
        <w:br/>
        <w:t>в ситуациях повседневного общения, рассказ, сообщение информационного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Время звучания текста (текстов) для аудирования – до 1,5 минуты.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135.5.1.3. Смысловое чтение.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Pr>
          <w:rFonts w:ascii="Times New Roman" w:hAnsi="Times New Roman"/>
          <w:sz w:val="24"/>
          <w:szCs w:val="24"/>
          <w:lang w:val="x-none"/>
        </w:rPr>
        <w:br/>
        <w:t>для понимания основного содержания, понимать интернациональные слова.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(текстов) для чтения – до 350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135.5.1.4. Письменная речь.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заполнение анкет и формуляров: сообщение о себе основных сведений </w:t>
      </w:r>
      <w:r>
        <w:rPr>
          <w:rFonts w:ascii="Times New Roman" w:hAnsi="Times New Roman"/>
          <w:sz w:val="24"/>
          <w:szCs w:val="24"/>
          <w:lang w:val="x-none"/>
        </w:rPr>
        <w:br/>
        <w:t>в соответствии с нормами, принятыми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szCs w:val="24"/>
          <w:lang w:val="x-none"/>
        </w:rPr>
        <w:br/>
        <w:t>в стране (странах) изучаемого языка. Объём письма – до 90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небольшого письменного высказывания с опорой на образец, план, таблицу. Объём письменного высказывания – до 90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135.5.2. </w:t>
      </w:r>
      <w:r>
        <w:rPr>
          <w:rFonts w:ascii="Times New Roman" w:hAnsi="Times New Roman"/>
          <w:sz w:val="24"/>
          <w:szCs w:val="24"/>
          <w:lang w:val="x-none"/>
        </w:rPr>
        <w:t>Языковые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135.5.2.1. Фонетическая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Различение на слух и адекватное, без фонематических ошибок, ведущих </w:t>
      </w:r>
      <w:r>
        <w:rPr>
          <w:rFonts w:ascii="Times New Roman" w:hAnsi="Times New Roman"/>
          <w:sz w:val="24"/>
          <w:szCs w:val="24"/>
          <w:lang w:val="x-none"/>
        </w:rPr>
        <w:br/>
        <w:t xml:space="preserve">к сбою в коммуникации, произнесение слов с соблюдением правильного ударения </w:t>
      </w:r>
      <w:r>
        <w:rPr>
          <w:rFonts w:ascii="Times New Roman" w:hAnsi="Times New Roman"/>
          <w:sz w:val="24"/>
          <w:szCs w:val="24"/>
          <w:lang w:val="x-none"/>
        </w:rPr>
        <w:br/>
        <w:t xml:space="preserve">и фраз с соблюдением их ритмико-интонационных особенностей, </w:t>
      </w:r>
      <w:r>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для чтения вслух – до 100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135.5.2.2. Графика, орфография и пунктуация.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Правильное написание изученных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Правильное использование знаков препинания: точки, вопросительного </w:t>
      </w:r>
      <w:r>
        <w:rPr>
          <w:rFonts w:ascii="Times New Roman" w:hAnsi="Times New Roman"/>
          <w:sz w:val="24"/>
          <w:szCs w:val="24"/>
          <w:lang w:val="x-none"/>
        </w:rPr>
        <w:br/>
        <w:t xml:space="preserve">и восклицательного знаков в конце предложения, запятой при перечислении </w:t>
      </w:r>
      <w:r>
        <w:rPr>
          <w:rFonts w:ascii="Times New Roman" w:hAnsi="Times New Roman"/>
          <w:sz w:val="24"/>
          <w:szCs w:val="24"/>
          <w:lang w:val="x-none"/>
        </w:rPr>
        <w:br/>
        <w:t>и обращении; апострофа.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135.5.2.3. Лексическая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x-none"/>
        </w:rPr>
        <w:br/>
        <w:t>с соблюдением существующей в английском языке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звучащем и письменном тексте и употребление в устной </w:t>
      </w:r>
      <w:r>
        <w:rPr>
          <w:rFonts w:ascii="Times New Roman" w:hAnsi="Times New Roman"/>
          <w:sz w:val="24"/>
          <w:szCs w:val="24"/>
          <w:lang w:val="x-none"/>
        </w:rPr>
        <w:br/>
        <w:t xml:space="preserve">и письменной речи различных средств связи для обеспечения логичности </w:t>
      </w:r>
      <w:r>
        <w:rPr>
          <w:rFonts w:ascii="Times New Roman" w:hAnsi="Times New Roman"/>
          <w:sz w:val="24"/>
          <w:szCs w:val="24"/>
          <w:lang w:val="x-none"/>
        </w:rPr>
        <w:br/>
        <w:t>и целостности высказывания.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szCs w:val="24"/>
          <w:lang w:val="x-none"/>
        </w:rPr>
        <w:br/>
        <w:t>для рецептивного усвоения (включая 900 лексических единиц продуктивного минимума).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Основные способы словообразования: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 аффиксация: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имён существительных при помощи префикса un</w:t>
      </w:r>
      <w:r>
        <w:rPr>
          <w:rFonts w:ascii="Times New Roman" w:hAnsi="Times New Roman"/>
          <w:sz w:val="24"/>
          <w:szCs w:val="24"/>
        </w:rPr>
        <w:t xml:space="preserve"> </w:t>
      </w:r>
      <w:r>
        <w:rPr>
          <w:rFonts w:ascii="Times New Roman" w:hAnsi="Times New Roman"/>
          <w:sz w:val="24"/>
          <w:szCs w:val="24"/>
          <w:lang w:val="x-none"/>
        </w:rPr>
        <w:t xml:space="preserve">(unreality) </w:t>
      </w:r>
      <w:r>
        <w:rPr>
          <w:rFonts w:ascii="Times New Roman" w:hAnsi="Times New Roman"/>
          <w:sz w:val="24"/>
          <w:szCs w:val="24"/>
          <w:lang w:val="x-none"/>
        </w:rPr>
        <w:br/>
        <w:t>и при помощи суффиксов: -ment (development),</w:t>
      </w:r>
      <w:r>
        <w:rPr>
          <w:rFonts w:ascii="Times New Roman" w:hAnsi="Times New Roman"/>
          <w:sz w:val="24"/>
          <w:szCs w:val="24"/>
        </w:rPr>
        <w:t xml:space="preserve"> </w:t>
      </w:r>
      <w:r>
        <w:rPr>
          <w:rFonts w:ascii="Times New Roman" w:hAnsi="Times New Roman"/>
          <w:sz w:val="24"/>
          <w:szCs w:val="24"/>
          <w:lang w:val="x-none"/>
        </w:rPr>
        <w:t>-ness (darkness);</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образование имён прилагательных при помощи суффиксов</w:t>
      </w:r>
      <w:r>
        <w:rPr>
          <w:rFonts w:ascii="Times New Roman" w:hAnsi="Times New Roman"/>
          <w:sz w:val="24"/>
          <w:szCs w:val="24"/>
        </w:rPr>
        <w:t xml:space="preserve"> -ly (friendly), </w:t>
      </w:r>
      <w:r>
        <w:rPr>
          <w:rFonts w:ascii="Times New Roman" w:hAnsi="Times New Roman"/>
          <w:sz w:val="24"/>
          <w:szCs w:val="24"/>
        </w:rPr>
        <w:br/>
        <w:t>-ous (famous), -y (busy);</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образование</w:t>
      </w:r>
      <w:r>
        <w:rPr>
          <w:rFonts w:ascii="Times New Roman" w:hAnsi="Times New Roman"/>
          <w:sz w:val="24"/>
          <w:szCs w:val="24"/>
        </w:rPr>
        <w:t xml:space="preserve"> </w:t>
      </w:r>
      <w:r>
        <w:rPr>
          <w:rFonts w:ascii="Times New Roman" w:hAnsi="Times New Roman"/>
          <w:sz w:val="24"/>
          <w:szCs w:val="24"/>
          <w:lang w:val="x-none"/>
        </w:rPr>
        <w:t>имён</w:t>
      </w:r>
      <w:r>
        <w:rPr>
          <w:rFonts w:ascii="Times New Roman" w:hAnsi="Times New Roman"/>
          <w:sz w:val="24"/>
          <w:szCs w:val="24"/>
        </w:rPr>
        <w:t xml:space="preserve"> </w:t>
      </w:r>
      <w:r>
        <w:rPr>
          <w:rFonts w:ascii="Times New Roman" w:hAnsi="Times New Roman"/>
          <w:sz w:val="24"/>
          <w:szCs w:val="24"/>
          <w:lang w:val="x-none"/>
        </w:rPr>
        <w:t>прилагательных</w:t>
      </w:r>
      <w:r>
        <w:rPr>
          <w:rFonts w:ascii="Times New Roman" w:hAnsi="Times New Roman"/>
          <w:sz w:val="24"/>
          <w:szCs w:val="24"/>
        </w:rPr>
        <w:t xml:space="preserve"> </w:t>
      </w:r>
      <w:r>
        <w:rPr>
          <w:rFonts w:ascii="Times New Roman" w:hAnsi="Times New Roman"/>
          <w:sz w:val="24"/>
          <w:szCs w:val="24"/>
          <w:lang w:val="x-none"/>
        </w:rPr>
        <w:t>и</w:t>
      </w:r>
      <w:r>
        <w:rPr>
          <w:rFonts w:ascii="Times New Roman" w:hAnsi="Times New Roman"/>
          <w:sz w:val="24"/>
          <w:szCs w:val="24"/>
        </w:rPr>
        <w:t xml:space="preserve"> </w:t>
      </w:r>
      <w:r>
        <w:rPr>
          <w:rFonts w:ascii="Times New Roman" w:hAnsi="Times New Roman"/>
          <w:sz w:val="24"/>
          <w:szCs w:val="24"/>
          <w:lang w:val="x-none"/>
        </w:rPr>
        <w:t>наречий</w:t>
      </w:r>
      <w:r>
        <w:rPr>
          <w:rFonts w:ascii="Times New Roman" w:hAnsi="Times New Roman"/>
          <w:sz w:val="24"/>
          <w:szCs w:val="24"/>
        </w:rPr>
        <w:t xml:space="preserve"> </w:t>
      </w:r>
      <w:r>
        <w:rPr>
          <w:rFonts w:ascii="Times New Roman" w:hAnsi="Times New Roman"/>
          <w:sz w:val="24"/>
          <w:szCs w:val="24"/>
          <w:lang w:val="x-none"/>
        </w:rPr>
        <w:t>при</w:t>
      </w:r>
      <w:r>
        <w:rPr>
          <w:rFonts w:ascii="Times New Roman" w:hAnsi="Times New Roman"/>
          <w:sz w:val="24"/>
          <w:szCs w:val="24"/>
        </w:rPr>
        <w:t xml:space="preserve"> </w:t>
      </w:r>
      <w:r>
        <w:rPr>
          <w:rFonts w:ascii="Times New Roman" w:hAnsi="Times New Roman"/>
          <w:sz w:val="24"/>
          <w:szCs w:val="24"/>
          <w:lang w:val="x-none"/>
        </w:rPr>
        <w:t>помощи</w:t>
      </w:r>
      <w:r>
        <w:rPr>
          <w:rFonts w:ascii="Times New Roman" w:hAnsi="Times New Roman"/>
          <w:sz w:val="24"/>
          <w:szCs w:val="24"/>
        </w:rPr>
        <w:t xml:space="preserve"> </w:t>
      </w:r>
      <w:r>
        <w:rPr>
          <w:rFonts w:ascii="Times New Roman" w:hAnsi="Times New Roman"/>
          <w:sz w:val="24"/>
          <w:szCs w:val="24"/>
          <w:lang w:val="x-none"/>
        </w:rPr>
        <w:t>префиксов</w:t>
      </w:r>
      <w:r>
        <w:rPr>
          <w:rFonts w:ascii="Times New Roman" w:hAnsi="Times New Roman"/>
          <w:sz w:val="24"/>
          <w:szCs w:val="24"/>
        </w:rPr>
        <w:t xml:space="preserve"> </w:t>
      </w:r>
      <w:r>
        <w:rPr>
          <w:rFonts w:ascii="Times New Roman" w:hAnsi="Times New Roman"/>
          <w:sz w:val="24"/>
          <w:szCs w:val="24"/>
        </w:rPr>
        <w:br/>
        <w:t>in-/im- (informal, independently, impossible);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б) словосложение: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4"/>
          <w:szCs w:val="24"/>
          <w:lang w:val="x-none"/>
        </w:rPr>
        <w:br/>
        <w:t>-ed (blue-eyed).</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135.5.2.4. Грамматическая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Конструкция used to + инфинитив глагола.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Глаголы в наиболее употребительных формах страдательного залога (Present/Past Simple Passive).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Предлоги, употребляемые с глаголами в страдательном залоге.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Модальный глагол might.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Наречия, совпадающие по форме с прилагательными (fast, high; early).</w:t>
      </w:r>
    </w:p>
    <w:p w:rsidR="002A140C"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Местоимения</w:t>
      </w:r>
      <w:r w:rsidRPr="002F0C1B">
        <w:rPr>
          <w:rFonts w:ascii="Times New Roman" w:hAnsi="Times New Roman"/>
          <w:sz w:val="24"/>
          <w:szCs w:val="24"/>
          <w:lang w:val="en-US"/>
        </w:rPr>
        <w:t xml:space="preserve"> other/another, both, all, one.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Количественные числительные для обозначения больших чисел (до 1 000 000).</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135.5.3. </w:t>
      </w:r>
      <w:r>
        <w:rPr>
          <w:rFonts w:ascii="Times New Roman" w:hAnsi="Times New Roman"/>
          <w:sz w:val="24"/>
          <w:szCs w:val="24"/>
          <w:lang w:val="x-none"/>
        </w:rPr>
        <w:t>Социокультурные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4"/>
          <w:szCs w:val="24"/>
        </w:rPr>
        <w:t>других праздников</w:t>
      </w:r>
      <w:r>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szCs w:val="24"/>
          <w:lang w:val="x-none"/>
        </w:rPr>
        <w:br/>
        <w:t>в языковом отношении образцами поэзии и прозы для подростков 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писать свои имя и фамилию, а также имена и фамилии своих родственников </w:t>
      </w:r>
      <w:r>
        <w:rPr>
          <w:rFonts w:ascii="Times New Roman" w:hAnsi="Times New Roman"/>
          <w:sz w:val="24"/>
          <w:szCs w:val="24"/>
          <w:lang w:val="x-none"/>
        </w:rPr>
        <w:br/>
        <w:t>и друзей 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 оформлять свой адрес на английском языке (в анкете);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 оформлять электронное сообщение личного характера </w:t>
      </w:r>
      <w:r>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представлять Россию и страну (страны)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кратко представлять некоторые культурные явления родной страны </w:t>
      </w:r>
      <w:r>
        <w:rPr>
          <w:rFonts w:ascii="Times New Roman" w:hAnsi="Times New Roman"/>
          <w:sz w:val="24"/>
          <w:szCs w:val="24"/>
          <w:lang w:val="x-none"/>
        </w:rPr>
        <w:br/>
        <w:t xml:space="preserve">и страны (стран) изучаемого языка (основные национальные праздники, традиции </w:t>
      </w:r>
      <w:r>
        <w:rPr>
          <w:rFonts w:ascii="Times New Roman" w:hAnsi="Times New Roman"/>
          <w:sz w:val="24"/>
          <w:szCs w:val="24"/>
          <w:lang w:val="x-none"/>
        </w:rPr>
        <w:br/>
        <w:t>в проведении досуга и питании), наиболее известные достопримечательности;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135.5.4. </w:t>
      </w:r>
      <w:r>
        <w:rPr>
          <w:rFonts w:ascii="Times New Roman" w:hAnsi="Times New Roman"/>
          <w:sz w:val="24"/>
          <w:szCs w:val="24"/>
          <w:lang w:val="x-none"/>
        </w:rPr>
        <w:t>Компенсаторные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Переспрашивать, просить повторить, уточняя значение незнакомых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x-none"/>
        </w:rPr>
        <w:br/>
        <w:t>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A140C" w:rsidRPr="001A7D21" w:rsidRDefault="002A140C" w:rsidP="002A140C">
      <w:pPr>
        <w:pStyle w:val="ConsPlusTitle"/>
        <w:ind w:firstLine="540"/>
        <w:jc w:val="both"/>
        <w:outlineLvl w:val="3"/>
      </w:pPr>
      <w:r w:rsidRPr="001A7D21">
        <w:t>135.6. Содержание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135.6.1. </w:t>
      </w:r>
      <w:r>
        <w:rPr>
          <w:rFonts w:ascii="Times New Roman" w:hAnsi="Times New Roman"/>
          <w:sz w:val="24"/>
          <w:szCs w:val="24"/>
          <w:lang w:val="x-none"/>
        </w:rPr>
        <w:t>Коммуникативные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Взаимоотношения в семье и с друзьями.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Внешность и характер человека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Досуг и увлечения (хобби) современного подростка (чтение,</w:t>
      </w:r>
      <w:r>
        <w:rPr>
          <w:rFonts w:ascii="Times New Roman" w:hAnsi="Times New Roman"/>
          <w:sz w:val="24"/>
          <w:szCs w:val="24"/>
        </w:rPr>
        <w:t xml:space="preserve"> </w:t>
      </w:r>
      <w:r>
        <w:rPr>
          <w:rFonts w:ascii="Times New Roman" w:hAnsi="Times New Roman"/>
          <w:sz w:val="24"/>
          <w:szCs w:val="24"/>
          <w:lang w:val="x-none"/>
        </w:rPr>
        <w:t>кино, театр, музей, спорт, музыка).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Покупки: одежда, обувь и продукты питания. Карманные деньги.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szCs w:val="24"/>
          <w:lang w:val="x-none"/>
        </w:rPr>
        <w:br/>
        <w:t>с зарубежными сверстниками.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Виды отдыха в различное время года. Путешествия по России и зарубежным странам.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Природа: флора и фауна. Проблемы экологии. Климат, погода. Стихийные бедствия.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Условия проживания в городской (сельской) местности.</w:t>
      </w:r>
      <w:r>
        <w:rPr>
          <w:rFonts w:ascii="Times New Roman" w:hAnsi="Times New Roman"/>
          <w:sz w:val="24"/>
          <w:szCs w:val="24"/>
        </w:rPr>
        <w:t xml:space="preserve"> </w:t>
      </w:r>
      <w:r>
        <w:rPr>
          <w:rFonts w:ascii="Times New Roman" w:hAnsi="Times New Roman"/>
          <w:sz w:val="24"/>
          <w:szCs w:val="24"/>
          <w:lang w:val="x-none"/>
        </w:rPr>
        <w:t>Транспорт.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135.6.1.1. Говорение.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135.6.1.1.1.</w:t>
      </w:r>
      <w:r>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w:t>
      </w:r>
      <w:r>
        <w:rPr>
          <w:rFonts w:ascii="Times New Roman" w:hAnsi="Times New Roman"/>
          <w:sz w:val="24"/>
          <w:szCs w:val="24"/>
        </w:rPr>
        <w:t>-</w:t>
      </w:r>
      <w:r>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диалога – до 7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135.6.1.1.2. Развитие коммуникативных умений монологической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описание (предмета, местности, внешности и одежды человека), </w:t>
      </w:r>
      <w:r>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повествование (сообщение);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выражение и аргументирование своего мнения по отношению </w:t>
      </w:r>
      <w:r>
        <w:rPr>
          <w:rFonts w:ascii="Times New Roman" w:hAnsi="Times New Roman"/>
          <w:sz w:val="24"/>
          <w:szCs w:val="24"/>
          <w:lang w:val="x-none"/>
        </w:rPr>
        <w:br/>
        <w:t>к услышанному (прочитанному);</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изложение (пересказ) основного содержания, прочитанного (прослушанного)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составление рассказа по картинкам;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изложение результатов выполненной проектной работы. </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x-none"/>
        </w:rPr>
        <w:br/>
        <w:t>на вопросы, ключевые слова, план и (или) иллюстрации, фотографии, таблицы.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монологического высказывания – 9–10 фраз.</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135.6.1.2. Аудирование.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непосредственном общении: понимание на слух речи учителя </w:t>
      </w:r>
      <w:r>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lang w:val="x-none"/>
        </w:rPr>
        <w:br/>
        <w:t xml:space="preserve">в воспринимаемом на слух тексте, отделять главную информацию </w:t>
      </w:r>
      <w:r>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4"/>
          <w:szCs w:val="24"/>
        </w:rPr>
        <w:t>)</w:t>
      </w:r>
      <w:r>
        <w:rPr>
          <w:rFonts w:ascii="Times New Roman" w:hAnsi="Times New Roman"/>
          <w:sz w:val="24"/>
          <w:szCs w:val="24"/>
          <w:lang w:val="x-none"/>
        </w:rPr>
        <w:t xml:space="preserve"> информацию, представленную в эксплицитной (явной) форме, </w:t>
      </w:r>
      <w:r>
        <w:rPr>
          <w:rFonts w:ascii="Times New Roman" w:hAnsi="Times New Roman"/>
          <w:sz w:val="24"/>
          <w:szCs w:val="24"/>
          <w:lang w:val="x-none"/>
        </w:rPr>
        <w:br/>
        <w:t>в воспринимаемом на слух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аудирования: диалог (беседа), высказывания собеседников </w:t>
      </w:r>
      <w:r>
        <w:rPr>
          <w:rFonts w:ascii="Times New Roman" w:hAnsi="Times New Roman"/>
          <w:sz w:val="24"/>
          <w:szCs w:val="24"/>
          <w:lang w:val="x-none"/>
        </w:rPr>
        <w:br/>
        <w:t>в ситуациях повседневного общения, рассказ, сообщение информационного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Время звучания текста (текстов) для аудирования – до 2 минут.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135.6.1.3. Смысловое чтение.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lang w:val="x-none"/>
        </w:rPr>
        <w:br/>
        <w:t xml:space="preserve">с различной глубиной проникновения в их содержание в зависимости </w:t>
      </w:r>
      <w:r>
        <w:rPr>
          <w:rFonts w:ascii="Times New Roman" w:hAnsi="Times New Roman"/>
          <w:sz w:val="24"/>
          <w:szCs w:val="24"/>
          <w:lang w:val="x-none"/>
        </w:rPr>
        <w:br/>
        <w:t xml:space="preserve">от поставленной коммуникативной задачи: с пониманием основного содержания, </w:t>
      </w:r>
      <w:r>
        <w:rPr>
          <w:rFonts w:ascii="Times New Roman" w:hAnsi="Times New Roman"/>
          <w:sz w:val="24"/>
          <w:szCs w:val="24"/>
          <w:lang w:val="x-none"/>
        </w:rPr>
        <w:br/>
        <w:t>с пониманием нужной (интересующей, запрашиваемой) информации, с полным пониманием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чтения: интервью, диалог (беседа), рассказ, отрывок </w:t>
      </w:r>
      <w:r>
        <w:rPr>
          <w:rFonts w:ascii="Times New Roman" w:hAnsi="Times New Roman"/>
          <w:sz w:val="24"/>
          <w:szCs w:val="24"/>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(текстов) для чтения – 350–500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135.6.1.4. Письменная речь.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составление плана (тезисов) устного или письменного сообщения;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заполнение анкет и формуляров: сообщение о себе основных сведений </w:t>
      </w:r>
      <w:r>
        <w:rPr>
          <w:rFonts w:ascii="Times New Roman" w:hAnsi="Times New Roman"/>
          <w:sz w:val="24"/>
          <w:szCs w:val="24"/>
          <w:lang w:val="x-none"/>
        </w:rPr>
        <w:br/>
        <w:t>в соответствии с нормами, принятыми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создание небольшого письменного высказывания с опорой на образец, план, таблицу и (или) прочитанный (прослушанный</w:t>
      </w:r>
      <w:r>
        <w:rPr>
          <w:rFonts w:ascii="Times New Roman" w:hAnsi="Times New Roman"/>
          <w:sz w:val="24"/>
          <w:szCs w:val="24"/>
        </w:rPr>
        <w:t>)</w:t>
      </w:r>
      <w:r>
        <w:rPr>
          <w:rFonts w:ascii="Times New Roman" w:hAnsi="Times New Roman"/>
          <w:sz w:val="24"/>
          <w:szCs w:val="24"/>
          <w:lang w:val="x-none"/>
        </w:rPr>
        <w:t xml:space="preserve"> текст. Объём письменного высказывания – до 110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135.6.2. </w:t>
      </w:r>
      <w:r>
        <w:rPr>
          <w:rFonts w:ascii="Times New Roman" w:hAnsi="Times New Roman"/>
          <w:sz w:val="24"/>
          <w:szCs w:val="24"/>
          <w:lang w:val="x-none"/>
        </w:rPr>
        <w:t>Языковые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135.6.2.1. Фонетическая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Различение на слух и адекватное, без фонематических ошибок, ведущих </w:t>
      </w:r>
      <w:r>
        <w:rPr>
          <w:rFonts w:ascii="Times New Roman" w:hAnsi="Times New Roman"/>
          <w:sz w:val="24"/>
          <w:szCs w:val="24"/>
          <w:lang w:val="x-none"/>
        </w:rPr>
        <w:br/>
        <w:t xml:space="preserve">к сбою в коммуникации, произнесение слов с соблюдением правильного ударения </w:t>
      </w:r>
      <w:r>
        <w:rPr>
          <w:rFonts w:ascii="Times New Roman" w:hAnsi="Times New Roman"/>
          <w:sz w:val="24"/>
          <w:szCs w:val="24"/>
          <w:lang w:val="x-none"/>
        </w:rPr>
        <w:br/>
        <w:t xml:space="preserve">и фраз с соблюдением их ритмико-интонационных особенностей, </w:t>
      </w:r>
      <w:r>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чтения вслух: сообщение информационного характера, отрывок </w:t>
      </w:r>
      <w:r>
        <w:rPr>
          <w:rFonts w:ascii="Times New Roman" w:hAnsi="Times New Roman"/>
          <w:sz w:val="24"/>
          <w:szCs w:val="24"/>
          <w:lang w:val="x-none"/>
        </w:rPr>
        <w:br/>
        <w:t>из статьи научно-популярного характера, рассказ, диалог (беседа).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для чтения вслух – до 110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135.6.2.2. Графика, орфография и пунктуация.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Правильное написание изученных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Правильное использование знаков препинания: точки, вопросительного </w:t>
      </w:r>
      <w:r>
        <w:rPr>
          <w:rFonts w:ascii="Times New Roman" w:hAnsi="Times New Roman"/>
          <w:sz w:val="24"/>
          <w:szCs w:val="24"/>
          <w:lang w:val="x-none"/>
        </w:rPr>
        <w:br/>
        <w:t xml:space="preserve">и восклицательного знаков в конце предложения, запятой при перечислении </w:t>
      </w:r>
      <w:r>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Pr>
          <w:rFonts w:ascii="Times New Roman" w:hAnsi="Times New Roman"/>
          <w:sz w:val="24"/>
          <w:szCs w:val="24"/>
          <w:lang w:val="x-none"/>
        </w:rPr>
        <w:t>/</w:t>
      </w:r>
      <w:r>
        <w:rPr>
          <w:rFonts w:ascii="Times New Roman" w:hAnsi="Times New Roman"/>
          <w:sz w:val="24"/>
          <w:szCs w:val="24"/>
        </w:rPr>
        <w:t>first</w:t>
      </w:r>
      <w:r>
        <w:rPr>
          <w:rFonts w:ascii="Times New Roman" w:hAnsi="Times New Roman"/>
          <w:sz w:val="24"/>
          <w:szCs w:val="24"/>
          <w:lang w:val="x-none"/>
        </w:rPr>
        <w:t xml:space="preserve"> </w:t>
      </w:r>
      <w:r>
        <w:rPr>
          <w:rFonts w:ascii="Times New Roman" w:hAnsi="Times New Roman"/>
          <w:sz w:val="24"/>
          <w:szCs w:val="24"/>
        </w:rPr>
        <w:t>of</w:t>
      </w:r>
      <w:r>
        <w:rPr>
          <w:rFonts w:ascii="Times New Roman" w:hAnsi="Times New Roman"/>
          <w:sz w:val="24"/>
          <w:szCs w:val="24"/>
          <w:lang w:val="x-none"/>
        </w:rPr>
        <w:t xml:space="preserve"> </w:t>
      </w:r>
      <w:r>
        <w:rPr>
          <w:rFonts w:ascii="Times New Roman" w:hAnsi="Times New Roman"/>
          <w:sz w:val="24"/>
          <w:szCs w:val="24"/>
        </w:rPr>
        <w:t>all</w:t>
      </w:r>
      <w:r>
        <w:rPr>
          <w:rFonts w:ascii="Times New Roman" w:hAnsi="Times New Roman"/>
          <w:sz w:val="24"/>
          <w:szCs w:val="24"/>
          <w:lang w:val="x-none"/>
        </w:rPr>
        <w:t xml:space="preserve">, </w:t>
      </w:r>
      <w:r>
        <w:rPr>
          <w:rFonts w:ascii="Times New Roman" w:hAnsi="Times New Roman"/>
          <w:sz w:val="24"/>
          <w:szCs w:val="24"/>
        </w:rPr>
        <w:t>secondly</w:t>
      </w:r>
      <w:r>
        <w:rPr>
          <w:rFonts w:ascii="Times New Roman" w:hAnsi="Times New Roman"/>
          <w:sz w:val="24"/>
          <w:szCs w:val="24"/>
          <w:lang w:val="x-none"/>
        </w:rPr>
        <w:t xml:space="preserve">, </w:t>
      </w:r>
      <w:r>
        <w:rPr>
          <w:rFonts w:ascii="Times New Roman" w:hAnsi="Times New Roman"/>
          <w:sz w:val="24"/>
          <w:szCs w:val="24"/>
        </w:rPr>
        <w:t>finally</w:t>
      </w:r>
      <w:r>
        <w:rPr>
          <w:rFonts w:ascii="Times New Roman" w:hAnsi="Times New Roman"/>
          <w:sz w:val="24"/>
          <w:szCs w:val="24"/>
          <w:lang w:val="x-none"/>
        </w:rPr>
        <w:t xml:space="preserve">; </w:t>
      </w:r>
      <w:r>
        <w:rPr>
          <w:rFonts w:ascii="Times New Roman" w:hAnsi="Times New Roman"/>
          <w:sz w:val="24"/>
          <w:szCs w:val="24"/>
        </w:rPr>
        <w:t>on</w:t>
      </w:r>
      <w:r>
        <w:rPr>
          <w:rFonts w:ascii="Times New Roman" w:hAnsi="Times New Roman"/>
          <w:sz w:val="24"/>
          <w:szCs w:val="24"/>
          <w:lang w:val="x-none"/>
        </w:rPr>
        <w:t xml:space="preserve"> </w:t>
      </w:r>
      <w:r>
        <w:rPr>
          <w:rFonts w:ascii="Times New Roman" w:hAnsi="Times New Roman"/>
          <w:sz w:val="24"/>
          <w:szCs w:val="24"/>
        </w:rPr>
        <w:t>the</w:t>
      </w:r>
      <w:r>
        <w:rPr>
          <w:rFonts w:ascii="Times New Roman" w:hAnsi="Times New Roman"/>
          <w:sz w:val="24"/>
          <w:szCs w:val="24"/>
          <w:lang w:val="x-none"/>
        </w:rPr>
        <w:t xml:space="preserve"> </w:t>
      </w:r>
      <w:r>
        <w:rPr>
          <w:rFonts w:ascii="Times New Roman" w:hAnsi="Times New Roman"/>
          <w:sz w:val="24"/>
          <w:szCs w:val="24"/>
        </w:rPr>
        <w:t>one</w:t>
      </w:r>
      <w:r>
        <w:rPr>
          <w:rFonts w:ascii="Times New Roman" w:hAnsi="Times New Roman"/>
          <w:sz w:val="24"/>
          <w:szCs w:val="24"/>
          <w:lang w:val="x-none"/>
        </w:rPr>
        <w:t xml:space="preserve"> </w:t>
      </w:r>
      <w:r>
        <w:rPr>
          <w:rFonts w:ascii="Times New Roman" w:hAnsi="Times New Roman"/>
          <w:sz w:val="24"/>
          <w:szCs w:val="24"/>
        </w:rPr>
        <w:t>hand</w:t>
      </w:r>
      <w:r>
        <w:rPr>
          <w:rFonts w:ascii="Times New Roman" w:hAnsi="Times New Roman"/>
          <w:sz w:val="24"/>
          <w:szCs w:val="24"/>
          <w:lang w:val="x-none"/>
        </w:rPr>
        <w:t>,</w:t>
      </w:r>
      <w:r>
        <w:rPr>
          <w:rFonts w:ascii="Times New Roman" w:hAnsi="Times New Roman"/>
          <w:sz w:val="24"/>
          <w:szCs w:val="24"/>
          <w:lang w:val="x-none"/>
        </w:rPr>
        <w:br/>
      </w:r>
      <w:r>
        <w:rPr>
          <w:rFonts w:ascii="Times New Roman" w:hAnsi="Times New Roman"/>
          <w:sz w:val="24"/>
          <w:szCs w:val="24"/>
        </w:rPr>
        <w:t>on</w:t>
      </w:r>
      <w:r>
        <w:rPr>
          <w:rFonts w:ascii="Times New Roman" w:hAnsi="Times New Roman"/>
          <w:sz w:val="24"/>
          <w:szCs w:val="24"/>
          <w:lang w:val="x-none"/>
        </w:rPr>
        <w:t xml:space="preserve"> </w:t>
      </w:r>
      <w:r>
        <w:rPr>
          <w:rFonts w:ascii="Times New Roman" w:hAnsi="Times New Roman"/>
          <w:sz w:val="24"/>
          <w:szCs w:val="24"/>
        </w:rPr>
        <w:t>the</w:t>
      </w:r>
      <w:r>
        <w:rPr>
          <w:rFonts w:ascii="Times New Roman" w:hAnsi="Times New Roman"/>
          <w:sz w:val="24"/>
          <w:szCs w:val="24"/>
          <w:lang w:val="x-none"/>
        </w:rPr>
        <w:t xml:space="preserve"> </w:t>
      </w:r>
      <w:r>
        <w:rPr>
          <w:rFonts w:ascii="Times New Roman" w:hAnsi="Times New Roman"/>
          <w:sz w:val="24"/>
          <w:szCs w:val="24"/>
        </w:rPr>
        <w:t>other</w:t>
      </w:r>
      <w:r>
        <w:rPr>
          <w:rFonts w:ascii="Times New Roman" w:hAnsi="Times New Roman"/>
          <w:sz w:val="24"/>
          <w:szCs w:val="24"/>
          <w:lang w:val="x-none"/>
        </w:rPr>
        <w:t xml:space="preserve"> </w:t>
      </w:r>
      <w:r>
        <w:rPr>
          <w:rFonts w:ascii="Times New Roman" w:hAnsi="Times New Roman"/>
          <w:sz w:val="24"/>
          <w:szCs w:val="24"/>
        </w:rPr>
        <w:t>hand</w:t>
      </w:r>
      <w:r>
        <w:rPr>
          <w:rFonts w:ascii="Times New Roman" w:hAnsi="Times New Roman"/>
          <w:sz w:val="24"/>
          <w:szCs w:val="24"/>
          <w:lang w:val="x-none"/>
        </w:rPr>
        <w:t>), апострофа.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135.6.2.3. Лексическая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x-none"/>
        </w:rPr>
        <w:br/>
        <w:t>с соблюдением существующей в английском языке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Pr>
          <w:rFonts w:ascii="Times New Roman" w:hAnsi="Times New Roman"/>
          <w:sz w:val="24"/>
          <w:szCs w:val="24"/>
          <w:lang w:val="x-none"/>
        </w:rPr>
        <w:br/>
        <w:t>для рецептивного усвоения (включая 1050 лексических единиц продуктивного минимума).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Основные способы словообразования: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 аффиксация: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имен существительных при помощи суффиксов:</w:t>
      </w:r>
      <w:r w:rsidRPr="002F0C1B">
        <w:rPr>
          <w:rFonts w:ascii="Times New Roman" w:hAnsi="Times New Roman"/>
          <w:sz w:val="24"/>
          <w:szCs w:val="24"/>
          <w:lang w:val="en-US"/>
        </w:rPr>
        <w:t xml:space="preserve"> -ance/-ence (performance/residence), -ity (activity); -ship (friendship);</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имен прилагательных при помощи префикса inter</w:t>
      </w:r>
      <w:r>
        <w:rPr>
          <w:rFonts w:ascii="Times New Roman" w:hAnsi="Times New Roman"/>
          <w:sz w:val="24"/>
          <w:szCs w:val="24"/>
        </w:rPr>
        <w:t xml:space="preserve">- </w:t>
      </w:r>
      <w:r>
        <w:rPr>
          <w:rFonts w:ascii="Times New Roman" w:hAnsi="Times New Roman"/>
          <w:sz w:val="24"/>
          <w:szCs w:val="24"/>
          <w:lang w:val="x-none"/>
        </w:rPr>
        <w:t>(international);</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образование имен прилагательных при помощи -ed и -ing </w:t>
      </w:r>
      <w:r>
        <w:rPr>
          <w:rFonts w:ascii="Times New Roman" w:hAnsi="Times New Roman"/>
          <w:sz w:val="24"/>
          <w:szCs w:val="24"/>
          <w:lang w:val="x-none"/>
        </w:rPr>
        <w:br/>
        <w:t>(interested/interesting);</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б) конверсия: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образование имени существительного от неопределённой формы глагола </w:t>
      </w:r>
      <w:r>
        <w:rPr>
          <w:rFonts w:ascii="Times New Roman" w:hAnsi="Times New Roman"/>
          <w:sz w:val="24"/>
          <w:szCs w:val="24"/>
          <w:lang w:val="x-none"/>
        </w:rPr>
        <w:br/>
        <w:t>(to walk – a walk);</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глагола от имени существительного (a present – to present);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имени существительного от прилагательного (rich – the rich);</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szCs w:val="24"/>
          <w:lang w:val="x-none"/>
        </w:rPr>
        <w:br/>
        <w:t>и аббревиатуры.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Различные средства связи в тексте для обеспечения его целостности </w:t>
      </w:r>
      <w:r>
        <w:rPr>
          <w:rFonts w:ascii="Times New Roman" w:hAnsi="Times New Roman"/>
          <w:sz w:val="24"/>
          <w:szCs w:val="24"/>
          <w:lang w:val="x-none"/>
        </w:rPr>
        <w:br/>
        <w:t>(firstly, however, finally, at last, etc.).</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135.6.2.4. Грамматическая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2A140C"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Предложения со сложным дополнением</w:t>
      </w:r>
      <w:r w:rsidRPr="002F0C1B">
        <w:rPr>
          <w:rFonts w:ascii="Times New Roman" w:hAnsi="Times New Roman"/>
          <w:sz w:val="24"/>
          <w:szCs w:val="24"/>
          <w:lang w:val="en-US"/>
        </w:rPr>
        <w:t xml:space="preserve"> (Complex Object) </w:t>
      </w:r>
      <w:r w:rsidRPr="002F0C1B">
        <w:rPr>
          <w:rFonts w:ascii="Times New Roman" w:hAnsi="Times New Roman"/>
          <w:sz w:val="24"/>
          <w:szCs w:val="24"/>
          <w:lang w:val="en-US"/>
        </w:rPr>
        <w:br/>
        <w:t>(I saw her cross/crossing the road.).</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Повествовательные (утвердительные и отрицательные), вопросительные </w:t>
      </w:r>
      <w:r>
        <w:rPr>
          <w:rFonts w:ascii="Times New Roman" w:hAnsi="Times New Roman"/>
          <w:sz w:val="24"/>
          <w:szCs w:val="24"/>
          <w:lang w:val="x-none"/>
        </w:rPr>
        <w:br/>
        <w:t>и побудительные предложения в косвенной речи в настоящем и прошедшем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2A140C"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Конструкции с глаголами на</w:t>
      </w:r>
      <w:r w:rsidRPr="002F0C1B">
        <w:rPr>
          <w:rFonts w:ascii="Times New Roman" w:hAnsi="Times New Roman"/>
          <w:sz w:val="24"/>
          <w:szCs w:val="24"/>
          <w:lang w:val="en-US"/>
        </w:rPr>
        <w:t xml:space="preserve"> -ing: to love/hate doing something.</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Конструкции</w:t>
      </w:r>
      <w:r w:rsidRPr="002F0C1B">
        <w:rPr>
          <w:rFonts w:ascii="Times New Roman" w:hAnsi="Times New Roman"/>
          <w:sz w:val="24"/>
          <w:szCs w:val="24"/>
          <w:lang w:val="en-US"/>
        </w:rPr>
        <w:t xml:space="preserve">, </w:t>
      </w:r>
      <w:r>
        <w:rPr>
          <w:rFonts w:ascii="Times New Roman" w:hAnsi="Times New Roman"/>
          <w:sz w:val="24"/>
          <w:szCs w:val="24"/>
          <w:lang w:val="x-none"/>
        </w:rPr>
        <w:t>содержащие глаголы</w:t>
      </w:r>
      <w:r w:rsidRPr="002F0C1B">
        <w:rPr>
          <w:rFonts w:ascii="Times New Roman" w:hAnsi="Times New Roman"/>
          <w:sz w:val="24"/>
          <w:szCs w:val="24"/>
          <w:lang w:val="en-US"/>
        </w:rPr>
        <w:t>-</w:t>
      </w:r>
      <w:r>
        <w:rPr>
          <w:rFonts w:ascii="Times New Roman" w:hAnsi="Times New Roman"/>
          <w:sz w:val="24"/>
          <w:szCs w:val="24"/>
          <w:lang w:val="x-none"/>
        </w:rPr>
        <w:t>связки</w:t>
      </w:r>
      <w:r w:rsidRPr="002F0C1B">
        <w:rPr>
          <w:rFonts w:ascii="Times New Roman" w:hAnsi="Times New Roman"/>
          <w:sz w:val="24"/>
          <w:szCs w:val="24"/>
          <w:lang w:val="en-US"/>
        </w:rPr>
        <w:t xml:space="preserve"> to be/to look/to feel/to seem.</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Конструкции</w:t>
      </w:r>
      <w:r w:rsidRPr="002F0C1B">
        <w:rPr>
          <w:rFonts w:ascii="Times New Roman" w:hAnsi="Times New Roman"/>
          <w:sz w:val="24"/>
          <w:szCs w:val="24"/>
          <w:lang w:val="en-US"/>
        </w:rPr>
        <w:t xml:space="preserve"> be/get used to + </w:t>
      </w:r>
      <w:r>
        <w:rPr>
          <w:rFonts w:ascii="Times New Roman" w:hAnsi="Times New Roman"/>
          <w:sz w:val="24"/>
          <w:szCs w:val="24"/>
          <w:lang w:val="x-none"/>
        </w:rPr>
        <w:t>инфинитив глагола</w:t>
      </w:r>
      <w:r w:rsidRPr="002F0C1B">
        <w:rPr>
          <w:rFonts w:ascii="Times New Roman" w:hAnsi="Times New Roman"/>
          <w:sz w:val="24"/>
          <w:szCs w:val="24"/>
          <w:lang w:val="en-US"/>
        </w:rPr>
        <w:t xml:space="preserve">, be/get used to + </w:t>
      </w:r>
      <w:r>
        <w:rPr>
          <w:rFonts w:ascii="Times New Roman" w:hAnsi="Times New Roman"/>
          <w:sz w:val="24"/>
          <w:szCs w:val="24"/>
          <w:lang w:val="x-none"/>
        </w:rPr>
        <w:t>инфинитив глагол</w:t>
      </w:r>
      <w:r w:rsidRPr="002F0C1B">
        <w:rPr>
          <w:rFonts w:ascii="Times New Roman" w:hAnsi="Times New Roman"/>
          <w:sz w:val="24"/>
          <w:szCs w:val="24"/>
          <w:lang w:val="en-US"/>
        </w:rPr>
        <w:t>, be/get used to doing something, be/get used to something.</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Конструкция</w:t>
      </w:r>
      <w:r w:rsidRPr="002F0C1B">
        <w:rPr>
          <w:rFonts w:ascii="Times New Roman" w:hAnsi="Times New Roman"/>
          <w:sz w:val="24"/>
          <w:szCs w:val="24"/>
          <w:lang w:val="en-US"/>
        </w:rPr>
        <w:t xml:space="preserve"> both … and ….</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Конструкции</w:t>
      </w:r>
      <w:r w:rsidRPr="002F0C1B">
        <w:rPr>
          <w:rFonts w:ascii="Times New Roman" w:hAnsi="Times New Roman"/>
          <w:sz w:val="24"/>
          <w:szCs w:val="24"/>
          <w:lang w:val="en-US"/>
        </w:rPr>
        <w:t xml:space="preserve"> c </w:t>
      </w:r>
      <w:r>
        <w:rPr>
          <w:rFonts w:ascii="Times New Roman" w:hAnsi="Times New Roman"/>
          <w:sz w:val="24"/>
          <w:szCs w:val="24"/>
          <w:lang w:val="x-none"/>
        </w:rPr>
        <w:t>глаголами</w:t>
      </w:r>
      <w:r w:rsidRPr="002F0C1B">
        <w:rPr>
          <w:rFonts w:ascii="Times New Roman" w:hAnsi="Times New Roman"/>
          <w:sz w:val="24"/>
          <w:szCs w:val="24"/>
          <w:lang w:val="en-US"/>
        </w:rPr>
        <w:t xml:space="preserve"> to stop, to remember, to forget (</w:t>
      </w:r>
      <w:r>
        <w:rPr>
          <w:rFonts w:ascii="Times New Roman" w:hAnsi="Times New Roman"/>
          <w:sz w:val="24"/>
          <w:szCs w:val="24"/>
          <w:lang w:val="x-none"/>
        </w:rPr>
        <w:t>разница в значении</w:t>
      </w:r>
      <w:r w:rsidRPr="002F0C1B">
        <w:rPr>
          <w:rFonts w:ascii="Times New Roman" w:hAnsi="Times New Roman"/>
          <w:sz w:val="24"/>
          <w:szCs w:val="24"/>
          <w:lang w:val="en-US"/>
        </w:rPr>
        <w:t xml:space="preserve"> </w:t>
      </w:r>
      <w:r w:rsidRPr="002F0C1B">
        <w:rPr>
          <w:rFonts w:ascii="Times New Roman" w:hAnsi="Times New Roman"/>
          <w:sz w:val="24"/>
          <w:szCs w:val="24"/>
          <w:lang w:val="en-US"/>
        </w:rPr>
        <w:br/>
        <w:t xml:space="preserve">to stop doing smth </w:t>
      </w:r>
      <w:r>
        <w:rPr>
          <w:rFonts w:ascii="Times New Roman" w:hAnsi="Times New Roman"/>
          <w:sz w:val="24"/>
          <w:szCs w:val="24"/>
          <w:lang w:val="x-none"/>
        </w:rPr>
        <w:t>и</w:t>
      </w:r>
      <w:r w:rsidRPr="002F0C1B">
        <w:rPr>
          <w:rFonts w:ascii="Times New Roman" w:hAnsi="Times New Roman"/>
          <w:sz w:val="24"/>
          <w:szCs w:val="24"/>
          <w:lang w:val="en-US"/>
        </w:rPr>
        <w:t xml:space="preserve"> to stop to do smth).</w:t>
      </w:r>
    </w:p>
    <w:p w:rsidR="002A140C" w:rsidRPr="002F0C1B" w:rsidRDefault="002A140C" w:rsidP="002A140C">
      <w:pPr>
        <w:spacing w:after="0" w:line="240" w:lineRule="auto"/>
        <w:ind w:firstLine="709"/>
        <w:jc w:val="both"/>
        <w:rPr>
          <w:rFonts w:ascii="Times New Roman" w:hAnsi="Times New Roman"/>
          <w:sz w:val="24"/>
          <w:szCs w:val="24"/>
          <w:lang w:val="en-US"/>
        </w:rPr>
      </w:pPr>
      <w:r>
        <w:rPr>
          <w:rFonts w:ascii="Times New Roman" w:hAnsi="Times New Roman"/>
          <w:sz w:val="24"/>
          <w:szCs w:val="24"/>
          <w:lang w:val="x-none"/>
        </w:rPr>
        <w:t>Глаголы в видо</w:t>
      </w:r>
      <w:r w:rsidRPr="002F0C1B">
        <w:rPr>
          <w:rFonts w:ascii="Times New Roman" w:hAnsi="Times New Roman"/>
          <w:sz w:val="24"/>
          <w:szCs w:val="24"/>
          <w:lang w:val="en-US"/>
        </w:rPr>
        <w:t>-</w:t>
      </w:r>
      <w:r>
        <w:rPr>
          <w:rFonts w:ascii="Times New Roman" w:hAnsi="Times New Roman"/>
          <w:sz w:val="24"/>
          <w:szCs w:val="24"/>
          <w:lang w:val="x-none"/>
        </w:rPr>
        <w:t>временных формах действительного залога в изъявительном наклонении</w:t>
      </w:r>
      <w:r w:rsidRPr="002F0C1B">
        <w:rPr>
          <w:rFonts w:ascii="Times New Roman" w:hAnsi="Times New Roman"/>
          <w:sz w:val="24"/>
          <w:szCs w:val="24"/>
          <w:lang w:val="en-US"/>
        </w:rPr>
        <w:t xml:space="preserve"> (Past Perfect Tense, Present Perfect Continuous Tense, Future-in-the-Past).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Модальные глаголы в косвенной речи в настоящем и прошедшем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Неличные формы глагола (инфинитив, герундий, причастия настоящего </w:t>
      </w:r>
      <w:r>
        <w:rPr>
          <w:rFonts w:ascii="Times New Roman" w:hAnsi="Times New Roman"/>
          <w:sz w:val="24"/>
          <w:szCs w:val="24"/>
          <w:lang w:val="x-none"/>
        </w:rPr>
        <w:br/>
        <w:t>и прошедшего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Наречия too – enough.</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Отрицательные местоимения no (и его производные nobody, nothing</w:t>
      </w:r>
      <w:r>
        <w:rPr>
          <w:rFonts w:ascii="Times New Roman" w:hAnsi="Times New Roman"/>
          <w:sz w:val="24"/>
          <w:szCs w:val="24"/>
        </w:rPr>
        <w:t xml:space="preserve"> и другие</w:t>
      </w:r>
      <w:r>
        <w:rPr>
          <w:rFonts w:ascii="Times New Roman" w:hAnsi="Times New Roman"/>
          <w:sz w:val="24"/>
          <w:szCs w:val="24"/>
          <w:lang w:val="x-none"/>
        </w:rPr>
        <w:t>), none.</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135.6.3. </w:t>
      </w:r>
      <w:r>
        <w:rPr>
          <w:rFonts w:ascii="Times New Roman" w:hAnsi="Times New Roman"/>
          <w:sz w:val="24"/>
          <w:szCs w:val="24"/>
          <w:lang w:val="x-none"/>
        </w:rPr>
        <w:t>Социокультурные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Осуществление межличностного и межкультурного общения </w:t>
      </w:r>
      <w:r>
        <w:rPr>
          <w:rFonts w:ascii="Times New Roman" w:hAnsi="Times New Roman"/>
          <w:sz w:val="24"/>
          <w:szCs w:val="24"/>
          <w:lang w:val="x-none"/>
        </w:rPr>
        <w:br/>
        <w:t xml:space="preserve">с использованием знаний о национально-культурных особенностях своей страны </w:t>
      </w:r>
      <w:r>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szCs w:val="24"/>
          <w:lang w:val="x-none"/>
        </w:rPr>
        <w:br/>
        <w:t xml:space="preserve">и письменной речи наиболее употребительной тематической фоновой лексики </w:t>
      </w:r>
      <w:r>
        <w:rPr>
          <w:rFonts w:ascii="Times New Roman" w:hAnsi="Times New Roman"/>
          <w:sz w:val="24"/>
          <w:szCs w:val="24"/>
          <w:lang w:val="x-none"/>
        </w:rPr>
        <w:br/>
        <w:t>и реалий в рамках тематического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szCs w:val="24"/>
          <w:lang w:val="x-none"/>
        </w:rPr>
        <w:br/>
        <w:t>лексико-грамматических средств с их учётом.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4"/>
          <w:szCs w:val="24"/>
        </w:rPr>
        <w:t>других праздников</w:t>
      </w:r>
      <w:r>
        <w:rPr>
          <w:rFonts w:ascii="Times New Roman" w:hAnsi="Times New Roman"/>
          <w:sz w:val="24"/>
          <w:szCs w:val="24"/>
          <w:lang w:val="x-none"/>
        </w:rPr>
        <w:t>),</w:t>
      </w:r>
      <w:r>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lang w:val="x-none"/>
        </w:rPr>
        <w:br/>
        <w:t>с доступными в языковом отношении образцами поэзии и прозы для подростков</w:t>
      </w:r>
      <w:r>
        <w:rPr>
          <w:rFonts w:ascii="Times New Roman" w:hAnsi="Times New Roman"/>
          <w:sz w:val="24"/>
          <w:szCs w:val="24"/>
          <w:lang w:val="x-none"/>
        </w:rPr>
        <w:br/>
        <w:t>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Осуществление межличностного и межкультурного общения </w:t>
      </w:r>
      <w:r>
        <w:rPr>
          <w:rFonts w:ascii="Times New Roman" w:hAnsi="Times New Roman"/>
          <w:sz w:val="24"/>
          <w:szCs w:val="24"/>
          <w:lang w:val="x-none"/>
        </w:rPr>
        <w:br/>
        <w:t xml:space="preserve">с использованием знаний о национально-культурных особенностях своей страны </w:t>
      </w:r>
      <w:r>
        <w:rPr>
          <w:rFonts w:ascii="Times New Roman" w:hAnsi="Times New Roman"/>
          <w:sz w:val="24"/>
          <w:szCs w:val="24"/>
          <w:lang w:val="x-none"/>
        </w:rPr>
        <w:br/>
        <w:t>и страны (стран)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Соблюдение нормы вежливости в межкультурном общении.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Pr>
          <w:rFonts w:ascii="Times New Roman" w:hAnsi="Times New Roman"/>
          <w:sz w:val="24"/>
          <w:szCs w:val="24"/>
          <w:lang w:val="x-none"/>
        </w:rPr>
        <w:br/>
        <w:t>в языковом отношении.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кратко рассказывать о некоторых выдающихся людях родной страны </w:t>
      </w:r>
      <w:r>
        <w:rPr>
          <w:rFonts w:ascii="Times New Roman" w:hAnsi="Times New Roman"/>
          <w:sz w:val="24"/>
          <w:szCs w:val="24"/>
          <w:lang w:val="x-none"/>
        </w:rPr>
        <w:br/>
        <w:t xml:space="preserve">и страны (стран) изучаемого языка (учёных, писателях, поэтах, художниках, музыкантах, спортсменах и </w:t>
      </w:r>
      <w:r>
        <w:rPr>
          <w:rFonts w:ascii="Times New Roman" w:hAnsi="Times New Roman"/>
          <w:sz w:val="24"/>
          <w:szCs w:val="24"/>
        </w:rPr>
        <w:t>других людях</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w:t>
      </w:r>
      <w:r>
        <w:rPr>
          <w:rFonts w:ascii="Times New Roman" w:hAnsi="Times New Roman"/>
          <w:sz w:val="24"/>
          <w:szCs w:val="24"/>
          <w:lang w:val="x-none"/>
        </w:rPr>
        <w:t>6.4. Компенсаторные умения.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Использование при чтении и аудировании языковой, </w:t>
      </w:r>
      <w:r>
        <w:rPr>
          <w:rFonts w:ascii="Times New Roman" w:hAnsi="Times New Roman"/>
          <w:sz w:val="24"/>
          <w:szCs w:val="24"/>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Pr>
          <w:rFonts w:ascii="Times New Roman" w:hAnsi="Times New Roman"/>
          <w:sz w:val="24"/>
          <w:szCs w:val="24"/>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Переспрашивать, просить повторить, уточняя значение незнакомых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x-none"/>
        </w:rPr>
        <w:br/>
        <w:t>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A140C" w:rsidRPr="001A7D21" w:rsidRDefault="002A140C" w:rsidP="002A140C">
      <w:pPr>
        <w:pStyle w:val="ConsPlusTitle"/>
        <w:ind w:firstLine="540"/>
        <w:jc w:val="both"/>
        <w:outlineLvl w:val="3"/>
      </w:pPr>
      <w:r w:rsidRPr="001A7D21">
        <w:t>135.7. Содержание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135.7.1. </w:t>
      </w:r>
      <w:r>
        <w:rPr>
          <w:rFonts w:ascii="Times New Roman" w:hAnsi="Times New Roman"/>
          <w:sz w:val="24"/>
          <w:szCs w:val="24"/>
          <w:lang w:val="x-none"/>
        </w:rPr>
        <w:t>Коммуникативные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Взаимоотношения в семье и с друзьями. Конфликты и их разрешение.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Внешность и характер человека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Досуг и увлечения (хобби) современного подростка (чтение,</w:t>
      </w:r>
      <w:r>
        <w:rPr>
          <w:rFonts w:ascii="Times New Roman" w:hAnsi="Times New Roman"/>
          <w:sz w:val="24"/>
          <w:szCs w:val="24"/>
        </w:rPr>
        <w:t xml:space="preserve"> </w:t>
      </w:r>
      <w:r>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Покупки: одежда, обувь и продукты питания. Карманные деньги. Молодёжная мода.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Виды отдыха в различное время года. Путешествия по России и зарубежным странам. Транспорт.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Средства массовой информации (телевидение, радио, пресса, Интернет).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135.7.1.2. Говорение.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135.7.1.2.1. </w:t>
      </w:r>
      <w:r>
        <w:rPr>
          <w:rFonts w:ascii="Times New Roman" w:hAnsi="Times New Roman"/>
          <w:sz w:val="24"/>
          <w:szCs w:val="24"/>
          <w:lang w:val="x-none"/>
        </w:rPr>
        <w:t xml:space="preserve">Развитие коммуникативных умений диалогической речи, </w:t>
      </w:r>
      <w:r>
        <w:rPr>
          <w:rFonts w:ascii="Times New Roman" w:hAnsi="Times New Roman"/>
          <w:sz w:val="24"/>
          <w:szCs w:val="24"/>
          <w:lang w:val="x-none"/>
        </w:rPr>
        <w:br/>
        <w:t>а именно умений вести комбинированный диалог, включающий различные виды диалогов (этикетный диалог, диалог</w:t>
      </w:r>
      <w:r>
        <w:rPr>
          <w:rFonts w:ascii="Times New Roman" w:hAnsi="Times New Roman"/>
          <w:sz w:val="24"/>
          <w:szCs w:val="24"/>
        </w:rPr>
        <w:t>-</w:t>
      </w:r>
      <w:r>
        <w:rPr>
          <w:rFonts w:ascii="Times New Roman" w:hAnsi="Times New Roman"/>
          <w:sz w:val="24"/>
          <w:szCs w:val="24"/>
          <w:lang w:val="x-none"/>
        </w:rPr>
        <w:t>побуждение к действию, диалог-расспрос), диалог</w:t>
      </w:r>
      <w:r>
        <w:rPr>
          <w:rFonts w:ascii="Times New Roman" w:hAnsi="Times New Roman"/>
          <w:sz w:val="24"/>
          <w:szCs w:val="24"/>
        </w:rPr>
        <w:t>-</w:t>
      </w:r>
      <w:r>
        <w:rPr>
          <w:rFonts w:ascii="Times New Roman" w:hAnsi="Times New Roman"/>
          <w:sz w:val="24"/>
          <w:szCs w:val="24"/>
          <w:lang w:val="x-none"/>
        </w:rPr>
        <w:t>обмен мнениями: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w:t>
      </w:r>
      <w:r>
        <w:rPr>
          <w:rFonts w:ascii="Times New Roman" w:hAnsi="Times New Roman"/>
          <w:sz w:val="24"/>
          <w:szCs w:val="24"/>
        </w:rPr>
        <w:t>-</w:t>
      </w:r>
      <w:r>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диалог</w:t>
      </w:r>
      <w:r>
        <w:rPr>
          <w:rFonts w:ascii="Times New Roman" w:hAnsi="Times New Roman"/>
          <w:sz w:val="24"/>
          <w:szCs w:val="24"/>
        </w:rPr>
        <w:t>-</w:t>
      </w:r>
      <w:r>
        <w:rPr>
          <w:rFonts w:ascii="Times New Roman" w:hAnsi="Times New Roman"/>
          <w:sz w:val="24"/>
          <w:szCs w:val="24"/>
          <w:lang w:val="x-none"/>
        </w:rPr>
        <w:t>обмен мнениями: выражать свою точку мнения и обосновывать</w:t>
      </w:r>
      <w:r>
        <w:rPr>
          <w:rFonts w:ascii="Times New Roman" w:hAnsi="Times New Roman"/>
          <w:sz w:val="24"/>
          <w:szCs w:val="24"/>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4"/>
          <w:szCs w:val="24"/>
        </w:rPr>
        <w:t>и так далее.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Pr>
          <w:rFonts w:ascii="Times New Roman" w:hAnsi="Times New Roman"/>
          <w:sz w:val="24"/>
          <w:szCs w:val="24"/>
          <w:lang w:val="x-none"/>
        </w:rPr>
        <w:br/>
        <w:t>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4"/>
          <w:szCs w:val="24"/>
        </w:rPr>
        <w:t>-</w:t>
      </w:r>
      <w:r>
        <w:rPr>
          <w:rFonts w:ascii="Times New Roman" w:hAnsi="Times New Roman"/>
          <w:sz w:val="24"/>
          <w:szCs w:val="24"/>
          <w:lang w:val="x-none"/>
        </w:rPr>
        <w:t>обмена мнениями.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135.7.1.2.2. </w:t>
      </w:r>
      <w:r>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4"/>
          <w:szCs w:val="24"/>
        </w:rPr>
        <w:t xml:space="preserve"> </w:t>
      </w:r>
      <w:r>
        <w:rPr>
          <w:rFonts w:ascii="Times New Roman" w:hAnsi="Times New Roman"/>
          <w:sz w:val="24"/>
          <w:szCs w:val="24"/>
          <w:lang w:val="x-none"/>
        </w:rPr>
        <w:t>с использованием основных коммуникативных типов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описание (предмета, местности, внешности и одежды человека), </w:t>
      </w:r>
      <w:r>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повествование (сообщение);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рассуждение;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выражение и краткое аргументирование своего мнения по отношению </w:t>
      </w:r>
      <w:r>
        <w:rPr>
          <w:rFonts w:ascii="Times New Roman" w:hAnsi="Times New Roman"/>
          <w:sz w:val="24"/>
          <w:szCs w:val="24"/>
          <w:lang w:val="x-none"/>
        </w:rPr>
        <w:br/>
        <w:t>к услышанному (прочитанному);</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составление рассказа по картинкам;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изложение результатов выполненной проектной работы.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szCs w:val="24"/>
          <w:lang w:val="x-none"/>
        </w:rPr>
        <w:br/>
        <w:t>на вопросы, ключевые слова, план и (или) иллюстрации, фотографии, таблицы</w:t>
      </w:r>
      <w:r>
        <w:rPr>
          <w:rFonts w:ascii="Times New Roman" w:hAnsi="Times New Roman"/>
          <w:sz w:val="24"/>
          <w:szCs w:val="24"/>
          <w:lang w:val="x-none"/>
        </w:rPr>
        <w:br/>
        <w:t>или без опоры.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монологического высказывания – 10–12 фраз.</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135.7.1.3. Аудирование.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непосредственном общении: понимание на слух речи учителя </w:t>
      </w:r>
      <w:r>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lang w:val="x-none"/>
        </w:rPr>
        <w:br/>
        <w:t xml:space="preserve">в воспринимаемом на слух тексте, отделять главную информацию </w:t>
      </w:r>
      <w:r>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szCs w:val="24"/>
          <w:lang w:val="x-none"/>
        </w:rPr>
        <w:br/>
        <w:t>запрашиваемую</w:t>
      </w:r>
      <w:r>
        <w:rPr>
          <w:rFonts w:ascii="Times New Roman" w:hAnsi="Times New Roman"/>
          <w:sz w:val="24"/>
          <w:szCs w:val="24"/>
        </w:rPr>
        <w:t>)</w:t>
      </w:r>
      <w:r>
        <w:rPr>
          <w:rFonts w:ascii="Times New Roman" w:hAnsi="Times New Roman"/>
          <w:sz w:val="24"/>
          <w:szCs w:val="24"/>
          <w:lang w:val="x-none"/>
        </w:rPr>
        <w:t xml:space="preserve"> информацию, представленную в эксплицитной (явной) форме, </w:t>
      </w:r>
      <w:r>
        <w:rPr>
          <w:rFonts w:ascii="Times New Roman" w:hAnsi="Times New Roman"/>
          <w:sz w:val="24"/>
          <w:szCs w:val="24"/>
          <w:lang w:val="x-none"/>
        </w:rPr>
        <w:br/>
        <w:t>в воспринимаемом на слух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аудирования: диалог (беседа), высказывания собеседников </w:t>
      </w:r>
      <w:r>
        <w:rPr>
          <w:rFonts w:ascii="Times New Roman" w:hAnsi="Times New Roman"/>
          <w:sz w:val="24"/>
          <w:szCs w:val="24"/>
          <w:lang w:val="x-none"/>
        </w:rPr>
        <w:br/>
        <w:t>в ситуациях повседневного общения, рассказ, сообщение информационного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Время звучания текста (текстов) для аудирования – до 2 минут.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135.7.1.4. Смысловое чтение.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lang w:val="x-none"/>
        </w:rPr>
        <w:br/>
        <w:t xml:space="preserve">с различной глубиной проникновения в их содержание в зависимости </w:t>
      </w:r>
      <w:r>
        <w:rPr>
          <w:rFonts w:ascii="Times New Roman" w:hAnsi="Times New Roman"/>
          <w:sz w:val="24"/>
          <w:szCs w:val="24"/>
          <w:lang w:val="x-none"/>
        </w:rPr>
        <w:br/>
        <w:t xml:space="preserve">от поставленной коммуникативной задачи: с пониманием основного содержания, </w:t>
      </w:r>
      <w:r>
        <w:rPr>
          <w:rFonts w:ascii="Times New Roman" w:hAnsi="Times New Roman"/>
          <w:sz w:val="24"/>
          <w:szCs w:val="24"/>
          <w:lang w:val="x-none"/>
        </w:rPr>
        <w:br/>
        <w:t>с пониманием нужной (интересующей, запрашиваемой) информации, с полным пониманием содержания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szCs w:val="24"/>
          <w:lang w:val="x-none"/>
        </w:rPr>
        <w:br/>
        <w:t>(его отдельные части), игнорировать незнакомые слова, несущественные</w:t>
      </w:r>
      <w:r>
        <w:rPr>
          <w:rFonts w:ascii="Times New Roman" w:hAnsi="Times New Roman"/>
          <w:sz w:val="24"/>
          <w:szCs w:val="24"/>
          <w:lang w:val="x-none"/>
        </w:rPr>
        <w:br/>
        <w:t>для понимания основного содержания, понимать интернациональные слова.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чтения: диалог (беседа), интервью, рассказ, отрывок </w:t>
      </w:r>
      <w:r>
        <w:rPr>
          <w:rFonts w:ascii="Times New Roman" w:hAnsi="Times New Roman"/>
          <w:sz w:val="24"/>
          <w:szCs w:val="24"/>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(текстов) для чтения – 500–600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135.7.1.5. Письменная речь.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Развитие умений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составление плана (тезисов) устного или письменного сообщения;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заполнение анкет и формуляров: сообщение о себе основных сведений </w:t>
      </w:r>
      <w:r>
        <w:rPr>
          <w:rFonts w:ascii="Times New Roman" w:hAnsi="Times New Roman"/>
          <w:sz w:val="24"/>
          <w:szCs w:val="24"/>
          <w:lang w:val="x-none"/>
        </w:rPr>
        <w:br/>
        <w:t>в соответствии с нормами, принятыми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4"/>
          <w:szCs w:val="24"/>
        </w:rPr>
        <w:t>)</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создание небольшого письменного высказывания с опорой на образец, план, таблицу и (или) прочитанный/прослушанный текст </w:t>
      </w:r>
      <w:r>
        <w:rPr>
          <w:rFonts w:ascii="Times New Roman" w:hAnsi="Times New Roman"/>
          <w:sz w:val="24"/>
          <w:szCs w:val="24"/>
        </w:rPr>
        <w:t>(о</w:t>
      </w:r>
      <w:r>
        <w:rPr>
          <w:rFonts w:ascii="Times New Roman" w:hAnsi="Times New Roman"/>
          <w:sz w:val="24"/>
          <w:szCs w:val="24"/>
          <w:lang w:val="x-none"/>
        </w:rPr>
        <w:t>бъём письменного высказывания – до 120 слов</w:t>
      </w:r>
      <w:r>
        <w:rPr>
          <w:rFonts w:ascii="Times New Roman" w:hAnsi="Times New Roman"/>
          <w:sz w:val="24"/>
          <w:szCs w:val="24"/>
        </w:rPr>
        <w:t>)</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преобразование таблицы, схемы в текстовый вариант представления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письменное представление результатов выполненной проектной работы (объём – 100–120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135.7.2. </w:t>
      </w:r>
      <w:r>
        <w:rPr>
          <w:rFonts w:ascii="Times New Roman" w:hAnsi="Times New Roman"/>
          <w:sz w:val="24"/>
          <w:szCs w:val="24"/>
          <w:lang w:val="x-none"/>
        </w:rPr>
        <w:t>Языковые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135.7.2.1. Фонетическая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Различение на слух и адекватное, без фонематических ошибок, ведущих </w:t>
      </w:r>
      <w:r>
        <w:rPr>
          <w:rFonts w:ascii="Times New Roman" w:hAnsi="Times New Roman"/>
          <w:sz w:val="24"/>
          <w:szCs w:val="24"/>
          <w:lang w:val="x-none"/>
        </w:rPr>
        <w:br/>
        <w:t xml:space="preserve">к сбою в коммуникации, произнесение слов с соблюдением правильного </w:t>
      </w:r>
      <w:r>
        <w:rPr>
          <w:rFonts w:ascii="Times New Roman" w:hAnsi="Times New Roman"/>
          <w:sz w:val="24"/>
          <w:szCs w:val="24"/>
          <w:lang w:val="x-none"/>
        </w:rPr>
        <w:br/>
        <w:t xml:space="preserve">ударения и фраз с соблюдением их ритмико-интонационных особенностей, </w:t>
      </w:r>
      <w:r>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Выражение модального значения, чувства и эмоции.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Различение на слух британского и американского вариантов произношения </w:t>
      </w:r>
      <w:r>
        <w:rPr>
          <w:rFonts w:ascii="Times New Roman" w:hAnsi="Times New Roman"/>
          <w:sz w:val="24"/>
          <w:szCs w:val="24"/>
          <w:lang w:val="x-none"/>
        </w:rPr>
        <w:br/>
        <w:t>в прослушанных текстах или услышанных высказываниях.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Тексты для чтения вслух: сообщение информационного характера, отрывок </w:t>
      </w:r>
      <w:r>
        <w:rPr>
          <w:rFonts w:ascii="Times New Roman" w:hAnsi="Times New Roman"/>
          <w:sz w:val="24"/>
          <w:szCs w:val="24"/>
          <w:lang w:val="x-none"/>
        </w:rPr>
        <w:br/>
        <w:t>из статьи научно-популярного характера, рассказ, диалог (беседа).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Объём текста для чтения вслух – до 110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135.7.2.2. Графика, орфография и пунктуация.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Правильное написание изученных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Правильное использование знаков препинания: точки, вопросительного </w:t>
      </w:r>
      <w:r>
        <w:rPr>
          <w:rFonts w:ascii="Times New Roman" w:hAnsi="Times New Roman"/>
          <w:sz w:val="24"/>
          <w:szCs w:val="24"/>
          <w:lang w:val="x-none"/>
        </w:rPr>
        <w:br/>
        <w:t>и восклицательного знаков в конце предложения</w:t>
      </w:r>
      <w:r>
        <w:rPr>
          <w:rFonts w:ascii="Times New Roman" w:hAnsi="Times New Roman"/>
          <w:sz w:val="24"/>
          <w:szCs w:val="24"/>
        </w:rPr>
        <w:t>,</w:t>
      </w:r>
      <w:r>
        <w:rPr>
          <w:rFonts w:ascii="Times New Roman" w:hAnsi="Times New Roman"/>
          <w:sz w:val="24"/>
          <w:szCs w:val="24"/>
          <w:lang w:val="x-none"/>
        </w:rPr>
        <w:t xml:space="preserve"> запятой при перечислении </w:t>
      </w:r>
      <w:r>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firstly/first of all, secondly, finally; on the one hand, </w:t>
      </w:r>
      <w:r>
        <w:rPr>
          <w:rFonts w:ascii="Times New Roman" w:hAnsi="Times New Roman"/>
          <w:sz w:val="24"/>
          <w:szCs w:val="24"/>
          <w:lang w:val="x-none"/>
        </w:rPr>
        <w:br/>
        <w:t>on the other hand), апострофа.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135.7.2.3. Лексическая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x-none"/>
        </w:rPr>
        <w:br/>
        <w:t>с соблюдением существующей в английском языке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звучащем и письменном тексте и употребление в устной </w:t>
      </w:r>
      <w:r>
        <w:rPr>
          <w:rFonts w:ascii="Times New Roman" w:hAnsi="Times New Roman"/>
          <w:sz w:val="24"/>
          <w:szCs w:val="24"/>
          <w:lang w:val="x-none"/>
        </w:rPr>
        <w:br/>
        <w:t xml:space="preserve">и письменной речи различных средств связи для обеспечения логичности </w:t>
      </w:r>
      <w:r>
        <w:rPr>
          <w:rFonts w:ascii="Times New Roman" w:hAnsi="Times New Roman"/>
          <w:sz w:val="24"/>
          <w:szCs w:val="24"/>
          <w:lang w:val="x-none"/>
        </w:rPr>
        <w:br/>
        <w:t>и целостности высказывания.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szCs w:val="24"/>
          <w:lang w:val="x-none"/>
        </w:rPr>
        <w:br/>
        <w:t>для рецептивного усвоения (включая 1200 лексических единиц продуктивного минимума).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Основные способы словообразования: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 аффиксация: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глаголов с помощью префиксов under-, over-, dis-, mis-;</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имён прилагательных с помощью суффиксов -able/-ible;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имён существительных с помощью отрицательных префиксов in-/im-;</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б) словосложение: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Pr>
          <w:rFonts w:ascii="Times New Roman" w:hAnsi="Times New Roman"/>
          <w:sz w:val="24"/>
          <w:szCs w:val="24"/>
          <w:lang w:val="x-none"/>
        </w:rPr>
        <w:br/>
        <w:t>(eight-legged);</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 конверсия: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Pr>
          <w:rFonts w:ascii="Times New Roman" w:hAnsi="Times New Roman"/>
          <w:sz w:val="24"/>
          <w:szCs w:val="24"/>
        </w:rPr>
        <w:t xml:space="preserve"> </w:t>
      </w:r>
      <w:r>
        <w:rPr>
          <w:rFonts w:ascii="Times New Roman" w:hAnsi="Times New Roman"/>
          <w:sz w:val="24"/>
          <w:szCs w:val="24"/>
          <w:lang w:val="x-none"/>
        </w:rPr>
        <w:t>глаголы. Сокращения и аббревиатуры.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135.7.2.4. Грамматическая сторона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Распознавание в письменном и звучащем тексте и употребление в устной </w:t>
      </w:r>
      <w:r>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Предложения со сложным дополнением (Complex Object) (I want to have </w:t>
      </w:r>
      <w:r>
        <w:rPr>
          <w:rFonts w:ascii="Times New Roman" w:hAnsi="Times New Roman"/>
          <w:sz w:val="24"/>
          <w:szCs w:val="24"/>
          <w:lang w:val="x-none"/>
        </w:rPr>
        <w:br/>
        <w:t>my hair cut.).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Условные предложения нереального характера (Conditional II).</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Конструкции для выражения предпочтения I prefer …/I’d prefer …/I’d rather ….</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Конструкция I wish ….</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конструкцией either … or, neither … nor.</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Порядок следования имён прилагательных (nice long blond hair).</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135.7.3. </w:t>
      </w:r>
      <w:r>
        <w:rPr>
          <w:rFonts w:ascii="Times New Roman" w:hAnsi="Times New Roman"/>
          <w:sz w:val="24"/>
          <w:szCs w:val="24"/>
          <w:lang w:val="x-none"/>
        </w:rPr>
        <w:t>Социокультурные знания и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Осуществление межличностного и межкультурного общения </w:t>
      </w:r>
      <w:r>
        <w:rPr>
          <w:rFonts w:ascii="Times New Roman" w:hAnsi="Times New Roman"/>
          <w:sz w:val="24"/>
          <w:szCs w:val="24"/>
          <w:lang w:val="x-none"/>
        </w:rPr>
        <w:br/>
        <w:t xml:space="preserve">с использованием знаний о национально-культурных особенностях своей страны </w:t>
      </w:r>
      <w:r>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szCs w:val="24"/>
          <w:lang w:val="x-none"/>
        </w:rPr>
        <w:br/>
        <w:t xml:space="preserve">и письменной речи наиболее употребительной тематической фоновой лексики </w:t>
      </w:r>
      <w:r>
        <w:rPr>
          <w:rFonts w:ascii="Times New Roman" w:hAnsi="Times New Roman"/>
          <w:sz w:val="24"/>
          <w:szCs w:val="24"/>
          <w:lang w:val="x-none"/>
        </w:rPr>
        <w:br/>
        <w:t>и реалий в рамках отобранного тематического содержания (основные национальные праздники, традиции, обычаи</w:t>
      </w:r>
      <w:r>
        <w:rPr>
          <w:rFonts w:ascii="Times New Roman" w:hAnsi="Times New Roman"/>
          <w:sz w:val="24"/>
          <w:szCs w:val="24"/>
        </w:rPr>
        <w:t>,</w:t>
      </w:r>
      <w:r>
        <w:rPr>
          <w:rFonts w:ascii="Times New Roman" w:hAnsi="Times New Roman"/>
          <w:sz w:val="24"/>
          <w:szCs w:val="24"/>
          <w:lang w:val="x-none"/>
        </w:rPr>
        <w:t xml:space="preserve"> традиции в питании и проведении досуга, система образования).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4"/>
          <w:szCs w:val="24"/>
        </w:rPr>
        <w:t>и других праздников</w:t>
      </w:r>
      <w:r>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Pr>
          <w:rFonts w:ascii="Times New Roman" w:hAnsi="Times New Roman"/>
          <w:sz w:val="24"/>
          <w:szCs w:val="24"/>
          <w:lang w:val="x-none"/>
        </w:rPr>
        <w:br/>
        <w:t>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Формирование элементарного представление о различных вариантах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Осуществление межличностного и межкультурного общения </w:t>
      </w:r>
      <w:r>
        <w:rPr>
          <w:rFonts w:ascii="Times New Roman" w:hAnsi="Times New Roman"/>
          <w:sz w:val="24"/>
          <w:szCs w:val="24"/>
          <w:lang w:val="x-none"/>
        </w:rPr>
        <w:br/>
        <w:t xml:space="preserve">с использованием знаний о национально-культурных особенностях своей страны </w:t>
      </w:r>
      <w:r>
        <w:rPr>
          <w:rFonts w:ascii="Times New Roman" w:hAnsi="Times New Roman"/>
          <w:sz w:val="24"/>
          <w:szCs w:val="24"/>
          <w:lang w:val="x-none"/>
        </w:rPr>
        <w:br/>
        <w:t>и страны (стран)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Соблюдение нормы вежливости в межкультурном общении. Развитие умений: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писать свои имя и фамилию, а также имена и фамилии своих родственников </w:t>
      </w:r>
      <w:r>
        <w:rPr>
          <w:rFonts w:ascii="Times New Roman" w:hAnsi="Times New Roman"/>
          <w:sz w:val="24"/>
          <w:szCs w:val="24"/>
          <w:lang w:val="x-none"/>
        </w:rPr>
        <w:br/>
        <w:t>и друзей на английском языке;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правильно оформлять свой адрес на английском языке (в анкете);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 оформлять электронное сообщение личного характера </w:t>
      </w:r>
      <w:r>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представлять Россию и страну (страны) изучаемого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кратко представлять некоторые культурные явления родной страны </w:t>
      </w:r>
      <w:r>
        <w:rPr>
          <w:rFonts w:ascii="Times New Roman" w:hAnsi="Times New Roman"/>
          <w:sz w:val="24"/>
          <w:szCs w:val="24"/>
          <w:lang w:val="x-none"/>
        </w:rPr>
        <w:br/>
        <w:t xml:space="preserve">и страны (стран) изучаемого языка (основные национальные праздники, традиции </w:t>
      </w:r>
      <w:r>
        <w:rPr>
          <w:rFonts w:ascii="Times New Roman" w:hAnsi="Times New Roman"/>
          <w:sz w:val="24"/>
          <w:szCs w:val="24"/>
          <w:lang w:val="x-none"/>
        </w:rPr>
        <w:br/>
        <w:t>в проведении досуга и питании, достопримечательности);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кратко представлять некоторых выдающихся людей родной страны </w:t>
      </w:r>
      <w:r>
        <w:rPr>
          <w:rFonts w:ascii="Times New Roman" w:hAnsi="Times New Roman"/>
          <w:sz w:val="24"/>
          <w:szCs w:val="24"/>
          <w:lang w:val="x-none"/>
        </w:rPr>
        <w:br/>
        <w:t xml:space="preserve">и страны (стран) изучаемого языка (учёных, писателей, поэтов, художников, композиторов, музыкантов, спортсменов </w:t>
      </w:r>
      <w:r>
        <w:rPr>
          <w:rFonts w:ascii="Times New Roman" w:hAnsi="Times New Roman"/>
          <w:sz w:val="24"/>
          <w:szCs w:val="24"/>
        </w:rPr>
        <w:t>и других людей</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135.7.4. </w:t>
      </w:r>
      <w:r>
        <w:rPr>
          <w:rFonts w:ascii="Times New Roman" w:hAnsi="Times New Roman"/>
          <w:sz w:val="24"/>
          <w:szCs w:val="24"/>
          <w:lang w:val="x-none"/>
        </w:rPr>
        <w:t>Компенсаторные умения</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Использование при чтении и аудировании языковой, </w:t>
      </w:r>
      <w:r>
        <w:rPr>
          <w:rFonts w:ascii="Times New Roman" w:hAnsi="Times New Roman"/>
          <w:sz w:val="24"/>
          <w:szCs w:val="24"/>
          <w:lang w:val="x-none"/>
        </w:rPr>
        <w:br/>
        <w:t>в том числе контекстуальной, догадки; при говорении и письме – перифраза (толкования</w:t>
      </w:r>
      <w:r>
        <w:rPr>
          <w:rFonts w:ascii="Times New Roman" w:hAnsi="Times New Roman"/>
          <w:sz w:val="24"/>
          <w:szCs w:val="24"/>
        </w:rPr>
        <w:t>)</w:t>
      </w:r>
      <w:r>
        <w:rPr>
          <w:rFonts w:ascii="Times New Roman" w:hAnsi="Times New Roman"/>
          <w:sz w:val="24"/>
          <w:szCs w:val="24"/>
          <w:lang w:val="x-none"/>
        </w:rPr>
        <w:t>, синонимических средств, описание предмета вместо его названия,</w:t>
      </w:r>
      <w:r>
        <w:rPr>
          <w:rFonts w:ascii="Times New Roman" w:hAnsi="Times New Roman"/>
          <w:sz w:val="24"/>
          <w:szCs w:val="24"/>
          <w:lang w:val="x-none"/>
        </w:rPr>
        <w:br/>
        <w:t>при непосредственном общении догадываться о значении незнакомых слов</w:t>
      </w:r>
      <w:r>
        <w:rPr>
          <w:rFonts w:ascii="Times New Roman" w:hAnsi="Times New Roman"/>
          <w:sz w:val="24"/>
          <w:szCs w:val="24"/>
          <w:lang w:val="x-none"/>
        </w:rPr>
        <w:br/>
        <w:t>с помощью используемых собеседником жестов и мимики.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Переспрашивать, просить повторить, уточняя значение незнакомых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x-none"/>
        </w:rPr>
        <w:br/>
        <w:t>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 Планируемые результаты освоения программы по иностранному (английскому) языку на уровне основного общего образования.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135.8.2. </w:t>
      </w:r>
      <w:r>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4"/>
          <w:szCs w:val="24"/>
        </w:rPr>
        <w:t>о</w:t>
      </w:r>
      <w:r>
        <w:rPr>
          <w:rFonts w:ascii="Times New Roman" w:hAnsi="Times New Roman"/>
          <w:sz w:val="24"/>
          <w:szCs w:val="24"/>
          <w:lang w:val="x-none"/>
        </w:rPr>
        <w:t xml:space="preserve">рганизации в соответствии с традиционными российскими социокультурными </w:t>
      </w:r>
      <w:r>
        <w:rPr>
          <w:rFonts w:ascii="Times New Roman" w:hAnsi="Times New Roman"/>
          <w:sz w:val="24"/>
          <w:szCs w:val="24"/>
          <w:lang w:val="x-none"/>
        </w:rPr>
        <w:br/>
        <w:t xml:space="preserve">и духовно-нравственными ценностями, принятыми в обществе правилами </w:t>
      </w:r>
      <w:r>
        <w:rPr>
          <w:rFonts w:ascii="Times New Roman" w:hAnsi="Times New Roman"/>
          <w:sz w:val="24"/>
          <w:szCs w:val="24"/>
          <w:lang w:val="x-none"/>
        </w:rPr>
        <w:br/>
        <w:t xml:space="preserve">и нормами поведения, и способствуют процессам самопознания, самовоспитания </w:t>
      </w:r>
      <w:r>
        <w:rPr>
          <w:rFonts w:ascii="Times New Roman" w:hAnsi="Times New Roman"/>
          <w:sz w:val="24"/>
          <w:szCs w:val="24"/>
          <w:lang w:val="x-none"/>
        </w:rPr>
        <w:br/>
        <w:t>и саморазвития, формирования внутренней позиции личности.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Личностные результаты освоения программы основного общего образования отража</w:t>
      </w:r>
      <w:r>
        <w:rPr>
          <w:rFonts w:ascii="Times New Roman" w:hAnsi="Times New Roman"/>
          <w:sz w:val="24"/>
          <w:szCs w:val="24"/>
        </w:rPr>
        <w:t>ю</w:t>
      </w:r>
      <w:r>
        <w:rPr>
          <w:rFonts w:ascii="Times New Roman" w:hAnsi="Times New Roman"/>
          <w:sz w:val="24"/>
          <w:szCs w:val="24"/>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Pr>
          <w:rFonts w:ascii="Times New Roman" w:hAnsi="Times New Roman"/>
          <w:sz w:val="24"/>
          <w:szCs w:val="24"/>
          <w:lang w:val="x-none"/>
        </w:rPr>
        <w:br/>
        <w:t>и в процессе реализации основных направлений воспитательной деятельности,</w:t>
      </w:r>
      <w:r>
        <w:rPr>
          <w:rFonts w:ascii="Times New Roman" w:hAnsi="Times New Roman"/>
          <w:sz w:val="24"/>
          <w:szCs w:val="24"/>
          <w:lang w:val="x-none"/>
        </w:rPr>
        <w:br/>
        <w:t>в том числе</w:t>
      </w:r>
      <w:r>
        <w:rPr>
          <w:rFonts w:ascii="Times New Roman" w:hAnsi="Times New Roman"/>
          <w:sz w:val="24"/>
          <w:szCs w:val="24"/>
        </w:rPr>
        <w:t xml:space="preserve"> в части</w:t>
      </w:r>
      <w:r>
        <w:rPr>
          <w:rFonts w:ascii="Times New Roman" w:hAnsi="Times New Roman"/>
          <w:sz w:val="24"/>
          <w:szCs w:val="24"/>
          <w:lang w:val="x-none"/>
        </w:rPr>
        <w:t>:</w:t>
      </w:r>
    </w:p>
    <w:p w:rsidR="002A140C" w:rsidRDefault="002A140C" w:rsidP="008039E9">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гражданского воспитания: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активное участие в жизни семьи, организации, местного сообщества, родного края, страны;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неприятие любых форм экстремизма, дискриминации;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понимание роли различных социальных институтов в жизни человека;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szCs w:val="24"/>
          <w:lang w:val="x-none"/>
        </w:rPr>
        <w:br/>
        <w:t>и многоконфессиональном обществе;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представление о способах противодействия коррупции;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готовность к разнообразной совместной деятельности, стремление</w:t>
      </w:r>
      <w:r>
        <w:rPr>
          <w:rFonts w:ascii="Times New Roman" w:hAnsi="Times New Roman"/>
          <w:sz w:val="24"/>
          <w:szCs w:val="24"/>
          <w:lang w:val="x-none"/>
        </w:rPr>
        <w:br/>
        <w:t>к взаимопониманию и взаимопомощи, активное участие в школьном самоуправлении;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патриотическо</w:t>
      </w:r>
      <w:r>
        <w:rPr>
          <w:rFonts w:ascii="Times New Roman" w:hAnsi="Times New Roman"/>
          <w:sz w:val="24"/>
          <w:szCs w:val="24"/>
        </w:rPr>
        <w:t>го</w:t>
      </w:r>
      <w:r>
        <w:rPr>
          <w:rFonts w:ascii="Times New Roman" w:hAnsi="Times New Roman"/>
          <w:sz w:val="24"/>
          <w:szCs w:val="24"/>
          <w:lang w:val="x-none"/>
        </w:rPr>
        <w:t xml:space="preserve"> воспитани</w:t>
      </w:r>
      <w:r>
        <w:rPr>
          <w:rFonts w:ascii="Times New Roman" w:hAnsi="Times New Roman"/>
          <w:sz w:val="24"/>
          <w:szCs w:val="24"/>
        </w:rPr>
        <w:t>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осознание российской гражданской идентичности в поликультурном </w:t>
      </w:r>
      <w:r>
        <w:rPr>
          <w:rFonts w:ascii="Times New Roman" w:hAnsi="Times New Roman"/>
          <w:sz w:val="24"/>
          <w:szCs w:val="24"/>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уважение к символам России, государственным праздникам, историческому </w:t>
      </w:r>
      <w:r>
        <w:rPr>
          <w:rFonts w:ascii="Times New Roman" w:hAnsi="Times New Roman"/>
          <w:sz w:val="24"/>
          <w:szCs w:val="24"/>
          <w:lang w:val="x-none"/>
        </w:rPr>
        <w:br/>
        <w:t xml:space="preserve">и природному наследию и памятникам, традициям разных народов, проживающих </w:t>
      </w:r>
      <w:r>
        <w:rPr>
          <w:rFonts w:ascii="Times New Roman" w:hAnsi="Times New Roman"/>
          <w:sz w:val="24"/>
          <w:szCs w:val="24"/>
          <w:lang w:val="x-none"/>
        </w:rPr>
        <w:br/>
        <w:t>в родной стране;</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духовно-нравственно</w:t>
      </w:r>
      <w:r>
        <w:rPr>
          <w:rFonts w:ascii="Times New Roman" w:hAnsi="Times New Roman"/>
          <w:sz w:val="24"/>
          <w:szCs w:val="24"/>
        </w:rPr>
        <w:t xml:space="preserve">го </w:t>
      </w:r>
      <w:r>
        <w:rPr>
          <w:rFonts w:ascii="Times New Roman" w:hAnsi="Times New Roman"/>
          <w:sz w:val="24"/>
          <w:szCs w:val="24"/>
          <w:lang w:val="x-none"/>
        </w:rPr>
        <w:t>воспитани</w:t>
      </w:r>
      <w:r>
        <w:rPr>
          <w:rFonts w:ascii="Times New Roman" w:hAnsi="Times New Roman"/>
          <w:sz w:val="24"/>
          <w:szCs w:val="24"/>
        </w:rPr>
        <w:t>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ориентация на моральные ценности и нормы в ситуациях нравственного выбора;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эстетическо</w:t>
      </w:r>
      <w:r>
        <w:rPr>
          <w:rFonts w:ascii="Times New Roman" w:hAnsi="Times New Roman"/>
          <w:sz w:val="24"/>
          <w:szCs w:val="24"/>
        </w:rPr>
        <w:t>го</w:t>
      </w:r>
      <w:r>
        <w:rPr>
          <w:rFonts w:ascii="Times New Roman" w:hAnsi="Times New Roman"/>
          <w:sz w:val="24"/>
          <w:szCs w:val="24"/>
          <w:lang w:val="x-none"/>
        </w:rPr>
        <w:t xml:space="preserve"> воспитани</w:t>
      </w:r>
      <w:r>
        <w:rPr>
          <w:rFonts w:ascii="Times New Roman" w:hAnsi="Times New Roman"/>
          <w:sz w:val="24"/>
          <w:szCs w:val="24"/>
        </w:rPr>
        <w:t>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восприимчивость к разным видам искусства, традициям и творчеству своего </w:t>
      </w:r>
      <w:r>
        <w:rPr>
          <w:rFonts w:ascii="Times New Roman" w:hAnsi="Times New Roman"/>
          <w:sz w:val="24"/>
          <w:szCs w:val="24"/>
          <w:lang w:val="x-none"/>
        </w:rPr>
        <w:br/>
        <w:t>и других народов, понимание эмоционального воздействия искусства;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осознание важности художественной культуры как средства коммуникации</w:t>
      </w:r>
      <w:r>
        <w:rPr>
          <w:rFonts w:ascii="Times New Roman" w:hAnsi="Times New Roman"/>
          <w:sz w:val="24"/>
          <w:szCs w:val="24"/>
          <w:lang w:val="x-none"/>
        </w:rPr>
        <w:br/>
        <w:t>и самовыражения;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стремление к самовыражению в разных видах искусства;</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физическо</w:t>
      </w:r>
      <w:r>
        <w:rPr>
          <w:rFonts w:ascii="Times New Roman" w:hAnsi="Times New Roman"/>
          <w:sz w:val="24"/>
          <w:szCs w:val="24"/>
        </w:rPr>
        <w:t>го</w:t>
      </w:r>
      <w:r>
        <w:rPr>
          <w:rFonts w:ascii="Times New Roman" w:hAnsi="Times New Roman"/>
          <w:sz w:val="24"/>
          <w:szCs w:val="24"/>
          <w:lang w:val="x-none"/>
        </w:rPr>
        <w:t xml:space="preserve"> воспитания, формировани</w:t>
      </w:r>
      <w:r>
        <w:rPr>
          <w:rFonts w:ascii="Times New Roman" w:hAnsi="Times New Roman"/>
          <w:sz w:val="24"/>
          <w:szCs w:val="24"/>
        </w:rPr>
        <w:t>я</w:t>
      </w:r>
      <w:r>
        <w:rPr>
          <w:rFonts w:ascii="Times New Roman" w:hAnsi="Times New Roman"/>
          <w:sz w:val="24"/>
          <w:szCs w:val="24"/>
          <w:lang w:val="x-none"/>
        </w:rPr>
        <w:t xml:space="preserve"> культуры здоровья</w:t>
      </w:r>
      <w:r>
        <w:rPr>
          <w:rFonts w:ascii="Times New Roman" w:hAnsi="Times New Roman"/>
          <w:sz w:val="24"/>
          <w:szCs w:val="24"/>
          <w:lang w:val="x-none"/>
        </w:rPr>
        <w:br/>
        <w:t>и эмоционального благополучия: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осознание ценности жизни;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соблюдение правил безопасности, в том числе навыков безопасного поведения в </w:t>
      </w:r>
      <w:r>
        <w:rPr>
          <w:rFonts w:ascii="Times New Roman" w:hAnsi="Times New Roman"/>
          <w:sz w:val="24"/>
          <w:szCs w:val="24"/>
        </w:rPr>
        <w:t>И</w:t>
      </w:r>
      <w:r>
        <w:rPr>
          <w:rFonts w:ascii="Times New Roman" w:hAnsi="Times New Roman"/>
          <w:sz w:val="24"/>
          <w:szCs w:val="24"/>
          <w:lang w:val="x-none"/>
        </w:rPr>
        <w:t>нтернет-среде;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умение принимать себя и других, не осуждая;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сформированность навыка рефлексии, признание своего права на ошибку </w:t>
      </w:r>
      <w:r>
        <w:rPr>
          <w:rFonts w:ascii="Times New Roman" w:hAnsi="Times New Roman"/>
          <w:sz w:val="24"/>
          <w:szCs w:val="24"/>
          <w:lang w:val="x-none"/>
        </w:rPr>
        <w:br/>
        <w:t>и такого же права другого человека;</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трудово</w:t>
      </w:r>
      <w:r>
        <w:rPr>
          <w:rFonts w:ascii="Times New Roman" w:hAnsi="Times New Roman"/>
          <w:sz w:val="24"/>
          <w:szCs w:val="24"/>
        </w:rPr>
        <w:t>го</w:t>
      </w:r>
      <w:r>
        <w:rPr>
          <w:rFonts w:ascii="Times New Roman" w:hAnsi="Times New Roman"/>
          <w:sz w:val="24"/>
          <w:szCs w:val="24"/>
          <w:lang w:val="x-none"/>
        </w:rPr>
        <w:t xml:space="preserve"> воспитани</w:t>
      </w:r>
      <w:r>
        <w:rPr>
          <w:rFonts w:ascii="Times New Roman" w:hAnsi="Times New Roman"/>
          <w:sz w:val="24"/>
          <w:szCs w:val="24"/>
        </w:rPr>
        <w:t>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интерес к практическому изучению профессий и труда различного рода, </w:t>
      </w:r>
      <w:r>
        <w:rPr>
          <w:rFonts w:ascii="Times New Roman" w:hAnsi="Times New Roman"/>
          <w:sz w:val="24"/>
          <w:szCs w:val="24"/>
          <w:lang w:val="x-none"/>
        </w:rPr>
        <w:br/>
        <w:t>в том числе на основе применения изучаемого предметного знания;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готовность адаптироваться в профессиональной среде;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уважение к труду и результатам трудовой деятельности;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осознанный выбор и построение индивидуальной траектории</w:t>
      </w:r>
      <w:r>
        <w:rPr>
          <w:rFonts w:ascii="Times New Roman" w:hAnsi="Times New Roman"/>
          <w:sz w:val="24"/>
          <w:szCs w:val="24"/>
        </w:rPr>
        <w:t xml:space="preserve"> </w:t>
      </w:r>
      <w:r>
        <w:rPr>
          <w:rFonts w:ascii="Times New Roman" w:hAnsi="Times New Roman"/>
          <w:sz w:val="24"/>
          <w:szCs w:val="24"/>
          <w:lang w:val="x-none"/>
        </w:rPr>
        <w:t>образования</w:t>
      </w:r>
      <w:r>
        <w:rPr>
          <w:rFonts w:ascii="Times New Roman" w:hAnsi="Times New Roman"/>
          <w:sz w:val="24"/>
          <w:szCs w:val="24"/>
          <w:lang w:val="x-none"/>
        </w:rPr>
        <w:br/>
        <w:t>и жизненных планов с учётом личных и общественных интересов, и потребностей;</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экологическо</w:t>
      </w:r>
      <w:r>
        <w:rPr>
          <w:rFonts w:ascii="Times New Roman" w:hAnsi="Times New Roman"/>
          <w:sz w:val="24"/>
          <w:szCs w:val="24"/>
        </w:rPr>
        <w:t>го</w:t>
      </w:r>
      <w:r>
        <w:rPr>
          <w:rFonts w:ascii="Times New Roman" w:hAnsi="Times New Roman"/>
          <w:sz w:val="24"/>
          <w:szCs w:val="24"/>
          <w:lang w:val="x-none"/>
        </w:rPr>
        <w:t xml:space="preserve"> воспитани</w:t>
      </w:r>
      <w:r>
        <w:rPr>
          <w:rFonts w:ascii="Times New Roman" w:hAnsi="Times New Roman"/>
          <w:sz w:val="24"/>
          <w:szCs w:val="24"/>
        </w:rPr>
        <w:t>я</w:t>
      </w:r>
      <w:r>
        <w:rPr>
          <w:rFonts w:ascii="Times New Roman" w:hAnsi="Times New Roman"/>
          <w:sz w:val="24"/>
          <w:szCs w:val="24"/>
          <w:lang w:val="x-none"/>
        </w:rPr>
        <w: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ориентация на применение знаний из социальных и естественных наук </w:t>
      </w:r>
      <w:r>
        <w:rPr>
          <w:rFonts w:ascii="Times New Roman" w:hAnsi="Times New Roman"/>
          <w:sz w:val="24"/>
          <w:szCs w:val="24"/>
          <w:lang w:val="x-none"/>
        </w:rPr>
        <w:br/>
        <w:t>для решения задач в области окружающей среды, планирования поступков и оценки их возможных последствий для окружающей среды;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готовность к участию в практической деятельности экологической направленности;</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ценности научного познания: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овладение языковой и читательской культурой как средством познания мира;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A140C" w:rsidRDefault="002A140C" w:rsidP="008039E9">
      <w:pPr>
        <w:numPr>
          <w:ilvl w:val="0"/>
          <w:numId w:val="8"/>
        </w:numPr>
        <w:spacing w:after="0" w:line="240" w:lineRule="auto"/>
        <w:jc w:val="both"/>
        <w:rPr>
          <w:rFonts w:ascii="Times New Roman" w:hAnsi="Times New Roman"/>
          <w:sz w:val="24"/>
          <w:szCs w:val="24"/>
          <w:lang w:val="x-none"/>
        </w:rPr>
      </w:pPr>
      <w:r>
        <w:rPr>
          <w:rFonts w:ascii="Times New Roman" w:hAnsi="Times New Roman"/>
          <w:sz w:val="24"/>
          <w:szCs w:val="24"/>
          <w:lang w:val="x-none"/>
        </w:rPr>
        <w:t>адаптаци</w:t>
      </w:r>
      <w:r>
        <w:rPr>
          <w:rFonts w:ascii="Times New Roman" w:hAnsi="Times New Roman"/>
          <w:sz w:val="24"/>
          <w:szCs w:val="24"/>
        </w:rPr>
        <w:t>и</w:t>
      </w:r>
      <w:r>
        <w:rPr>
          <w:rFonts w:ascii="Times New Roman" w:hAnsi="Times New Roman"/>
          <w:sz w:val="24"/>
          <w:szCs w:val="24"/>
          <w:lang w:val="x-none"/>
        </w:rPr>
        <w:t xml:space="preserve"> обучающегося к изменяющимся условиям социальной</w:t>
      </w:r>
      <w:r>
        <w:rPr>
          <w:rFonts w:ascii="Times New Roman" w:hAnsi="Times New Roman"/>
          <w:sz w:val="24"/>
          <w:szCs w:val="24"/>
          <w:lang w:val="x-none"/>
        </w:rPr>
        <w:br/>
        <w:t>и природной среды: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szCs w:val="24"/>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szCs w:val="24"/>
          <w:lang w:val="x-none"/>
        </w:rPr>
        <w:br/>
        <w:t xml:space="preserve">и его свойства при решении задач (далее – оперировать понятиями), </w:t>
      </w:r>
      <w:r>
        <w:rPr>
          <w:rFonts w:ascii="Times New Roman" w:hAnsi="Times New Roman"/>
          <w:sz w:val="24"/>
          <w:szCs w:val="24"/>
          <w:lang w:val="x-none"/>
        </w:rPr>
        <w:br/>
        <w:t>а также оперировать терминами и представлениями в области концепции устойчивого развития;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умение анализировать и выявлять взаимосвязи природы, общества </w:t>
      </w:r>
      <w:r>
        <w:rPr>
          <w:rFonts w:ascii="Times New Roman" w:hAnsi="Times New Roman"/>
          <w:sz w:val="24"/>
          <w:szCs w:val="24"/>
          <w:lang w:val="x-none"/>
        </w:rPr>
        <w:br/>
        <w:t>и экономики;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воспринимать стрессовую ситуацию как вызов, требующий контрмер;</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оценивать ситуацию стресса, корректировать принимаемые решения </w:t>
      </w:r>
      <w:r>
        <w:rPr>
          <w:rFonts w:ascii="Times New Roman" w:hAnsi="Times New Roman"/>
          <w:sz w:val="24"/>
          <w:szCs w:val="24"/>
          <w:lang w:val="x-none"/>
        </w:rPr>
        <w:br/>
        <w:t>и действия;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формулировать и оценивать риски и последствия, формировать опыт, уметь находить позитивное в произошедшей ситуации;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быть готовым действовать в отсутствие гарантий успеха.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135.8.3.1. У обучающегося будут сформированы следующие базовые логические действия как часть познавательных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выявлять и характеризовать существенные признаки объектов (явлений);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устанавливать существенный признак классификации, основания </w:t>
      </w:r>
      <w:r>
        <w:rPr>
          <w:rFonts w:ascii="Times New Roman" w:hAnsi="Times New Roman"/>
          <w:sz w:val="24"/>
          <w:szCs w:val="24"/>
          <w:lang w:val="x-none"/>
        </w:rPr>
        <w:br/>
        <w:t>для обобщения и сравнения, критерии проводимого анализа;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 учётом предложенной задачи выявлять закономерности и противоречия </w:t>
      </w:r>
      <w:r>
        <w:rPr>
          <w:rFonts w:ascii="Times New Roman" w:hAnsi="Times New Roman"/>
          <w:sz w:val="24"/>
          <w:szCs w:val="24"/>
          <w:lang w:val="x-none"/>
        </w:rPr>
        <w:br/>
        <w:t>в рассматриваемых фактах, данных и наблюдениях;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предлагать критерии для выявления закономерностей и противоречий;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выявлять дефицит информации, данных, необходимых для решения поставленной задачи;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выявлять причинно-следственные связи при изучении явлений и процессов;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lang w:val="x-none"/>
        </w:rPr>
        <w:br/>
        <w:t>о взаимосвязях;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использовать вопросы как исследовательский инструмент познания;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формулировать вопросы, фиксирующие разрыв между реальным </w:t>
      </w:r>
      <w:r>
        <w:rPr>
          <w:rFonts w:ascii="Times New Roman" w:hAnsi="Times New Roman"/>
          <w:sz w:val="24"/>
          <w:szCs w:val="24"/>
          <w:lang w:val="x-none"/>
        </w:rPr>
        <w:br/>
        <w:t>и желательным состоянием ситуации, объекта, самостоятельно устанавливать искомое и данное;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 xml:space="preserve">прогнозировать возможное дальнейшее развитие процессов, событий </w:t>
      </w:r>
      <w:r>
        <w:rPr>
          <w:rFonts w:ascii="Times New Roman" w:hAnsi="Times New Roman"/>
          <w:sz w:val="24"/>
          <w:szCs w:val="24"/>
          <w:lang w:val="x-none"/>
        </w:rPr>
        <w:br/>
        <w:t>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135.8.3.3.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szCs w:val="24"/>
          <w:lang w:val="x-none"/>
        </w:rPr>
        <w:br/>
        <w:t>и заданных критериев;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находить сходные аргументы (подтверждающие или опровергающие </w:t>
      </w:r>
      <w:r>
        <w:rPr>
          <w:rFonts w:ascii="Times New Roman" w:hAnsi="Times New Roman"/>
          <w:sz w:val="24"/>
          <w:szCs w:val="24"/>
          <w:lang w:val="x-none"/>
        </w:rPr>
        <w:br/>
        <w:t>одну и ту же идею, версию) в различных информационных источниках;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самостоятельно выбирать оптимальную форму представления информации </w:t>
      </w:r>
      <w:r>
        <w:rPr>
          <w:rFonts w:ascii="Times New Roman" w:hAnsi="Times New Roman"/>
          <w:sz w:val="24"/>
          <w:szCs w:val="24"/>
          <w:lang w:val="x-none"/>
        </w:rPr>
        <w:br/>
        <w:t>и иллюстрировать решаемые задачи несложными схемами, диаграммами, иной графикой и их комбинациями;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эффективно запоминать и систематизировать информацию.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135.8.3.4. У обучающегося будут сформированы следующие умения общения как часть коммуникативных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воспринимать и формулировать суждения, выражать эмоции в соответствии </w:t>
      </w:r>
      <w:r>
        <w:rPr>
          <w:rFonts w:ascii="Times New Roman" w:hAnsi="Times New Roman"/>
          <w:sz w:val="24"/>
          <w:szCs w:val="24"/>
          <w:lang w:val="x-none"/>
        </w:rPr>
        <w:br/>
        <w:t>с целями и условиями общения;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выражать себя (свою точку зрения) в устных и письменных текстах;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понимать намерения других, проявлять уважительное отношение </w:t>
      </w:r>
      <w:r>
        <w:rPr>
          <w:rFonts w:ascii="Times New Roman" w:hAnsi="Times New Roman"/>
          <w:sz w:val="24"/>
          <w:szCs w:val="24"/>
          <w:lang w:val="x-none"/>
        </w:rPr>
        <w:br/>
        <w:t>к собеседнику и в корректной форме формулировать свои возражения;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 ходе диалога и</w:t>
      </w:r>
      <w:r>
        <w:rPr>
          <w:rFonts w:ascii="Times New Roman" w:hAnsi="Times New Roman"/>
          <w:sz w:val="24"/>
          <w:szCs w:val="24"/>
        </w:rPr>
        <w:t xml:space="preserve"> </w:t>
      </w:r>
      <w:r>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самостоятельно выбирать формат выступления с учётом задач презентации </w:t>
      </w:r>
      <w:r>
        <w:rPr>
          <w:rFonts w:ascii="Times New Roman" w:hAnsi="Times New Roman"/>
          <w:sz w:val="24"/>
          <w:szCs w:val="24"/>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принимать цель совместной деятельности, коллективно строить действия </w:t>
      </w:r>
      <w:r>
        <w:rPr>
          <w:rFonts w:ascii="Times New Roman" w:hAnsi="Times New Roman"/>
          <w:sz w:val="24"/>
          <w:szCs w:val="24"/>
          <w:lang w:val="x-none"/>
        </w:rPr>
        <w:br/>
        <w:t xml:space="preserve">по её достижению: распределять роли, договариваться, обсуждать процесс </w:t>
      </w:r>
      <w:r>
        <w:rPr>
          <w:rFonts w:ascii="Times New Roman" w:hAnsi="Times New Roman"/>
          <w:sz w:val="24"/>
          <w:szCs w:val="24"/>
          <w:lang w:val="x-none"/>
        </w:rPr>
        <w:br/>
        <w:t>и результат совместной работы;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уметь обобщать мнения нескольких людей, проявлять готовность руководить, выполнять поручения, подчиняться;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сравнивать результаты с исходной задачей и вклад каждого члена команды </w:t>
      </w:r>
      <w:r>
        <w:rPr>
          <w:rFonts w:ascii="Times New Roman" w:hAnsi="Times New Roman"/>
          <w:sz w:val="24"/>
          <w:szCs w:val="24"/>
          <w:lang w:val="x-none"/>
        </w:rPr>
        <w:br/>
        <w:t>в достижение результатов, разделять сферу ответственности и проявлять готовность к предоставлению отчёта перед группой.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135.8.3.6. У обучающегося будут сформированы следующие умения самоорганизации как часть регулятивных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lang w:val="x-none"/>
        </w:rPr>
        <w:br/>
        <w:t>и собственных возможностей, аргументировать предлагаемые варианты решений;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szCs w:val="24"/>
          <w:lang w:val="x-none"/>
        </w:rPr>
        <w:br/>
        <w:t>об изучаемом объекте;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делать выбор и брать ответственность за решение.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135.8.3.7. У обучающегося будут сформированы следующие умения самоконтроля как часть регулятивных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давать адекватную оценку ситуации и предлагать план её изменения;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учитывать контекст и предвидеть трудности, которые могут возникнуть </w:t>
      </w:r>
      <w:r>
        <w:rPr>
          <w:rFonts w:ascii="Times New Roman" w:hAnsi="Times New Roman"/>
          <w:sz w:val="24"/>
          <w:szCs w:val="24"/>
          <w:lang w:val="x-none"/>
        </w:rPr>
        <w:br/>
        <w:t>при решении учебной задачи, адаптировать решение к меняющимся обстоятельствам;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оценивать соответствие результата цели и условиям.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различать, называть и управлять собственными эмоциями и эмоциями других;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выявлять и анализировать причины эмоций;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ставить себя на место другого человека, понимать мотивы и намерения другого;</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регулировать способ выражения эмоций.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135.8.3.9. У обучающегося будут сформированы следующие умения принимать себя и других как часть регулятивных универсальных учебных действий:</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принимать себя и других, не осуждая;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открытость себе и другим;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осознавать невозможность контролировать всё вокруг.</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135.8.4. </w:t>
      </w:r>
      <w:r>
        <w:rPr>
          <w:rFonts w:ascii="Times New Roman" w:hAnsi="Times New Roman"/>
          <w:sz w:val="24"/>
          <w:szCs w:val="24"/>
          <w:lang w:val="x-none"/>
        </w:rPr>
        <w:t xml:space="preserve">Предметные результаты </w:t>
      </w:r>
      <w:r>
        <w:rPr>
          <w:rFonts w:ascii="Times New Roman" w:hAnsi="Times New Roman"/>
          <w:sz w:val="24"/>
          <w:szCs w:val="24"/>
        </w:rPr>
        <w:t>освоения программы по и</w:t>
      </w:r>
      <w:r>
        <w:rPr>
          <w:rFonts w:ascii="Times New Roman" w:hAnsi="Times New Roman"/>
          <w:sz w:val="24"/>
          <w:szCs w:val="24"/>
          <w:lang w:val="x-none"/>
        </w:rPr>
        <w:t>ностранному (английскому) языку ориентированы на применение знаний, умений и навыков</w:t>
      </w:r>
      <w:r>
        <w:rPr>
          <w:rFonts w:ascii="Times New Roman" w:hAnsi="Times New Roman"/>
          <w:sz w:val="24"/>
          <w:szCs w:val="24"/>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135.8.4.1. Предметные результаты освоения программы по иностранному (английскому) языку к концу обучения в 5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говорение: вести разные виды диалогов (диалог этикетного характера, </w:t>
      </w:r>
      <w:r>
        <w:rPr>
          <w:rFonts w:ascii="Times New Roman" w:hAnsi="Times New Roman"/>
          <w:sz w:val="24"/>
          <w:szCs w:val="24"/>
          <w:lang w:val="x-none"/>
        </w:rPr>
        <w:br/>
        <w:t>диалог</w:t>
      </w:r>
      <w:r>
        <w:rPr>
          <w:rFonts w:ascii="Times New Roman" w:hAnsi="Times New Roman"/>
          <w:sz w:val="24"/>
          <w:szCs w:val="24"/>
        </w:rPr>
        <w:t>-</w:t>
      </w:r>
      <w:r>
        <w:rPr>
          <w:rFonts w:ascii="Times New Roman" w:hAnsi="Times New Roman"/>
          <w:sz w:val="24"/>
          <w:szCs w:val="24"/>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Pr>
          <w:rFonts w:ascii="Times New Roman" w:hAnsi="Times New Roman"/>
          <w:sz w:val="24"/>
          <w:szCs w:val="24"/>
          <w:lang w:val="x-none"/>
        </w:rPr>
        <w:br/>
        <w:t>в стране (странах) изучаемого языка (до 5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создавать разные виды монологических высказываний (описание, </w:t>
      </w:r>
      <w:r>
        <w:rPr>
          <w:rFonts w:ascii="Times New Roman" w:hAnsi="Times New Roman"/>
          <w:sz w:val="24"/>
          <w:szCs w:val="24"/>
          <w:lang w:val="x-none"/>
        </w:rPr>
        <w:br/>
        <w:t xml:space="preserve">в том числе характеристика, повествование (сообщение)) с вербальными </w:t>
      </w:r>
      <w:r>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Pr>
          <w:rFonts w:ascii="Times New Roman" w:hAnsi="Times New Roman"/>
          <w:sz w:val="24"/>
          <w:szCs w:val="24"/>
          <w:lang w:val="x-none"/>
        </w:rPr>
        <w:br/>
        <w:t>(объём – 5–6 фраз), кратко излагать результаты выполненной проектной работы (объём – до 6 фраз);</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Pr>
          <w:rFonts w:ascii="Times New Roman" w:hAnsi="Times New Roman"/>
          <w:sz w:val="24"/>
          <w:szCs w:val="24"/>
          <w:lang w:val="x-none"/>
        </w:rPr>
        <w:br/>
        <w:t>в них информацию;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владеть пунктуационными навыками: использовать точку, вопросительный </w:t>
      </w:r>
      <w:r>
        <w:rPr>
          <w:rFonts w:ascii="Times New Roman" w:hAnsi="Times New Roman"/>
          <w:sz w:val="24"/>
          <w:szCs w:val="24"/>
          <w:lang w:val="x-none"/>
        </w:rPr>
        <w:br/>
        <w:t xml:space="preserve">и восклицательный знаки в конце предложения, запятую при перечислении </w:t>
      </w:r>
      <w:r>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szCs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szCs w:val="24"/>
          <w:lang w:val="x-none"/>
        </w:rPr>
        <w:br/>
        <w:t>с суффиксами -er/-or, -ist, -sion/</w:t>
      </w:r>
      <w:r>
        <w:rPr>
          <w:rFonts w:ascii="Times New Roman" w:hAnsi="Times New Roman"/>
          <w:sz w:val="24"/>
          <w:szCs w:val="24"/>
        </w:rPr>
        <w:t>-</w:t>
      </w:r>
      <w:r>
        <w:rPr>
          <w:rFonts w:ascii="Times New Roman" w:hAnsi="Times New Roman"/>
          <w:sz w:val="24"/>
          <w:szCs w:val="24"/>
          <w:lang w:val="x-none"/>
        </w:rPr>
        <w:t xml:space="preserve">tion, имена прилагательные с суффиксами </w:t>
      </w:r>
      <w:r>
        <w:rPr>
          <w:rFonts w:ascii="Times New Roman" w:hAnsi="Times New Roman"/>
          <w:sz w:val="24"/>
          <w:szCs w:val="24"/>
          <w:lang w:val="x-none"/>
        </w:rPr>
        <w:br/>
        <w:t xml:space="preserve">-ful, -ian/-an, наречия с суффиксом </w:t>
      </w:r>
      <w:r>
        <w:rPr>
          <w:rFonts w:ascii="Times New Roman" w:hAnsi="Times New Roman"/>
          <w:sz w:val="24"/>
          <w:szCs w:val="24"/>
        </w:rPr>
        <w:t>-</w:t>
      </w:r>
      <w:r>
        <w:rPr>
          <w:rFonts w:ascii="Times New Roman" w:hAnsi="Times New Roman"/>
          <w:sz w:val="24"/>
          <w:szCs w:val="24"/>
          <w:lang w:val="x-none"/>
        </w:rPr>
        <w:t>ly, имена прилагательные, имена существительные и наречия с отрицательным префиксом un-;</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распознавать в письменном и звучащем тексте и употреблять в устной </w:t>
      </w:r>
      <w:r>
        <w:rPr>
          <w:rFonts w:ascii="Times New Roman" w:hAnsi="Times New Roman"/>
          <w:sz w:val="24"/>
          <w:szCs w:val="24"/>
          <w:lang w:val="x-none"/>
        </w:rPr>
        <w:br/>
        <w:t>и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несколькими обстоятельствами, следующими в определённом порядке;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вопросительные предложения (альтернативный и разделительный вопросы </w:t>
      </w:r>
      <w:r>
        <w:rPr>
          <w:rFonts w:ascii="Times New Roman" w:hAnsi="Times New Roman"/>
          <w:sz w:val="24"/>
          <w:szCs w:val="24"/>
          <w:lang w:val="x-none"/>
        </w:rPr>
        <w:br/>
        <w:t>в Present/Past/Future Simple Tense);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Pr>
          <w:rFonts w:ascii="Times New Roman" w:hAnsi="Times New Roman"/>
          <w:sz w:val="24"/>
          <w:szCs w:val="24"/>
          <w:lang w:val="x-none"/>
        </w:rPr>
        <w:br/>
        <w:t>и отрицательных) и вопросительных предложениях;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имена существительные с причастиями настоящего и прошедшего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5) владеть социокультурными знаниями и умениями: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правильно оформлять адрес, писать фамилии и имена (свои, родственников </w:t>
      </w:r>
      <w:r>
        <w:rPr>
          <w:rFonts w:ascii="Times New Roman" w:hAnsi="Times New Roman"/>
          <w:sz w:val="24"/>
          <w:szCs w:val="24"/>
          <w:lang w:val="x-none"/>
        </w:rPr>
        <w:br/>
        <w:t>и друзей) на английском языке (в анкете, формуляре);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обладать базовыми знаниями о социокультурном портрете родной страны </w:t>
      </w:r>
      <w:r>
        <w:rPr>
          <w:rFonts w:ascii="Times New Roman" w:hAnsi="Times New Roman"/>
          <w:sz w:val="24"/>
          <w:szCs w:val="24"/>
          <w:lang w:val="x-none"/>
        </w:rPr>
        <w:br/>
        <w:t>и страны (стран) изучаемого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кратко представлять Ро</w:t>
      </w:r>
      <w:r>
        <w:rPr>
          <w:rFonts w:ascii="Times New Roman" w:hAnsi="Times New Roman"/>
          <w:sz w:val="24"/>
          <w:szCs w:val="24"/>
        </w:rPr>
        <w:t>ссию и страны (стран) изучаемого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135.8.4.2. Предметные результаты освоения программы по иностранному (английскому) языку к концу обучения в 6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говорение: вести разные виды диалогов (диалог этикетного характера, </w:t>
      </w:r>
      <w:r>
        <w:rPr>
          <w:rFonts w:ascii="Times New Roman" w:hAnsi="Times New Roman"/>
          <w:sz w:val="24"/>
          <w:szCs w:val="24"/>
          <w:lang w:val="x-none"/>
        </w:rPr>
        <w:br/>
        <w:t>диалог</w:t>
      </w:r>
      <w:r>
        <w:rPr>
          <w:rFonts w:ascii="Times New Roman" w:hAnsi="Times New Roman"/>
          <w:sz w:val="24"/>
          <w:szCs w:val="24"/>
        </w:rPr>
        <w:t>-</w:t>
      </w:r>
      <w:r>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создавать разные виды монологических высказываний (описание, </w:t>
      </w:r>
      <w:r>
        <w:rPr>
          <w:rFonts w:ascii="Times New Roman" w:hAnsi="Times New Roman"/>
          <w:sz w:val="24"/>
          <w:szCs w:val="24"/>
          <w:lang w:val="x-none"/>
        </w:rPr>
        <w:br/>
        <w:t xml:space="preserve">в том числе характеристика, повествование (сообщение)) с вербальными </w:t>
      </w:r>
      <w:r>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Pr>
          <w:rFonts w:ascii="Times New Roman" w:hAnsi="Times New Roman"/>
          <w:sz w:val="24"/>
          <w:szCs w:val="24"/>
          <w:lang w:val="x-none"/>
        </w:rPr>
        <w:br/>
        <w:t xml:space="preserve">7–8 фраз); кратко излагать результаты выполненной проектной работы (объём – </w:t>
      </w:r>
      <w:r>
        <w:rPr>
          <w:rFonts w:ascii="Times New Roman" w:hAnsi="Times New Roman"/>
          <w:sz w:val="24"/>
          <w:szCs w:val="24"/>
          <w:lang w:val="x-none"/>
        </w:rPr>
        <w:br/>
        <w:t>7–8 фраз);</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Pr>
          <w:rFonts w:ascii="Times New Roman" w:hAnsi="Times New Roman"/>
          <w:sz w:val="24"/>
          <w:szCs w:val="24"/>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Pr>
          <w:rFonts w:ascii="Times New Roman" w:hAnsi="Times New Roman"/>
          <w:sz w:val="24"/>
          <w:szCs w:val="24"/>
          <w:lang w:val="x-none"/>
        </w:rPr>
        <w:br/>
        <w:t>в них информацию, определять тему текста по заголовку;</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szCs w:val="24"/>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владеть </w:t>
      </w:r>
      <w:r>
        <w:rPr>
          <w:rFonts w:ascii="Times New Roman" w:hAnsi="Times New Roman"/>
          <w:sz w:val="24"/>
          <w:szCs w:val="24"/>
          <w:lang w:val="x-none"/>
        </w:rPr>
        <w:t>орфографическими навыками: правильно писать</w:t>
      </w:r>
      <w:r>
        <w:rPr>
          <w:rFonts w:ascii="Times New Roman" w:hAnsi="Times New Roman"/>
          <w:sz w:val="24"/>
          <w:szCs w:val="24"/>
        </w:rPr>
        <w:t xml:space="preserve"> </w:t>
      </w:r>
      <w:r>
        <w:rPr>
          <w:rFonts w:ascii="Times New Roman" w:hAnsi="Times New Roman"/>
          <w:sz w:val="24"/>
          <w:szCs w:val="24"/>
          <w:lang w:val="x-none"/>
        </w:rPr>
        <w:t>изученные слова;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владеть пунктуационными навыками: использовать точку, вопросительный </w:t>
      </w:r>
      <w:r>
        <w:rPr>
          <w:rFonts w:ascii="Times New Roman" w:hAnsi="Times New Roman"/>
          <w:sz w:val="24"/>
          <w:szCs w:val="24"/>
          <w:lang w:val="x-none"/>
        </w:rPr>
        <w:br/>
        <w:t xml:space="preserve">и восклицательный знаки в конце предложения, запятую при перечислении </w:t>
      </w:r>
      <w:r>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сложноподчинённые предложения с придаточными определительными </w:t>
      </w:r>
      <w:r>
        <w:rPr>
          <w:rFonts w:ascii="Times New Roman" w:hAnsi="Times New Roman"/>
          <w:sz w:val="24"/>
          <w:szCs w:val="24"/>
          <w:lang w:val="x-none"/>
        </w:rPr>
        <w:br/>
        <w:t>с союзными словами who, which, that;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сложноподчинённые предложения с придаточными времени с союзами </w:t>
      </w:r>
      <w:r>
        <w:rPr>
          <w:rFonts w:ascii="Times New Roman" w:hAnsi="Times New Roman"/>
          <w:sz w:val="24"/>
          <w:szCs w:val="24"/>
          <w:lang w:val="x-none"/>
        </w:rPr>
        <w:br/>
        <w:t>for, since;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конструкциями as … as, not so … as;</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модальные глаголы и их эквиваленты (can/be able to, must/ have to, may, should, need);</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cлова, выражающие количество (little/a little, few/a few);</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возвратные, неопределённые местоимения some, any и их производные (somebody, anybody; something, anything, etc.) every и производные (everybody, everything</w:t>
      </w:r>
      <w:r>
        <w:rPr>
          <w:rFonts w:ascii="Times New Roman" w:hAnsi="Times New Roman"/>
          <w:sz w:val="24"/>
          <w:szCs w:val="24"/>
        </w:rPr>
        <w:t xml:space="preserve"> и другие</w:t>
      </w:r>
      <w:r>
        <w:rPr>
          <w:rFonts w:ascii="Times New Roman" w:hAnsi="Times New Roman"/>
          <w:sz w:val="24"/>
          <w:szCs w:val="24"/>
          <w:lang w:val="x-none"/>
        </w:rPr>
        <w:t xml:space="preserve">) в повествовательных (утвердительных и отрицательных) </w:t>
      </w:r>
      <w:r>
        <w:rPr>
          <w:rFonts w:ascii="Times New Roman" w:hAnsi="Times New Roman"/>
          <w:sz w:val="24"/>
          <w:szCs w:val="24"/>
          <w:lang w:val="x-none"/>
        </w:rPr>
        <w:br/>
        <w:t>и вопросительных предложениях;</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числительные для обозначения дат и больших чисел (100</w:t>
      </w:r>
      <w:r>
        <w:rPr>
          <w:rFonts w:ascii="Times New Roman" w:hAnsi="Times New Roman"/>
          <w:sz w:val="24"/>
          <w:szCs w:val="24"/>
        </w:rPr>
        <w:t>–</w:t>
      </w:r>
      <w:r>
        <w:rPr>
          <w:rFonts w:ascii="Times New Roman" w:hAnsi="Times New Roman"/>
          <w:sz w:val="24"/>
          <w:szCs w:val="24"/>
          <w:lang w:val="x-none"/>
        </w:rPr>
        <w:t>1000);</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5) владеть социокультурными знаниями и умениями: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szCs w:val="24"/>
          <w:lang w:val="x-none"/>
        </w:rPr>
        <w:br/>
        <w:t>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обладать базовыми знаниями о социокультурном портрете родной страны </w:t>
      </w:r>
      <w:r>
        <w:rPr>
          <w:rFonts w:ascii="Times New Roman" w:hAnsi="Times New Roman"/>
          <w:sz w:val="24"/>
          <w:szCs w:val="24"/>
          <w:lang w:val="x-none"/>
        </w:rPr>
        <w:br/>
        <w:t>и страны (стран) изучаемого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lang w:val="x-none"/>
        </w:rPr>
        <w:t>кратко предс</w:t>
      </w:r>
      <w:r>
        <w:rPr>
          <w:rFonts w:ascii="Times New Roman" w:hAnsi="Times New Roman"/>
          <w:sz w:val="24"/>
          <w:szCs w:val="24"/>
        </w:rPr>
        <w:t>тавлять Россию и страну (страны) изучаемого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9)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135.8.4.3. Предметные результаты освоения программы по иностранному (английскому) языку к концу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говорение: вести разные виды диалогов (диалог этикетного характера,</w:t>
      </w:r>
      <w:r>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szCs w:val="24"/>
          <w:lang w:val="x-none"/>
        </w:rPr>
        <w:br/>
        <w:t>в стандартных ситуациях неофициального общения с вербальными</w:t>
      </w:r>
      <w:r>
        <w:rPr>
          <w:rFonts w:ascii="Times New Roman" w:hAnsi="Times New Roman"/>
          <w:sz w:val="24"/>
          <w:szCs w:val="24"/>
          <w:lang w:val="x-none"/>
        </w:rPr>
        <w:br/>
        <w:t>и (или) зрительными опорами, с соблюдением норм речевого этикета, принятого</w:t>
      </w:r>
      <w:r>
        <w:rPr>
          <w:rFonts w:ascii="Times New Roman" w:hAnsi="Times New Roman"/>
          <w:sz w:val="24"/>
          <w:szCs w:val="24"/>
          <w:lang w:val="x-none"/>
        </w:rPr>
        <w:br/>
        <w:t>в стране (странах) изучаемого языка (до 6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szCs w:val="24"/>
          <w:lang w:val="x-none"/>
        </w:rPr>
        <w:br/>
        <w:t>до 1,5 минут);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4"/>
          <w:szCs w:val="24"/>
        </w:rPr>
        <w:t>)</w:t>
      </w:r>
      <w:r>
        <w:rPr>
          <w:rFonts w:ascii="Times New Roman" w:hAnsi="Times New Roman"/>
          <w:sz w:val="24"/>
          <w:szCs w:val="24"/>
          <w:lang w:val="x-none"/>
        </w:rPr>
        <w:t xml:space="preserve"> форме (объём текста (текстов) для чтения –</w:t>
      </w:r>
      <w:r>
        <w:rPr>
          <w:rFonts w:ascii="Times New Roman" w:hAnsi="Times New Roman"/>
          <w:sz w:val="24"/>
          <w:szCs w:val="24"/>
          <w:lang w:val="x-none"/>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szCs w:val="24"/>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szCs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пунктуационными навыками: использовать точку, вопросительный </w:t>
      </w:r>
      <w:r>
        <w:rPr>
          <w:rFonts w:ascii="Times New Roman" w:hAnsi="Times New Roman"/>
          <w:sz w:val="24"/>
          <w:szCs w:val="24"/>
        </w:rPr>
        <w:br/>
        <w:t xml:space="preserve">и восклицательный знаки в конце предложения, запятую при перечислении </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szCs w:val="24"/>
        </w:rPr>
        <w:br/>
        <w:t xml:space="preserve">и письменной речи 900 лексических единиц, обслуживающих ситуации общения </w:t>
      </w:r>
      <w:r>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Pr>
          <w:rFonts w:ascii="Times New Roman" w:hAnsi="Times New Roman"/>
          <w:sz w:val="24"/>
          <w:szCs w:val="24"/>
        </w:rPr>
        <w:t xml:space="preserve"> </w:t>
      </w:r>
      <w:r>
        <w:rPr>
          <w:rFonts w:ascii="Times New Roman" w:hAnsi="Times New Roman"/>
          <w:sz w:val="24"/>
          <w:szCs w:val="24"/>
          <w:lang w:val="x-none"/>
        </w:rPr>
        <w:t>-ment, имена прилагательные с помощью суффиксов -ous, -ly,</w:t>
      </w:r>
      <w:r>
        <w:rPr>
          <w:rFonts w:ascii="Times New Roman" w:hAnsi="Times New Roman"/>
          <w:sz w:val="24"/>
          <w:szCs w:val="24"/>
        </w:rPr>
        <w:t xml:space="preserve"> </w:t>
      </w:r>
      <w:r>
        <w:rPr>
          <w:rFonts w:ascii="Times New Roman" w:hAnsi="Times New Roman"/>
          <w:sz w:val="24"/>
          <w:szCs w:val="24"/>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Pr>
          <w:rFonts w:ascii="Times New Roman" w:hAnsi="Times New Roman"/>
          <w:sz w:val="24"/>
          <w:szCs w:val="24"/>
          <w:lang w:val="x-none"/>
        </w:rPr>
        <w:br/>
        <w:t>с основой существительного с добавлением суффикса -ed (blue-eyed);</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со сложным дополнением (Complex Object);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условные предложения реального (Conditional 0, Conditional I)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конструкцию used to + инфинитив глагола;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глаголы в наиболее употребительных формах страдательного залога (Present/Past Simple Passive);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предлоги, употребляемые с глаголами в страдательном залоге;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модальный глагол might;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наречия, совпадающие по форме с прилагательными (fast, high; early);</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местоимения other/another, both, all, one;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количественные числительные для обозначения больших чисел (до 1 000 000);</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5) владеть социокультурными знаниями и умениями: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 xml:space="preserve">и аудировании языковую догадку, в том числе контекстуальную, </w:t>
      </w:r>
      <w:r>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w:t>
      </w:r>
      <w:r>
        <w:rPr>
          <w:rFonts w:ascii="Times New Roman" w:hAnsi="Times New Roman"/>
          <w:sz w:val="24"/>
          <w:szCs w:val="24"/>
        </w:rPr>
        <w:br/>
        <w:t>в том числе информационно-справочные системы в электронной форме;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9)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135.8.4.4. Предметные результаты освоения программы по иностранному (английскому) языку к концу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говорение: вести разные виды диалогов (диалог этикетного характера,</w:t>
      </w:r>
      <w:r>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szCs w:val="24"/>
        </w:rPr>
        <w:br/>
        <w:t>в стандартных ситуациях неофициального общения с вербальными</w:t>
      </w:r>
      <w:r>
        <w:rPr>
          <w:rFonts w:ascii="Times New Roman" w:hAnsi="Times New Roman"/>
          <w:sz w:val="24"/>
          <w:szCs w:val="24"/>
        </w:rPr>
        <w:br/>
        <w:t>и (или) зрительными опорами, с соблюдением норм речевого этикета, принятого</w:t>
      </w:r>
      <w:r>
        <w:rPr>
          <w:rFonts w:ascii="Times New Roman" w:hAnsi="Times New Roman"/>
          <w:sz w:val="24"/>
          <w:szCs w:val="24"/>
        </w:rPr>
        <w:br/>
        <w:t>в стране (странах) изучаемого языка (до 7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szCs w:val="24"/>
        </w:rPr>
        <w:br/>
        <w:t>9–10 фраз), излагать результаты выполненной проектной работы (объём –</w:t>
      </w:r>
      <w:r>
        <w:rPr>
          <w:rFonts w:ascii="Times New Roman" w:hAnsi="Times New Roman"/>
          <w:sz w:val="24"/>
          <w:szCs w:val="24"/>
        </w:rPr>
        <w:br/>
        <w:t>9–10 фраз);</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lang w:val="x-none"/>
        </w:rPr>
        <w:br/>
        <w:t xml:space="preserve">от поставленной коммуникативной задачи: с пониманием основного содержания, </w:t>
      </w:r>
      <w:r>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rPr>
        <w:t xml:space="preserve"> </w:t>
      </w:r>
      <w:r>
        <w:rPr>
          <w:rFonts w:ascii="Times New Roman" w:hAnsi="Times New Roman"/>
          <w:sz w:val="24"/>
          <w:szCs w:val="24"/>
          <w:lang w:val="x-none"/>
        </w:rPr>
        <w:t>110 слов), создавать небольшое письменное высказывание с опорой на образец, план, таблицу и (или) прочитанный (прослушанный</w:t>
      </w:r>
      <w:r>
        <w:rPr>
          <w:rFonts w:ascii="Times New Roman" w:hAnsi="Times New Roman"/>
          <w:sz w:val="24"/>
          <w:szCs w:val="24"/>
        </w:rPr>
        <w:t>)</w:t>
      </w:r>
      <w:r>
        <w:rPr>
          <w:rFonts w:ascii="Times New Roman" w:hAnsi="Times New Roman"/>
          <w:sz w:val="24"/>
          <w:szCs w:val="24"/>
          <w:lang w:val="x-none"/>
        </w:rPr>
        <w:t xml:space="preserve"> текст (объём высказывания – до 110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владеть пунктуационными навыками: использовать точку, вопросительный </w:t>
      </w:r>
      <w:r>
        <w:rPr>
          <w:rFonts w:ascii="Times New Roman" w:hAnsi="Times New Roman"/>
          <w:sz w:val="24"/>
          <w:szCs w:val="24"/>
          <w:lang w:val="x-none"/>
        </w:rPr>
        <w:br/>
        <w:t xml:space="preserve">и восклицательный знаки в конце предложения, запятую при перечислении </w:t>
      </w:r>
      <w:r>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szCs w:val="24"/>
        </w:rPr>
        <w:br/>
        <w:t xml:space="preserve">и письменной речи 1050 лексических единиц, обслуживающих ситуации общения </w:t>
      </w:r>
      <w:r>
        <w:rPr>
          <w:rFonts w:ascii="Times New Roman" w:hAnsi="Times New Roman"/>
          <w:sz w:val="24"/>
          <w:szCs w:val="24"/>
        </w:rPr>
        <w:br/>
        <w:t>в рамках тематического содержания, с соблюдением существующих норм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Pr>
          <w:rFonts w:ascii="Times New Roman" w:hAnsi="Times New Roman"/>
          <w:sz w:val="24"/>
          <w:szCs w:val="24"/>
        </w:rPr>
        <w:t xml:space="preserve"> </w:t>
      </w:r>
      <w:r>
        <w:rPr>
          <w:rFonts w:ascii="Times New Roman" w:hAnsi="Times New Roman"/>
          <w:sz w:val="24"/>
          <w:szCs w:val="24"/>
          <w:lang w:val="x-none"/>
        </w:rPr>
        <w:t>-ance/-ence, имена прилагательные с помощью префикса inter-;</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Pr>
          <w:rFonts w:ascii="Times New Roman" w:hAnsi="Times New Roman"/>
          <w:sz w:val="24"/>
          <w:szCs w:val="24"/>
          <w:lang w:val="x-none"/>
        </w:rPr>
        <w:br/>
        <w:t>(a present – to present), имя существительное от прилагательного (rich – the rich);</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распознавать в письменном и звучащем тексте и употреблять в устной </w:t>
      </w:r>
      <w:r>
        <w:rPr>
          <w:rFonts w:ascii="Times New Roman" w:hAnsi="Times New Roman"/>
          <w:sz w:val="24"/>
          <w:szCs w:val="24"/>
          <w:lang w:val="x-none"/>
        </w:rPr>
        <w:br/>
        <w:t>и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со сложным дополнением (Complex Object);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все типы вопросительных предложений в Past Perfect Tense;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повествовательные (утвердительные и отрицательные), вопросительные </w:t>
      </w:r>
      <w:r>
        <w:rPr>
          <w:rFonts w:ascii="Times New Roman" w:hAnsi="Times New Roman"/>
          <w:sz w:val="24"/>
          <w:szCs w:val="24"/>
          <w:lang w:val="x-none"/>
        </w:rPr>
        <w:br/>
        <w:t>и побудительные предложения в косвенной речи в настоящем и прошедшем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согласование времён в рамках сложного предложения;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конструкции с глаголами на -ing: to love/hate doing something;</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конструкции, содержащие глаголы-связки to be/to look/to feel/to seem;</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конструкции be/get used to do something; be/get used doing something;</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конструкцию both … and …;</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конструкции c глаголами to stop, to remember, to forget (разница в значении </w:t>
      </w:r>
      <w:r>
        <w:rPr>
          <w:rFonts w:ascii="Times New Roman" w:hAnsi="Times New Roman"/>
          <w:sz w:val="24"/>
          <w:szCs w:val="24"/>
          <w:lang w:val="x-none"/>
        </w:rPr>
        <w:br/>
        <w:t>to stop doing smth и to stop to do smth);</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модальные глаголы в косвенной речи в настоящем и прошедшем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неличные формы глагола (инфинитив, герундий, причастия настоящего </w:t>
      </w:r>
      <w:r>
        <w:rPr>
          <w:rFonts w:ascii="Times New Roman" w:hAnsi="Times New Roman"/>
          <w:sz w:val="24"/>
          <w:szCs w:val="24"/>
          <w:lang w:val="x-none"/>
        </w:rPr>
        <w:br/>
        <w:t>и прошедшего времени);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наречия too – enough;</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отрицательные местоимения no (и его производные nobody, nothing, etc.), none;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5) владеть социокультурными знаниями и умениями: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осуществлять межличностное и межкультурное общение, используя знания </w:t>
      </w:r>
      <w:r>
        <w:rPr>
          <w:rFonts w:ascii="Times New Roman" w:hAnsi="Times New Roman"/>
          <w:sz w:val="24"/>
          <w:szCs w:val="24"/>
          <w:lang w:val="x-none"/>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 xml:space="preserve">и аудировании языковую, в том числе контекстуальную, догадку, </w:t>
      </w:r>
      <w:r>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szCs w:val="24"/>
        </w:rPr>
        <w:br/>
        <w:t>лексико-грамматические средства с их учётом;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10)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11)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135.8.4.5. Предметные результаты освоения программы по иностранному (английскому) языку к концу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4"/>
          <w:szCs w:val="24"/>
        </w:rPr>
        <w:t>-</w:t>
      </w:r>
      <w:r>
        <w:rPr>
          <w:rFonts w:ascii="Times New Roman" w:hAnsi="Times New Roman"/>
          <w:sz w:val="24"/>
          <w:szCs w:val="24"/>
          <w:lang w:val="x-none"/>
        </w:rPr>
        <w:t xml:space="preserve">побуждение к действию, </w:t>
      </w:r>
      <w:r>
        <w:rPr>
          <w:rFonts w:ascii="Times New Roman" w:hAnsi="Times New Roman"/>
          <w:sz w:val="24"/>
          <w:szCs w:val="24"/>
          <w:lang w:val="x-none"/>
        </w:rPr>
        <w:br/>
        <w:t>диалог-расспрос), диалог</w:t>
      </w:r>
      <w:r>
        <w:rPr>
          <w:rFonts w:ascii="Times New Roman" w:hAnsi="Times New Roman"/>
          <w:sz w:val="24"/>
          <w:szCs w:val="24"/>
        </w:rPr>
        <w:t>-</w:t>
      </w:r>
      <w:r>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общения с вербальными </w:t>
      </w:r>
      <w:r>
        <w:rPr>
          <w:rFonts w:ascii="Times New Roman" w:hAnsi="Times New Roman"/>
          <w:sz w:val="24"/>
          <w:szCs w:val="24"/>
          <w:lang w:val="x-none"/>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создавать разные виды монологических высказываний (описание, </w:t>
      </w:r>
      <w:r>
        <w:rPr>
          <w:rFonts w:ascii="Times New Roman" w:hAnsi="Times New Roman"/>
          <w:sz w:val="24"/>
          <w:szCs w:val="24"/>
          <w:lang w:val="x-none"/>
        </w:rPr>
        <w:br/>
        <w:t xml:space="preserve">в том числе характеристика, повествование (сообщение), рассуждение) </w:t>
      </w:r>
      <w:r>
        <w:rPr>
          <w:rFonts w:ascii="Times New Roman" w:hAnsi="Times New Roman"/>
          <w:sz w:val="24"/>
          <w:szCs w:val="24"/>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szCs w:val="24"/>
          <w:lang w:val="x-none"/>
        </w:rPr>
        <w:br/>
        <w:t>и (или) вербальными опорами (объём – 10–12 фраз), излагать результаты выполненной проектной работы (объём – 10–12 фраз);</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lang w:val="x-none"/>
        </w:rPr>
        <w:br/>
        <w:t xml:space="preserve">от поставленной коммуникативной задачи: с пониманием основного содержания, </w:t>
      </w:r>
      <w:r>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Pr>
          <w:rFonts w:ascii="Times New Roman" w:hAnsi="Times New Roman"/>
          <w:sz w:val="24"/>
          <w:szCs w:val="24"/>
          <w:lang w:val="x-none"/>
        </w:rPr>
        <w:br/>
        <w:t>в них информацию, обобщать и оценивать полученную при чтении информацию;</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rPr>
        <w:t xml:space="preserve"> </w:t>
      </w:r>
      <w:r>
        <w:rPr>
          <w:rFonts w:ascii="Times New Roman" w:hAnsi="Times New Roman"/>
          <w:sz w:val="24"/>
          <w:szCs w:val="24"/>
          <w:lang w:val="x-none"/>
        </w:rPr>
        <w:t>120 слов), создавать небольшое письменное высказывание с опорой на образец, план, таблицу, прочитанный (прослушанный</w:t>
      </w:r>
      <w:r>
        <w:rPr>
          <w:rFonts w:ascii="Times New Roman" w:hAnsi="Times New Roman"/>
          <w:sz w:val="24"/>
          <w:szCs w:val="24"/>
        </w:rPr>
        <w:t>)</w:t>
      </w:r>
      <w:r>
        <w:rPr>
          <w:rFonts w:ascii="Times New Roman" w:hAnsi="Times New Roman"/>
          <w:sz w:val="24"/>
          <w:szCs w:val="24"/>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Pr>
          <w:rFonts w:ascii="Times New Roman" w:hAnsi="Times New Roman"/>
          <w:sz w:val="24"/>
          <w:szCs w:val="24"/>
          <w:lang w:val="x-none"/>
        </w:rPr>
        <w:br/>
        <w:t>100–120 слов);</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владеть пунктуационными навыками: использовать точку, вопросительный </w:t>
      </w:r>
      <w:r>
        <w:rPr>
          <w:rFonts w:ascii="Times New Roman" w:hAnsi="Times New Roman"/>
          <w:sz w:val="24"/>
          <w:szCs w:val="24"/>
          <w:lang w:val="x-none"/>
        </w:rPr>
        <w:br/>
        <w:t xml:space="preserve">и восклицательный знаки в конце предложения, запятую при перечислении </w:t>
      </w:r>
      <w:r>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szCs w:val="24"/>
        </w:rPr>
        <w:br/>
        <w:t xml:space="preserve">и письменной речи 1200 лексических единиц, обслуживающих ситуации общения </w:t>
      </w:r>
      <w:r>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Pr>
          <w:rFonts w:ascii="Times New Roman" w:hAnsi="Times New Roman"/>
          <w:sz w:val="24"/>
          <w:szCs w:val="24"/>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Pr>
          <w:rFonts w:ascii="Times New Roman" w:hAnsi="Times New Roman"/>
          <w:sz w:val="24"/>
          <w:szCs w:val="24"/>
          <w:lang w:val="x-none"/>
        </w:rPr>
        <w:br/>
        <w:t>(cool – to cool);</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4"/>
          <w:szCs w:val="24"/>
        </w:rPr>
        <w:t xml:space="preserve"> </w:t>
      </w:r>
      <w:r>
        <w:rPr>
          <w:rFonts w:ascii="Times New Roman" w:hAnsi="Times New Roman"/>
          <w:sz w:val="24"/>
          <w:szCs w:val="24"/>
          <w:lang w:val="x-none"/>
        </w:rPr>
        <w:t>и целостности высказывания;</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 xml:space="preserve">распознавать в письменном и звучащем тексте и употреблять в устной </w:t>
      </w:r>
      <w:r>
        <w:rPr>
          <w:rFonts w:ascii="Times New Roman" w:hAnsi="Times New Roman"/>
          <w:sz w:val="24"/>
          <w:szCs w:val="24"/>
          <w:lang w:val="x-none"/>
        </w:rPr>
        <w:br/>
        <w:t>и письменной речи: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со сложным дополнением (Complex Object) (I want to have my hair cut.);</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I wish;</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условные предложения нереального характера (Conditional II);</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конструкцию для выражения предпочтения I prefer …/I’d prefer …/I’d rather…;</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предложения с конструкцией either … or, neither … nor;</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формы страдательного залога Present Perfect Passive;</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порядок следования имён прилагательных (nice long blond hair);</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rPr>
        <w:t>5) владеть социокультурными знаниями и умениями: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выражать модальные значения, чувства и эмоции;</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иметь элементарные представления о различных вариантах английского языка;</w:t>
      </w:r>
    </w:p>
    <w:p w:rsidR="002A140C" w:rsidRDefault="002A140C" w:rsidP="002A140C">
      <w:pPr>
        <w:spacing w:after="0" w:line="240" w:lineRule="auto"/>
        <w:ind w:firstLine="709"/>
        <w:jc w:val="both"/>
        <w:rPr>
          <w:rFonts w:ascii="Times New Roman" w:hAnsi="Times New Roman"/>
          <w:sz w:val="24"/>
          <w:szCs w:val="24"/>
          <w:lang w:val="x-none"/>
        </w:rPr>
      </w:pPr>
      <w:r>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9)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10)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A140C" w:rsidRDefault="002A140C" w:rsidP="002A140C"/>
    <w:p w:rsidR="002A140C" w:rsidRDefault="002A140C" w:rsidP="002A140C">
      <w:pPr>
        <w:spacing w:after="0" w:line="360" w:lineRule="auto"/>
        <w:ind w:firstLine="709"/>
        <w:jc w:val="both"/>
        <w:rPr>
          <w:rFonts w:ascii="Times New Roman" w:hAnsi="Times New Roman"/>
          <w:sz w:val="24"/>
          <w:szCs w:val="24"/>
        </w:rPr>
      </w:pPr>
    </w:p>
    <w:p w:rsidR="002A140C" w:rsidRPr="00FD06AE" w:rsidRDefault="002A140C" w:rsidP="002A140C">
      <w:pPr>
        <w:pStyle w:val="ConsPlusTitle"/>
        <w:ind w:firstLine="540"/>
        <w:jc w:val="both"/>
        <w:outlineLvl w:val="2"/>
      </w:pPr>
      <w:bookmarkStart w:id="179" w:name="_Toc162261231"/>
      <w:bookmarkStart w:id="180" w:name="_Toc124426183"/>
      <w:r w:rsidRPr="00FD06AE">
        <w:t>145</w:t>
      </w:r>
      <w:r>
        <w:t>. Федеральная рабочая программа по учебному предмету «Математика» (базовый уровень).</w:t>
      </w:r>
      <w:bookmarkEnd w:id="179"/>
      <w:r>
        <w:t xml:space="preserve">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szCs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A140C" w:rsidRPr="003309DA" w:rsidRDefault="002A140C" w:rsidP="002A140C">
      <w:pPr>
        <w:pStyle w:val="4"/>
        <w:rPr>
          <w:lang w:val="ru-RU"/>
        </w:rPr>
      </w:pPr>
      <w:r w:rsidRPr="003309DA">
        <w:rPr>
          <w:lang w:val="ru-RU"/>
        </w:rPr>
        <w:t>145.2. Пояснительная записка.</w:t>
      </w:r>
    </w:p>
    <w:bookmarkEnd w:id="180"/>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szCs w:val="24"/>
        </w:rPr>
        <w:br/>
        <w:t>для которых математика может стать значимым учебным предметом, расширяется.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145.2.2. Практическая полезность математики обусловлена тем,</w:t>
      </w:r>
      <w:r>
        <w:rPr>
          <w:rFonts w:ascii="Times New Roman" w:hAnsi="Times New Roman"/>
          <w:sz w:val="24"/>
          <w:szCs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szCs w:val="24"/>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Pr>
          <w:rFonts w:ascii="Times New Roman" w:hAnsi="Times New Roman"/>
          <w:sz w:val="24"/>
          <w:szCs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145.2.3. Одновременно с расширением сфер применения математики </w:t>
      </w:r>
      <w:r>
        <w:rPr>
          <w:rFonts w:ascii="Times New Roman" w:hAnsi="Times New Roman"/>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Pr>
          <w:rFonts w:ascii="Times New Roman" w:hAnsi="Times New Roman"/>
          <w:sz w:val="24"/>
          <w:szCs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Pr>
          <w:rFonts w:ascii="Times New Roman" w:hAnsi="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145.2.6. Приоритетными целями обучения математике в 5–9 классах являются: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145.2.7. Основные линии содержания программы по математике в 5–9 классах: </w:t>
      </w:r>
      <w:r>
        <w:rPr>
          <w:rFonts w:ascii="Times New Roman" w:hAnsi="Times New Roman"/>
          <w:sz w:val="24"/>
          <w:szCs w:val="24"/>
        </w:rPr>
        <w:br/>
        <w:t xml:space="preserve">«Числа и вычисления», «Алгебра» («Алгебраические выражения», «Уравнения </w:t>
      </w:r>
      <w:r>
        <w:rPr>
          <w:rFonts w:ascii="Times New Roman" w:hAnsi="Times New Roman"/>
          <w:sz w:val="24"/>
          <w:szCs w:val="24"/>
        </w:rPr>
        <w:br/>
        <w:t xml:space="preserve">и неравенства»), «Функции», «Геометрия» («Геометрические фигуры </w:t>
      </w:r>
      <w:r>
        <w:rPr>
          <w:rFonts w:ascii="Times New Roman" w:hAnsi="Times New Roman"/>
          <w:sz w:val="24"/>
          <w:szCs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szCs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szCs w:val="24"/>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szCs w:val="24"/>
        </w:rPr>
        <w:br/>
        <w:t xml:space="preserve">и контрпримеры, строить высказывания и отрицания высказываний» относится </w:t>
      </w:r>
      <w:r>
        <w:rPr>
          <w:rFonts w:ascii="Times New Roman" w:hAnsi="Times New Roman"/>
          <w:sz w:val="24"/>
          <w:szCs w:val="24"/>
        </w:rPr>
        <w:br/>
        <w:t>ко всем курсам, а формирование логических умений распределяется по всем годам обучения на уровне основного общего образования.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szCs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szCs w:val="24"/>
        </w:rPr>
        <w:br/>
        <w:t>в 5–6 классах – курса «Математика», в 7–9 классах – курсов «Алгебра» (включая элементы статистики и теории вероятностей) и «Геометрия». Программой</w:t>
      </w:r>
      <w:r>
        <w:rPr>
          <w:rFonts w:ascii="Times New Roman" w:hAnsi="Times New Roman"/>
          <w:sz w:val="24"/>
          <w:szCs w:val="24"/>
        </w:rPr>
        <w:br/>
        <w:t xml:space="preserve">по математике вводится самостоятельный учебный курс «Вероятность </w:t>
      </w:r>
      <w:r>
        <w:rPr>
          <w:rFonts w:ascii="Times New Roman" w:hAnsi="Times New Roman"/>
          <w:sz w:val="24"/>
          <w:szCs w:val="24"/>
        </w:rPr>
        <w:br/>
        <w:t>и статистика».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rFonts w:ascii="Times New Roman" w:hAnsi="Times New Roman"/>
          <w:sz w:val="24"/>
          <w:szCs w:val="24"/>
        </w:rPr>
        <w:br/>
        <w:t>204 часа (6 часов в неделю).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szCs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szCs w:val="24"/>
        </w:rPr>
        <w:br/>
        <w:t>и предметных образовательных результатов освоения учебного предмета.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145.3.1. Личностные результаты освоения программы по математике характеризуются: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патриотическое воспитание: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szCs w:val="24"/>
        </w:rPr>
        <w:br/>
        <w:t>и прикладных сферах;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гражданское и духовно-нравственное воспитание: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3) трудовое воспитание: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szCs w:val="24"/>
        </w:rPr>
        <w:br/>
        <w:t xml:space="preserve">и построением индивидуальной траектории образования и жизненных планов </w:t>
      </w:r>
      <w:r>
        <w:rPr>
          <w:rFonts w:ascii="Times New Roman" w:hAnsi="Times New Roman"/>
          <w:sz w:val="24"/>
          <w:szCs w:val="24"/>
        </w:rPr>
        <w:br/>
        <w:t>с учётом личных интересов и общественных потребностей;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4) эстетическое воспитание: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5) ценности научного познания: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szCs w:val="24"/>
        </w:rPr>
        <w:br/>
        <w:t xml:space="preserve">и значимости для развития цивилизации, овладением языком математики </w:t>
      </w:r>
      <w:r>
        <w:rPr>
          <w:rFonts w:ascii="Times New Roman" w:hAnsi="Times New Roman"/>
          <w:sz w:val="24"/>
          <w:szCs w:val="24"/>
        </w:rPr>
        <w:br/>
        <w:t>и математической культурой как средством познания мира, овладением простейшими навыками исследовательской деятельности;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5) физическое воспитание, формирование культуры здоровья </w:t>
      </w:r>
      <w:r>
        <w:rPr>
          <w:rFonts w:ascii="Times New Roman" w:hAnsi="Times New Roman"/>
          <w:sz w:val="24"/>
          <w:szCs w:val="24"/>
        </w:rPr>
        <w:br/>
        <w:t>и эмоционального благополучия: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7) экологическое воспитание: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ориентацией на применение математических знаний для решения задач </w:t>
      </w:r>
      <w:r>
        <w:rPr>
          <w:rFonts w:ascii="Times New Roman" w:hAnsi="Times New Roman"/>
          <w:sz w:val="24"/>
          <w:szCs w:val="24"/>
        </w:rPr>
        <w:br/>
        <w:t>в области сохранности окружающей среды, планирования поступков и оценки</w:t>
      </w:r>
      <w:r>
        <w:rPr>
          <w:rFonts w:ascii="Times New Roman" w:hAnsi="Times New Roman"/>
          <w:sz w:val="24"/>
          <w:szCs w:val="24"/>
        </w:rPr>
        <w:br/>
        <w:t>их возможных последствий для окружающей среды, осознанием глобального характера экологических проблем и путей их решения;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8) адаптация к изменяющимся условиям социальной и природной среды: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szCs w:val="24"/>
        </w:rPr>
        <w:br/>
        <w:t>своё развитие;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szCs w:val="24"/>
        </w:rPr>
        <w:br/>
        <w:t>и действия, формулировать и оценивать риски и последствия, формировать опыт.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145.3.2.2. У обучающегося будут сформированы следующие базовые логические действия как часть универсальных познавательных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воспринимать, формулировать и преобразовывать суждения: утвердительные </w:t>
      </w:r>
      <w:r>
        <w:rPr>
          <w:rFonts w:ascii="Times New Roman" w:hAnsi="Times New Roman"/>
          <w:sz w:val="24"/>
          <w:szCs w:val="24"/>
        </w:rPr>
        <w:br/>
        <w:t>и отрицательные, единичные, частные и общие, условные;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математические закономерности, взаимосвязи и противоречия </w:t>
      </w:r>
      <w:r>
        <w:rPr>
          <w:rFonts w:ascii="Times New Roman" w:hAnsi="Times New Roman"/>
          <w:sz w:val="24"/>
          <w:szCs w:val="24"/>
        </w:rPr>
        <w:br/>
        <w:t xml:space="preserve">в фактах, данных, наблюдениях и утверждениях, предлагать критерии </w:t>
      </w:r>
      <w:r>
        <w:rPr>
          <w:rFonts w:ascii="Times New Roman" w:hAnsi="Times New Roman"/>
          <w:sz w:val="24"/>
          <w:szCs w:val="24"/>
        </w:rPr>
        <w:br/>
        <w:t>для выявления закономерностей и противоречий;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разбирать доказательства математических утверждений (прямые </w:t>
      </w:r>
      <w:r>
        <w:rPr>
          <w:rFonts w:ascii="Times New Roman" w:hAnsi="Times New Roman"/>
          <w:sz w:val="24"/>
          <w:szCs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szCs w:val="24"/>
        </w:rPr>
        <w:br/>
        <w:t>и контрпримеры, обосновывать собственные рассуждения;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szCs w:val="24"/>
        </w:rPr>
        <w:br/>
        <w:t>свою позицию, мнение;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145.3.2.4. У обучающегося будут сформированы следующие умения работать </w:t>
      </w:r>
      <w:r>
        <w:rPr>
          <w:rFonts w:ascii="Times New Roman" w:hAnsi="Times New Roman"/>
          <w:sz w:val="24"/>
          <w:szCs w:val="24"/>
        </w:rPr>
        <w:br/>
        <w:t>с информацией как часть универсальных познавательных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выявлять недостаточность и избыточность информации, данных, необходимых для решения задачи;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145.3.2.5. Универсальные коммуникативные действия обеспечивают сформированность социальных навыков обучающихся.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145.3.2.6. У обучающегося будут сформированы следующие умения общения</w:t>
      </w:r>
      <w:r>
        <w:rPr>
          <w:rFonts w:ascii="Times New Roman" w:hAnsi="Times New Roman"/>
          <w:sz w:val="24"/>
          <w:szCs w:val="24"/>
        </w:rPr>
        <w:br/>
        <w:t>как часть универсальных коммуникативных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 соответствии с условиями </w:t>
      </w:r>
      <w:r>
        <w:rPr>
          <w:rFonts w:ascii="Times New Roman" w:hAnsi="Times New Roman"/>
          <w:sz w:val="24"/>
          <w:szCs w:val="24"/>
        </w:rPr>
        <w:br/>
        <w:t xml:space="preserve">и целями общения, ясно, точно, грамотно выражать свою точку зрения в устных </w:t>
      </w:r>
      <w:r>
        <w:rPr>
          <w:rFonts w:ascii="Times New Roman" w:hAnsi="Times New Roman"/>
          <w:sz w:val="24"/>
          <w:szCs w:val="24"/>
        </w:rPr>
        <w:br/>
        <w:t>и письменных текстах, давать пояснения по ходу решения задачи, комментировать полученный результат;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145.3.2.7. У обучающегося будут сформированы следующие умения сотрудничества как часть универсальных коммуникативных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szCs w:val="24"/>
        </w:rPr>
        <w:br/>
        <w:t>и результат работы, обобщать мнения нескольких людей;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145.3.2.8. Универсальные регулятивные действия обеспечивают формирование смысловых установок и жизненных навыков личности.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145.3.2.9. У обучающегося будут сформированы следующие умения самоорганизации как часть универсальных регулятивных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145.3.2.10. У обучающегося будут сформированы следующие умения самоконтроля как часть универсальных регулятивных учебных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соответствие результата деятельности поставленной цели </w:t>
      </w:r>
      <w:r>
        <w:rPr>
          <w:rFonts w:ascii="Times New Roman" w:hAnsi="Times New Roman"/>
          <w:sz w:val="24"/>
          <w:szCs w:val="24"/>
        </w:rPr>
        <w:br/>
        <w:t>и условиям, объяснять причины достижения или недостижения цели, находить ошибку, давать оценку приобретённому опыту.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szCs w:val="24"/>
        </w:rPr>
        <w:br/>
        <w:t>– курсов «Алгебра», «Геометрия», «Вероятность и статистика».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szCs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A140C" w:rsidRPr="00443E31" w:rsidRDefault="002A140C" w:rsidP="002A140C">
      <w:pPr>
        <w:pStyle w:val="ConsPlusTitle"/>
        <w:ind w:firstLine="540"/>
        <w:jc w:val="both"/>
        <w:outlineLvl w:val="3"/>
      </w:pPr>
      <w:bookmarkStart w:id="181" w:name="_Toc124426190"/>
      <w:r w:rsidRPr="00443E31">
        <w:t>145.4. Федеральная рабочая программа учебного курса</w:t>
      </w:r>
      <w:bookmarkEnd w:id="181"/>
      <w:r w:rsidRPr="00443E31">
        <w:t xml:space="preserve"> «Математика» </w:t>
      </w:r>
      <w:r w:rsidRPr="00443E31">
        <w:br/>
        <w:t>в 5–6 классах (далее соответственно – программа учебного курса «Математика», учебный курс).</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145.4.1. Пояснительная записка.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145.4.1.1. Приоритетными целями обучения математике в 5–6 классах являются: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szCs w:val="24"/>
        </w:rPr>
        <w:br/>
        <w:t>и перспективность математического образования обучающихся;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szCs w:val="24"/>
        </w:rPr>
        <w:br/>
        <w:t xml:space="preserve">в соответствии с собственной логикой, однако, не независимо одна от другой, </w:t>
      </w:r>
      <w:r>
        <w:rPr>
          <w:rFonts w:ascii="Times New Roman" w:hAnsi="Times New Roman"/>
          <w:sz w:val="24"/>
          <w:szCs w:val="24"/>
        </w:rPr>
        <w:br/>
        <w:t xml:space="preserve">а в тесном контакте и взаимодействии. Также в курсе происходит знакомство </w:t>
      </w:r>
      <w:r>
        <w:rPr>
          <w:rFonts w:ascii="Times New Roman" w:hAnsi="Times New Roman"/>
          <w:sz w:val="24"/>
          <w:szCs w:val="24"/>
        </w:rPr>
        <w:br/>
        <w:t>с элементами алгебры и описательной статистики.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szCs w:val="24"/>
        </w:rPr>
        <w:br/>
        <w:t>в 6 классе знакомством с начальными понятиями теории делимости.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145.4.1.4. Другой крупный блок в содержании арифметической линии – </w:t>
      </w:r>
      <w:r>
        <w:rPr>
          <w:rFonts w:ascii="Times New Roman" w:hAnsi="Times New Roman"/>
          <w:sz w:val="24"/>
          <w:szCs w:val="24"/>
        </w:rPr>
        <w:br/>
        <w:t xml:space="preserve">это дроби. Начало изучения обыкновенных и десятичных дробей отнесено </w:t>
      </w:r>
      <w:r>
        <w:rPr>
          <w:rFonts w:ascii="Times New Roman" w:hAnsi="Times New Roman"/>
          <w:sz w:val="24"/>
          <w:szCs w:val="24"/>
        </w:rPr>
        <w:br/>
        <w:t xml:space="preserve">к 5 классу. Это первый этап в освоении дробей, когда происходит знакомство </w:t>
      </w:r>
      <w:r>
        <w:rPr>
          <w:rFonts w:ascii="Times New Roman" w:hAnsi="Times New Roman"/>
          <w:sz w:val="24"/>
          <w:szCs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szCs w:val="24"/>
        </w:rPr>
        <w:br/>
        <w:t>В начале 6 класса происходит знакомство с понятием процента.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szCs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szCs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szCs w:val="24"/>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szCs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szCs w:val="24"/>
        </w:rPr>
        <w:br/>
        <w:t xml:space="preserve">на проценты, на отношения и пропорции. Кроме того, обучающиеся знакомятся </w:t>
      </w:r>
      <w:r>
        <w:rPr>
          <w:rFonts w:ascii="Times New Roman" w:hAnsi="Times New Roman"/>
          <w:sz w:val="24"/>
          <w:szCs w:val="24"/>
        </w:rPr>
        <w:br/>
        <w:t xml:space="preserve">с приёмами решения задач перебором возможных вариантов, учатся работать </w:t>
      </w:r>
      <w:r>
        <w:rPr>
          <w:rFonts w:ascii="Times New Roman" w:hAnsi="Times New Roman"/>
          <w:sz w:val="24"/>
          <w:szCs w:val="24"/>
        </w:rPr>
        <w:br/>
        <w:t>с информацией, представленной в форме таблиц или диаграмм.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Pr>
          <w:rFonts w:ascii="Times New Roman" w:hAnsi="Times New Roman"/>
          <w:sz w:val="24"/>
          <w:szCs w:val="24"/>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szCs w:val="24"/>
        </w:rPr>
        <w:br/>
        <w:t>и начала описательной статистики.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145.4.1.10. Общее число часов, рекомендованных для изучения учебного курса «Математика», – 340 часов: в 5 классе – 170 часов (5 часов в неделю), в 6 классе – </w:t>
      </w:r>
      <w:r>
        <w:rPr>
          <w:rFonts w:ascii="Times New Roman" w:hAnsi="Times New Roman"/>
          <w:sz w:val="24"/>
          <w:szCs w:val="24"/>
        </w:rPr>
        <w:br/>
        <w:t>170 часов (5 часов в неделю).</w:t>
      </w:r>
    </w:p>
    <w:p w:rsidR="002A140C" w:rsidRPr="003309DA" w:rsidRDefault="002A140C" w:rsidP="002A140C">
      <w:pPr>
        <w:pStyle w:val="5"/>
        <w:rPr>
          <w:lang w:val="ru-RU"/>
        </w:rPr>
      </w:pPr>
      <w:bookmarkStart w:id="182" w:name="_Toc124426195"/>
      <w:r w:rsidRPr="003309DA">
        <w:rPr>
          <w:lang w:val="ru-RU"/>
        </w:rPr>
        <w:t>145.4.2.</w:t>
      </w:r>
      <w:r w:rsidRPr="00FD06AE">
        <w:t> </w:t>
      </w:r>
      <w:r w:rsidRPr="003309DA">
        <w:rPr>
          <w:rStyle w:val="c1"/>
          <w:lang w:val="ru-RU"/>
        </w:rPr>
        <w:t>Содержание</w:t>
      </w:r>
      <w:r w:rsidRPr="003309DA">
        <w:rPr>
          <w:lang w:val="ru-RU"/>
        </w:rPr>
        <w:t xml:space="preserve"> обучения в 5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145.4.2.1. Натуральные числа и нуль</w:t>
      </w:r>
      <w:bookmarkEnd w:id="182"/>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Сложение натуральных чисел, свойство нуля при сложении. Вычитание </w:t>
      </w:r>
      <w:r>
        <w:rPr>
          <w:rFonts w:ascii="Times New Roman" w:hAnsi="Times New Roman"/>
          <w:sz w:val="24"/>
          <w:szCs w:val="24"/>
        </w:rPr>
        <w:br/>
        <w:t xml:space="preserve">как действие, обратное сложению. Умножение натуральных чисел, свойства нуля </w:t>
      </w:r>
      <w:r>
        <w:rPr>
          <w:rFonts w:ascii="Times New Roman" w:hAnsi="Times New Roman"/>
          <w:sz w:val="24"/>
          <w:szCs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szCs w:val="24"/>
        </w:rPr>
        <w:br/>
        <w:t>и умножения, распределительное свойство (закон) умножения.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Степень с натуральным показателем. Запись числа в виде суммы разрядных слагаемых.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szCs w:val="24"/>
        </w:rPr>
        <w:br/>
        <w:t>и сочетательного свойств (законов) сложения и умножения, распределительного свойства умножения.</w:t>
      </w:r>
    </w:p>
    <w:p w:rsidR="002A140C" w:rsidRDefault="002A140C" w:rsidP="002A140C">
      <w:pPr>
        <w:spacing w:after="0" w:line="240" w:lineRule="auto"/>
        <w:ind w:firstLine="709"/>
        <w:jc w:val="both"/>
        <w:rPr>
          <w:rFonts w:ascii="Times New Roman" w:hAnsi="Times New Roman"/>
          <w:sz w:val="24"/>
          <w:szCs w:val="24"/>
        </w:rPr>
      </w:pPr>
      <w:bookmarkStart w:id="183" w:name="_Toc124426196"/>
      <w:r>
        <w:rPr>
          <w:rFonts w:ascii="Times New Roman" w:hAnsi="Times New Roman"/>
          <w:sz w:val="24"/>
          <w:szCs w:val="24"/>
        </w:rPr>
        <w:t>145.4.2.2. Дроби</w:t>
      </w:r>
      <w:bookmarkEnd w:id="183"/>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szCs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Сложение и вычитание дробей. Умножение и деление дробей, </w:t>
      </w:r>
      <w:r>
        <w:rPr>
          <w:rFonts w:ascii="Times New Roman" w:hAnsi="Times New Roman"/>
          <w:sz w:val="24"/>
          <w:szCs w:val="24"/>
        </w:rPr>
        <w:br/>
        <w:t>взаимно-обратные дроби. Нахождение части целого и целого по его части.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действия с десятичными дробями. Округление десятичных дробей.</w:t>
      </w:r>
    </w:p>
    <w:p w:rsidR="002A140C" w:rsidRDefault="002A140C" w:rsidP="002A140C">
      <w:pPr>
        <w:spacing w:after="0" w:line="240" w:lineRule="auto"/>
        <w:ind w:firstLine="709"/>
        <w:jc w:val="both"/>
        <w:rPr>
          <w:rFonts w:ascii="Times New Roman" w:hAnsi="Times New Roman"/>
          <w:sz w:val="24"/>
          <w:szCs w:val="24"/>
        </w:rPr>
      </w:pPr>
      <w:bookmarkStart w:id="184" w:name="_Toc124426197"/>
      <w:r>
        <w:rPr>
          <w:rFonts w:ascii="Times New Roman" w:hAnsi="Times New Roman"/>
          <w:sz w:val="24"/>
          <w:szCs w:val="24"/>
        </w:rPr>
        <w:t>145.4.2.3. Решение текстовых задач</w:t>
      </w:r>
      <w:bookmarkEnd w:id="184"/>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szCs w:val="24"/>
        </w:rPr>
        <w:br/>
        <w:t>при решении задач таблиц и схем.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основных задач на дроби.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столбчатых диаграмм.</w:t>
      </w:r>
    </w:p>
    <w:p w:rsidR="002A140C" w:rsidRDefault="002A140C" w:rsidP="002A140C">
      <w:pPr>
        <w:spacing w:after="0" w:line="240" w:lineRule="auto"/>
        <w:ind w:firstLine="709"/>
        <w:jc w:val="both"/>
        <w:rPr>
          <w:rFonts w:ascii="Times New Roman" w:hAnsi="Times New Roman"/>
          <w:sz w:val="24"/>
          <w:szCs w:val="24"/>
        </w:rPr>
      </w:pPr>
      <w:bookmarkStart w:id="185" w:name="_Toc124426198"/>
      <w:r>
        <w:rPr>
          <w:rFonts w:ascii="Times New Roman" w:hAnsi="Times New Roman"/>
          <w:sz w:val="24"/>
          <w:szCs w:val="24"/>
        </w:rPr>
        <w:t>145.4.2.4. Наглядная геометрия</w:t>
      </w:r>
      <w:bookmarkEnd w:id="185"/>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szCs w:val="24"/>
        </w:rPr>
        <w:br/>
        <w:t>и развёрнутый углы.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Площадь прямоугольника и многоугольников, составленных </w:t>
      </w:r>
      <w:r>
        <w:rPr>
          <w:rFonts w:ascii="Times New Roman" w:hAnsi="Times New Roman"/>
          <w:sz w:val="24"/>
          <w:szCs w:val="24"/>
        </w:rPr>
        <w:br/>
        <w:t>из прямоугольников, в том числе фигур, изображённых на клетчатой бумаге. Единицы измерения площади.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Объём прямоугольного параллелепипеда, куба. Единицы измерения объёма.</w:t>
      </w:r>
    </w:p>
    <w:p w:rsidR="002A140C" w:rsidRPr="003309DA" w:rsidRDefault="002A140C" w:rsidP="002A140C">
      <w:pPr>
        <w:pStyle w:val="5"/>
        <w:rPr>
          <w:lang w:val="ru-RU"/>
        </w:rPr>
      </w:pPr>
      <w:bookmarkStart w:id="186" w:name="_Toc124426200"/>
      <w:r w:rsidRPr="003309DA">
        <w:rPr>
          <w:lang w:val="ru-RU"/>
        </w:rPr>
        <w:t>145.4.3.</w:t>
      </w:r>
      <w:r w:rsidRPr="00271158">
        <w:t> </w:t>
      </w:r>
      <w:r w:rsidRPr="003309DA">
        <w:rPr>
          <w:lang w:val="ru-RU"/>
        </w:rPr>
        <w:t>Содержание обучения в 6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145.4.3.1. Натуральные числа</w:t>
      </w:r>
      <w:bookmarkEnd w:id="186"/>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szCs w:val="24"/>
        </w:rPr>
        <w:br/>
        <w:t xml:space="preserve">при вычислениях переместительного и сочетательного свойств сложения </w:t>
      </w:r>
      <w:r>
        <w:rPr>
          <w:rFonts w:ascii="Times New Roman" w:hAnsi="Times New Roman"/>
          <w:sz w:val="24"/>
          <w:szCs w:val="24"/>
        </w:rPr>
        <w:br/>
        <w:t xml:space="preserve">и умножения, распределительного свойства умножения. Округление натуральных чисел.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2A140C" w:rsidRDefault="002A140C" w:rsidP="002A140C">
      <w:pPr>
        <w:spacing w:after="0" w:line="240" w:lineRule="auto"/>
        <w:ind w:firstLine="709"/>
        <w:jc w:val="both"/>
        <w:rPr>
          <w:rFonts w:ascii="Times New Roman" w:hAnsi="Times New Roman"/>
          <w:sz w:val="24"/>
          <w:szCs w:val="24"/>
        </w:rPr>
      </w:pPr>
      <w:bookmarkStart w:id="187" w:name="_Toc124426201"/>
      <w:r>
        <w:rPr>
          <w:rFonts w:ascii="Times New Roman" w:hAnsi="Times New Roman"/>
          <w:sz w:val="24"/>
          <w:szCs w:val="24"/>
        </w:rPr>
        <w:t>145.4.3.2. Дроби</w:t>
      </w:r>
      <w:bookmarkEnd w:id="187"/>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szCs w:val="24"/>
        </w:rPr>
        <w:br/>
        <w:t>и десятичными дробями.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Отношение. Деление в данном отношении. Масштаб, пропорция. Применение пропорций 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процента. Вычисление процента от величины и величины </w:t>
      </w:r>
      <w:r>
        <w:rPr>
          <w:rFonts w:ascii="Times New Roman" w:hAnsi="Times New Roman"/>
          <w:sz w:val="24"/>
          <w:szCs w:val="24"/>
        </w:rPr>
        <w:br/>
        <w:t xml:space="preserve">по её проценту. Выражение процентов десятичными дробями. Решение задач </w:t>
      </w:r>
      <w:r>
        <w:rPr>
          <w:rFonts w:ascii="Times New Roman" w:hAnsi="Times New Roman"/>
          <w:sz w:val="24"/>
          <w:szCs w:val="24"/>
        </w:rPr>
        <w:br/>
        <w:t>на проценты. Выражение отношения величин в процентах.</w:t>
      </w:r>
    </w:p>
    <w:p w:rsidR="002A140C" w:rsidRDefault="002A140C" w:rsidP="002A140C">
      <w:pPr>
        <w:spacing w:after="0" w:line="240" w:lineRule="auto"/>
        <w:ind w:firstLine="709"/>
        <w:jc w:val="both"/>
        <w:rPr>
          <w:rFonts w:ascii="Times New Roman" w:hAnsi="Times New Roman"/>
          <w:sz w:val="24"/>
          <w:szCs w:val="24"/>
        </w:rPr>
      </w:pPr>
      <w:bookmarkStart w:id="188" w:name="_Toc124426202"/>
      <w:r>
        <w:rPr>
          <w:rFonts w:ascii="Times New Roman" w:hAnsi="Times New Roman"/>
          <w:sz w:val="24"/>
          <w:szCs w:val="24"/>
        </w:rPr>
        <w:t>145.4.3.3. Положительные и отрицательные числа</w:t>
      </w:r>
      <w:bookmarkEnd w:id="188"/>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szCs w:val="24"/>
        </w:rPr>
        <w:br/>
        <w:t>с положительными и отрицательными числами.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Прямоугольная система координат на плоскости. Координаты точки </w:t>
      </w:r>
      <w:r>
        <w:rPr>
          <w:rFonts w:ascii="Times New Roman" w:hAnsi="Times New Roman"/>
          <w:sz w:val="24"/>
          <w:szCs w:val="24"/>
        </w:rPr>
        <w:br/>
        <w:t>на плоскости, абсцисса и ордината. Построение точек и фигур на координатной плоскости.</w:t>
      </w:r>
    </w:p>
    <w:p w:rsidR="002A140C" w:rsidRDefault="002A140C" w:rsidP="002A140C">
      <w:pPr>
        <w:spacing w:after="0" w:line="240" w:lineRule="auto"/>
        <w:ind w:firstLine="709"/>
        <w:jc w:val="both"/>
        <w:rPr>
          <w:rFonts w:ascii="Times New Roman" w:hAnsi="Times New Roman"/>
          <w:sz w:val="24"/>
          <w:szCs w:val="24"/>
        </w:rPr>
      </w:pPr>
      <w:bookmarkStart w:id="189" w:name="_Toc124426203"/>
      <w:r>
        <w:rPr>
          <w:rFonts w:ascii="Times New Roman" w:hAnsi="Times New Roman"/>
          <w:sz w:val="24"/>
          <w:szCs w:val="24"/>
        </w:rPr>
        <w:t>145.4.3.4. Буквенные выражения</w:t>
      </w:r>
      <w:bookmarkEnd w:id="189"/>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A140C" w:rsidRDefault="002A140C" w:rsidP="002A140C">
      <w:pPr>
        <w:spacing w:after="0" w:line="240" w:lineRule="auto"/>
        <w:ind w:firstLine="709"/>
        <w:jc w:val="both"/>
        <w:rPr>
          <w:rFonts w:ascii="Times New Roman" w:hAnsi="Times New Roman"/>
          <w:sz w:val="24"/>
          <w:szCs w:val="24"/>
        </w:rPr>
      </w:pPr>
      <w:bookmarkStart w:id="190" w:name="_Toc124426204"/>
      <w:r>
        <w:rPr>
          <w:rFonts w:ascii="Times New Roman" w:hAnsi="Times New Roman"/>
          <w:sz w:val="24"/>
          <w:szCs w:val="24"/>
        </w:rPr>
        <w:t>145.4.3.5. Решение текстовых задач</w:t>
      </w:r>
      <w:bookmarkEnd w:id="190"/>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Оценка и прикидка, округление результата. Составление буквенных выражений по условию задачи.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2A140C" w:rsidRDefault="002A140C" w:rsidP="002A140C">
      <w:pPr>
        <w:spacing w:after="0" w:line="240" w:lineRule="auto"/>
        <w:ind w:firstLine="709"/>
        <w:jc w:val="both"/>
        <w:rPr>
          <w:rFonts w:ascii="Times New Roman" w:hAnsi="Times New Roman"/>
          <w:sz w:val="24"/>
          <w:szCs w:val="24"/>
        </w:rPr>
      </w:pPr>
      <w:bookmarkStart w:id="191" w:name="_Toc124426205"/>
      <w:r>
        <w:rPr>
          <w:rFonts w:ascii="Times New Roman" w:hAnsi="Times New Roman"/>
          <w:sz w:val="24"/>
          <w:szCs w:val="24"/>
        </w:rPr>
        <w:t>145.4.3.6. Наглядная геометрия</w:t>
      </w:r>
      <w:bookmarkEnd w:id="191"/>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Симметрия: центральная, осевая и зеркальная симметрии.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симметричных фигур.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Понятие объёма, единицы измерения объёма. Объём прямоугольного параллелепипеда, куба.</w:t>
      </w:r>
    </w:p>
    <w:p w:rsidR="002A140C" w:rsidRDefault="002A140C" w:rsidP="002A140C">
      <w:pPr>
        <w:spacing w:after="0" w:line="240" w:lineRule="auto"/>
        <w:ind w:firstLine="709"/>
        <w:jc w:val="both"/>
        <w:rPr>
          <w:rFonts w:ascii="Times New Roman" w:hAnsi="Times New Roman"/>
          <w:sz w:val="24"/>
          <w:szCs w:val="24"/>
        </w:rPr>
      </w:pPr>
      <w:bookmarkStart w:id="192" w:name="_Toc124426206"/>
      <w:r>
        <w:rPr>
          <w:rFonts w:ascii="Times New Roman" w:hAnsi="Times New Roman"/>
          <w:sz w:val="24"/>
          <w:szCs w:val="24"/>
        </w:rPr>
        <w:t>145.4.4. Предметные результаты освоения программы учебного курса</w:t>
      </w:r>
      <w:bookmarkEnd w:id="192"/>
      <w:r>
        <w:rPr>
          <w:rFonts w:ascii="Times New Roman" w:hAnsi="Times New Roman"/>
          <w:sz w:val="24"/>
          <w:szCs w:val="24"/>
        </w:rPr>
        <w:t xml:space="preserve"> «Математика».</w:t>
      </w:r>
    </w:p>
    <w:p w:rsidR="002A140C" w:rsidRDefault="002A140C" w:rsidP="002A140C">
      <w:pPr>
        <w:spacing w:after="0" w:line="240" w:lineRule="auto"/>
        <w:ind w:firstLine="709"/>
        <w:jc w:val="both"/>
        <w:rPr>
          <w:rFonts w:ascii="Times New Roman" w:hAnsi="Times New Roman"/>
          <w:sz w:val="24"/>
          <w:szCs w:val="24"/>
        </w:rPr>
      </w:pPr>
      <w:bookmarkStart w:id="193" w:name="_Toc124426207"/>
      <w:r>
        <w:rPr>
          <w:rFonts w:ascii="Times New Roman" w:hAnsi="Times New Roman"/>
          <w:sz w:val="24"/>
          <w:szCs w:val="24"/>
        </w:rPr>
        <w:t>145.4.4.1. Предметные результаты освоения программы учебного курса к концу обучения в 5 класс</w:t>
      </w:r>
      <w:bookmarkEnd w:id="193"/>
      <w:r>
        <w:rPr>
          <w:rFonts w:ascii="Times New Roman" w:hAnsi="Times New Roman"/>
          <w:sz w:val="24"/>
          <w:szCs w:val="24"/>
        </w:rPr>
        <w:t>е.</w:t>
      </w:r>
    </w:p>
    <w:p w:rsidR="002A140C" w:rsidRDefault="002A140C" w:rsidP="002A140C">
      <w:pPr>
        <w:spacing w:after="0" w:line="240" w:lineRule="auto"/>
        <w:ind w:firstLine="709"/>
        <w:jc w:val="both"/>
        <w:rPr>
          <w:rFonts w:ascii="Times New Roman" w:hAnsi="Times New Roman"/>
          <w:sz w:val="24"/>
          <w:szCs w:val="24"/>
        </w:rPr>
      </w:pPr>
      <w:bookmarkStart w:id="194" w:name="_Toc124426208"/>
      <w:r>
        <w:rPr>
          <w:rFonts w:ascii="Times New Roman" w:hAnsi="Times New Roman"/>
          <w:sz w:val="24"/>
          <w:szCs w:val="24"/>
        </w:rPr>
        <w:t>145.4.4.1.1. Числа и вычисления</w:t>
      </w:r>
      <w:bookmarkEnd w:id="194"/>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Соотносить точку на координатной (числовой) прямой с соответствующим </w:t>
      </w:r>
      <w:r>
        <w:rPr>
          <w:rFonts w:ascii="Times New Roman" w:hAnsi="Times New Roman"/>
          <w:sz w:val="24"/>
          <w:szCs w:val="24"/>
        </w:rPr>
        <w:br/>
        <w:t>ей числом и изображать натуральные числа точками на координатной (числовой) прямой.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арифметические действия с натуральными числами, </w:t>
      </w:r>
      <w:r>
        <w:rPr>
          <w:rFonts w:ascii="Times New Roman" w:hAnsi="Times New Roman"/>
          <w:sz w:val="24"/>
          <w:szCs w:val="24"/>
        </w:rPr>
        <w:br/>
        <w:t>с обыкновенными дробями в простейших случаях.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проверку, прикидку результата вычислений.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Округлять натуральные числа.</w:t>
      </w:r>
    </w:p>
    <w:p w:rsidR="002A140C" w:rsidRDefault="002A140C" w:rsidP="002A140C">
      <w:pPr>
        <w:spacing w:after="0" w:line="240" w:lineRule="auto"/>
        <w:ind w:firstLine="709"/>
        <w:jc w:val="both"/>
        <w:rPr>
          <w:rFonts w:ascii="Times New Roman" w:hAnsi="Times New Roman"/>
          <w:sz w:val="24"/>
          <w:szCs w:val="24"/>
        </w:rPr>
      </w:pPr>
      <w:bookmarkStart w:id="195" w:name="_Toc124426209"/>
      <w:r>
        <w:rPr>
          <w:rFonts w:ascii="Times New Roman" w:hAnsi="Times New Roman"/>
          <w:sz w:val="24"/>
          <w:szCs w:val="24"/>
        </w:rPr>
        <w:t>145.4.4.1.2. Решение текстовых задач</w:t>
      </w:r>
      <w:bookmarkEnd w:id="195"/>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краткие записи, схемы, таблицы, обозначения 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Извлекать, анализировать, оценивать информацию, представленную </w:t>
      </w:r>
      <w:r>
        <w:rPr>
          <w:rFonts w:ascii="Times New Roman" w:hAnsi="Times New Roman"/>
          <w:sz w:val="24"/>
          <w:szCs w:val="24"/>
        </w:rPr>
        <w:br/>
        <w:t>в таблице, на столбчатой диаграмме, интерпретировать представленные данные, использовать данные при решении задач.</w:t>
      </w:r>
    </w:p>
    <w:p w:rsidR="002A140C" w:rsidRDefault="002A140C" w:rsidP="002A140C">
      <w:pPr>
        <w:spacing w:after="0" w:line="240" w:lineRule="auto"/>
        <w:ind w:firstLine="709"/>
        <w:jc w:val="both"/>
        <w:rPr>
          <w:rFonts w:ascii="Times New Roman" w:hAnsi="Times New Roman"/>
          <w:sz w:val="24"/>
          <w:szCs w:val="24"/>
        </w:rPr>
      </w:pPr>
      <w:bookmarkStart w:id="196" w:name="_Toc124426210"/>
      <w:r>
        <w:rPr>
          <w:rFonts w:ascii="Times New Roman" w:hAnsi="Times New Roman"/>
          <w:sz w:val="24"/>
          <w:szCs w:val="24"/>
        </w:rPr>
        <w:t>145.4.4.1.3. Наглядная геометрия</w:t>
      </w:r>
      <w:bookmarkEnd w:id="196"/>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объектов окружающего мира, имеющих форму изученных геометрических фигур.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терминологию, связанную с углами: вершина сторона,</w:t>
      </w:r>
      <w:r>
        <w:rPr>
          <w:rFonts w:ascii="Times New Roman" w:hAnsi="Times New Roman"/>
          <w:sz w:val="24"/>
          <w:szCs w:val="24"/>
        </w:rPr>
        <w:br/>
        <w:t>с многоугольниками: угол, вершина, сторона, диагональ, с окружностью: радиус, диаметр, центр.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изученные геометрические фигуры на нелинованной и клетчатой бумаге с помощью циркуля и линейки.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свойства сторон и углов прямоугольника, квадрата </w:t>
      </w:r>
      <w:r>
        <w:rPr>
          <w:rFonts w:ascii="Times New Roman" w:hAnsi="Times New Roman"/>
          <w:sz w:val="24"/>
          <w:szCs w:val="24"/>
        </w:rPr>
        <w:br/>
        <w:t>для их построения, вычисления площади и периметра.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Решать несложные задачи на измерение геометрических величин </w:t>
      </w:r>
      <w:r>
        <w:rPr>
          <w:rFonts w:ascii="Times New Roman" w:hAnsi="Times New Roman"/>
          <w:sz w:val="24"/>
          <w:szCs w:val="24"/>
        </w:rPr>
        <w:br/>
        <w:t>в практических ситуациях.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145.4.4.2. Предметные результаты освоения программы учебного курса к концу обучения в 6 классе.</w:t>
      </w:r>
    </w:p>
    <w:p w:rsidR="002A140C" w:rsidRDefault="002A140C" w:rsidP="002A140C">
      <w:pPr>
        <w:spacing w:after="0" w:line="240" w:lineRule="auto"/>
        <w:ind w:firstLine="709"/>
        <w:jc w:val="both"/>
        <w:rPr>
          <w:rFonts w:ascii="Times New Roman" w:hAnsi="Times New Roman"/>
          <w:sz w:val="24"/>
          <w:szCs w:val="24"/>
        </w:rPr>
      </w:pPr>
      <w:bookmarkStart w:id="197" w:name="_Toc124426211"/>
      <w:r>
        <w:rPr>
          <w:rFonts w:ascii="Times New Roman" w:hAnsi="Times New Roman"/>
          <w:sz w:val="24"/>
          <w:szCs w:val="24"/>
        </w:rPr>
        <w:t>145.4.4.2.1. Числа и вычисления</w:t>
      </w:r>
      <w:bookmarkEnd w:id="197"/>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понимать термины, связанные с различными видами чисел </w:t>
      </w:r>
      <w:r>
        <w:rPr>
          <w:rFonts w:ascii="Times New Roman" w:hAnsi="Times New Roman"/>
          <w:sz w:val="24"/>
          <w:szCs w:val="24"/>
        </w:rPr>
        <w:br/>
        <w:t>и способами их записи, переходить (если это возможно) от одной формы записи числа к другой.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сочетая устные и письменные приёмы, арифметические действия </w:t>
      </w:r>
      <w:r>
        <w:rPr>
          <w:rFonts w:ascii="Times New Roman" w:hAnsi="Times New Roman"/>
          <w:sz w:val="24"/>
          <w:szCs w:val="24"/>
        </w:rPr>
        <w:br/>
        <w:t>с натуральными и целыми числами, обыкновенными и десятичными дробями, положительными и отрицательными числами.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Соотносить точку на координатной прямой с соответствующим ей числом </w:t>
      </w:r>
      <w:r>
        <w:rPr>
          <w:rFonts w:ascii="Times New Roman" w:hAnsi="Times New Roman"/>
          <w:sz w:val="24"/>
          <w:szCs w:val="24"/>
        </w:rPr>
        <w:br/>
        <w:t xml:space="preserve">и изображать числа точками на координатной прямой, находить модуль числа.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Соотносить точки в прямоугольной системе координат с координатами </w:t>
      </w:r>
      <w:r>
        <w:rPr>
          <w:rFonts w:ascii="Times New Roman" w:hAnsi="Times New Roman"/>
          <w:sz w:val="24"/>
          <w:szCs w:val="24"/>
        </w:rPr>
        <w:br/>
        <w:t>этой точки.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Округлять целые числа и десятичные дроби, находить приближения чисел.</w:t>
      </w:r>
    </w:p>
    <w:p w:rsidR="002A140C" w:rsidRDefault="002A140C" w:rsidP="002A140C">
      <w:pPr>
        <w:spacing w:after="0" w:line="240" w:lineRule="auto"/>
        <w:ind w:firstLine="709"/>
        <w:jc w:val="both"/>
        <w:rPr>
          <w:rFonts w:ascii="Times New Roman" w:hAnsi="Times New Roman"/>
          <w:sz w:val="24"/>
          <w:szCs w:val="24"/>
        </w:rPr>
      </w:pPr>
      <w:bookmarkStart w:id="198" w:name="_Toc124426212"/>
      <w:r>
        <w:rPr>
          <w:rFonts w:ascii="Times New Roman" w:hAnsi="Times New Roman"/>
          <w:sz w:val="24"/>
          <w:szCs w:val="24"/>
        </w:rPr>
        <w:t>145.4.4.2.2. Числовые и буквенные выражения</w:t>
      </w:r>
      <w:bookmarkEnd w:id="198"/>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признаками делимости, раскладывать натуральные числа </w:t>
      </w:r>
      <w:r>
        <w:rPr>
          <w:rFonts w:ascii="Times New Roman" w:hAnsi="Times New Roman"/>
          <w:sz w:val="24"/>
          <w:szCs w:val="24"/>
        </w:rPr>
        <w:br/>
        <w:t>на простые множители.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масштабом, составлять пропорции и отношения.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неизвестный компонент равенства.</w:t>
      </w:r>
    </w:p>
    <w:p w:rsidR="002A140C" w:rsidRDefault="002A140C" w:rsidP="002A140C">
      <w:pPr>
        <w:spacing w:after="0" w:line="240" w:lineRule="auto"/>
        <w:ind w:firstLine="709"/>
        <w:jc w:val="both"/>
        <w:rPr>
          <w:rFonts w:ascii="Times New Roman" w:hAnsi="Times New Roman"/>
          <w:sz w:val="24"/>
          <w:szCs w:val="24"/>
        </w:rPr>
      </w:pPr>
      <w:bookmarkStart w:id="199" w:name="_Toc124426213"/>
      <w:r>
        <w:rPr>
          <w:rFonts w:ascii="Times New Roman" w:hAnsi="Times New Roman"/>
          <w:sz w:val="24"/>
          <w:szCs w:val="24"/>
        </w:rPr>
        <w:t>145.4.4.2.3. Решение текстовых задач</w:t>
      </w:r>
      <w:bookmarkEnd w:id="199"/>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многошаговые текстовые задачи арифметическим способом.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буквенные выражения по условию задачи.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информацию с помощью таблиц, линейной и столбчатой диаграмм.</w:t>
      </w:r>
    </w:p>
    <w:p w:rsidR="002A140C" w:rsidRDefault="002A140C" w:rsidP="002A140C">
      <w:pPr>
        <w:spacing w:after="0" w:line="240" w:lineRule="auto"/>
        <w:ind w:firstLine="709"/>
        <w:jc w:val="both"/>
        <w:rPr>
          <w:rFonts w:ascii="Times New Roman" w:hAnsi="Times New Roman"/>
          <w:sz w:val="24"/>
          <w:szCs w:val="24"/>
        </w:rPr>
      </w:pPr>
      <w:bookmarkStart w:id="200" w:name="_Toc124426214"/>
      <w:r>
        <w:rPr>
          <w:rFonts w:ascii="Times New Roman" w:hAnsi="Times New Roman"/>
          <w:sz w:val="24"/>
          <w:szCs w:val="24"/>
        </w:rPr>
        <w:t>145.4.4.2.4. Наглядная геометрия</w:t>
      </w:r>
      <w:bookmarkEnd w:id="200"/>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szCs w:val="24"/>
        </w:rPr>
        <w:br/>
        <w:t>и симметричных фигур.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Изображать с помощью циркуля, линейки, транспортира на нелинованной </w:t>
      </w:r>
      <w:r>
        <w:rPr>
          <w:rFonts w:ascii="Times New Roman" w:hAnsi="Times New Roman"/>
          <w:sz w:val="24"/>
          <w:szCs w:val="24"/>
        </w:rPr>
        <w:br/>
        <w:t>и клетчатой бумаге изученные плоские геометрические фигуры и конфигурации, симметричные фигуры.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szCs w:val="24"/>
        </w:rPr>
        <w:br/>
        <w:t>через другие.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на клетчатой бумаге прямоугольный параллелепипед.</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Вычислять объём прямоугольного параллелепипеда, куба, пользоваться основными единицами измерения объёма;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Решать несложные задачи на нахождение геометрических величин </w:t>
      </w:r>
      <w:r>
        <w:rPr>
          <w:rFonts w:ascii="Times New Roman" w:hAnsi="Times New Roman"/>
          <w:sz w:val="24"/>
          <w:szCs w:val="24"/>
        </w:rPr>
        <w:br/>
        <w:t>в практических ситуациях.</w:t>
      </w:r>
    </w:p>
    <w:p w:rsidR="002A140C" w:rsidRPr="003309DA" w:rsidRDefault="002A140C" w:rsidP="002A140C">
      <w:pPr>
        <w:pStyle w:val="4"/>
        <w:rPr>
          <w:lang w:val="ru-RU"/>
        </w:rPr>
      </w:pPr>
      <w:r w:rsidRPr="003309DA">
        <w:rPr>
          <w:rFonts w:eastAsiaTheme="minorEastAsia"/>
          <w:lang w:val="ru-RU"/>
        </w:rPr>
        <w:t>145.5.</w:t>
      </w:r>
      <w:r w:rsidRPr="00FD06AE">
        <w:rPr>
          <w:rFonts w:eastAsiaTheme="minorEastAsia"/>
        </w:rPr>
        <w:t> </w:t>
      </w:r>
      <w:r w:rsidRPr="003309DA">
        <w:rPr>
          <w:rFonts w:eastAsiaTheme="minorEastAsia"/>
          <w:lang w:val="ru-RU"/>
        </w:rPr>
        <w:t>Федеральная рабочая программа учебного курса «Алгебра» в 7–9 классах</w:t>
      </w:r>
      <w:r w:rsidRPr="003309DA">
        <w:rPr>
          <w:lang w:val="ru-RU"/>
        </w:rPr>
        <w:t xml:space="preserve">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(далее соответственно – программа учебного курса «Алгебра», учебный курс).</w:t>
      </w:r>
    </w:p>
    <w:p w:rsidR="002A140C" w:rsidRPr="003309DA" w:rsidRDefault="002A140C" w:rsidP="002A140C">
      <w:pPr>
        <w:pStyle w:val="5"/>
        <w:rPr>
          <w:lang w:val="ru-RU"/>
        </w:rPr>
      </w:pPr>
      <w:r w:rsidRPr="003309DA">
        <w:rPr>
          <w:lang w:val="ru-RU"/>
        </w:rPr>
        <w:t>145.5.1.</w:t>
      </w:r>
      <w:r>
        <w:t> </w:t>
      </w:r>
      <w:r w:rsidRPr="003309DA">
        <w:rPr>
          <w:lang w:val="ru-RU"/>
        </w:rPr>
        <w:t>Пояснительная записка.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szCs w:val="24"/>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szCs w:val="24"/>
        </w:rPr>
        <w:br/>
        <w:t xml:space="preserve">они используют дедуктивные и индуктивные рассуждения, обобщение </w:t>
      </w:r>
      <w:r>
        <w:rPr>
          <w:rFonts w:ascii="Times New Roman" w:hAnsi="Times New Roman"/>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szCs w:val="24"/>
        </w:rPr>
        <w:br/>
        <w:t xml:space="preserve">на протяжении трёх лет изучения курса, естественным образом переплетаясь </w:t>
      </w:r>
      <w:r>
        <w:rPr>
          <w:rFonts w:ascii="Times New Roman" w:hAnsi="Times New Roman"/>
          <w:sz w:val="24"/>
          <w:szCs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szCs w:val="24"/>
        </w:rPr>
        <w:br/>
        <w:t xml:space="preserve">и структурной особенностью учебного курса «Алгебра» является </w:t>
      </w:r>
      <w:r>
        <w:rPr>
          <w:rFonts w:ascii="Times New Roman" w:hAnsi="Times New Roman"/>
          <w:sz w:val="24"/>
          <w:szCs w:val="24"/>
        </w:rPr>
        <w:br/>
        <w:t>его интегрированный характер.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145.5.1.3. Содержание линии «Числа и вычисления» служит основой </w:t>
      </w:r>
      <w:r>
        <w:rPr>
          <w:rFonts w:ascii="Times New Roman" w:hAnsi="Times New Roman"/>
          <w:sz w:val="24"/>
          <w:szCs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szCs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szCs w:val="24"/>
        </w:rPr>
        <w:br/>
        <w:t xml:space="preserve">с рациональными и иррациональными числами, формированием представлений </w:t>
      </w:r>
      <w:r>
        <w:rPr>
          <w:rFonts w:ascii="Times New Roman" w:hAnsi="Times New Roman"/>
          <w:sz w:val="24"/>
          <w:szCs w:val="24"/>
        </w:rPr>
        <w:br/>
        <w:t>о действительном числе. Завершение освоения числовой линии отнесено к среднему общему образованию.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szCs w:val="24"/>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Pr>
          <w:rFonts w:ascii="Times New Roman" w:hAnsi="Times New Roman"/>
          <w:sz w:val="24"/>
          <w:szCs w:val="24"/>
        </w:rPr>
        <w:br/>
        <w:t>к математическому творчеству.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145.5.1.5. Содержание функционально-графической линии нацелено </w:t>
      </w:r>
      <w:r>
        <w:rPr>
          <w:rFonts w:ascii="Times New Roman" w:hAnsi="Times New Roman"/>
          <w:sz w:val="24"/>
          <w:szCs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szCs w:val="24"/>
        </w:rPr>
        <w:br/>
        <w:t>«Числа и вычисления», «Алгебраические выражения», «Уравнения и неравенства», «Функции».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A140C" w:rsidRPr="003309DA" w:rsidRDefault="002A140C" w:rsidP="002A140C">
      <w:pPr>
        <w:pStyle w:val="5"/>
        <w:rPr>
          <w:lang w:val="ru-RU"/>
        </w:rPr>
      </w:pPr>
      <w:bookmarkStart w:id="201" w:name="_Toc124426220"/>
      <w:r w:rsidRPr="003309DA">
        <w:rPr>
          <w:lang w:val="ru-RU"/>
        </w:rPr>
        <w:t>145.5.2.</w:t>
      </w:r>
      <w:r w:rsidRPr="00271158">
        <w:t> </w:t>
      </w:r>
      <w:r w:rsidRPr="003309DA">
        <w:rPr>
          <w:lang w:val="ru-RU"/>
        </w:rPr>
        <w:t>Содержание обучения в 7 классе.</w:t>
      </w:r>
    </w:p>
    <w:p w:rsidR="002A140C" w:rsidRPr="00271158" w:rsidRDefault="002A140C" w:rsidP="002A140C">
      <w:pPr>
        <w:spacing w:after="0" w:line="240" w:lineRule="auto"/>
        <w:ind w:firstLine="709"/>
        <w:jc w:val="both"/>
        <w:rPr>
          <w:rFonts w:ascii="Times New Roman" w:hAnsi="Times New Roman"/>
          <w:sz w:val="24"/>
          <w:szCs w:val="24"/>
        </w:rPr>
      </w:pPr>
      <w:r w:rsidRPr="00271158">
        <w:rPr>
          <w:rFonts w:ascii="Times New Roman" w:hAnsi="Times New Roman"/>
          <w:sz w:val="24"/>
          <w:szCs w:val="24"/>
        </w:rPr>
        <w:t>145.5.2.1. Числа и вычисления</w:t>
      </w:r>
      <w:bookmarkEnd w:id="201"/>
      <w:r w:rsidRPr="00271158">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Рациональные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Дроби обыкновенные и десятичные, переход от одной формы записи дробей </w:t>
      </w:r>
      <w:r>
        <w:rPr>
          <w:rFonts w:ascii="Times New Roman" w:hAnsi="Times New Roman"/>
          <w:sz w:val="24"/>
          <w:szCs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szCs w:val="24"/>
        </w:rPr>
        <w:br/>
        <w:t>в виде дроби и дроби в виде процентов. Три основные задачи на проценты, решение задач из реальной практики.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признаков делимости, разложение на множители натуральных чисел.</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Реальные зависимости, в том числе прямая и обратная пропорциональности.</w:t>
      </w:r>
    </w:p>
    <w:p w:rsidR="002A140C" w:rsidRDefault="002A140C" w:rsidP="002A140C">
      <w:pPr>
        <w:spacing w:after="0" w:line="240" w:lineRule="auto"/>
        <w:ind w:firstLine="709"/>
        <w:jc w:val="both"/>
        <w:rPr>
          <w:rFonts w:ascii="Times New Roman" w:hAnsi="Times New Roman"/>
          <w:sz w:val="24"/>
          <w:szCs w:val="24"/>
        </w:rPr>
      </w:pPr>
      <w:bookmarkStart w:id="202" w:name="_Toc124426221"/>
      <w:r>
        <w:rPr>
          <w:rFonts w:ascii="Times New Roman" w:hAnsi="Times New Roman"/>
          <w:sz w:val="24"/>
          <w:szCs w:val="24"/>
        </w:rPr>
        <w:t>145.5.2.2. Алгебраические выражения</w:t>
      </w:r>
      <w:bookmarkEnd w:id="202"/>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szCs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Свойства степени с натуральным показателем.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szCs w:val="24"/>
        </w:rPr>
        <w:br/>
        <w:t xml:space="preserve">и квадрат разности. Формула разности квадратов. Разложение многочленов </w:t>
      </w:r>
      <w:r>
        <w:rPr>
          <w:rFonts w:ascii="Times New Roman" w:hAnsi="Times New Roman"/>
          <w:sz w:val="24"/>
          <w:szCs w:val="24"/>
        </w:rPr>
        <w:br/>
        <w:t>на множители.</w:t>
      </w:r>
    </w:p>
    <w:p w:rsidR="002A140C" w:rsidRDefault="002A140C" w:rsidP="002A140C">
      <w:pPr>
        <w:spacing w:after="0" w:line="240" w:lineRule="auto"/>
        <w:ind w:firstLine="709"/>
        <w:jc w:val="both"/>
        <w:rPr>
          <w:rFonts w:ascii="Times New Roman" w:hAnsi="Times New Roman"/>
          <w:sz w:val="24"/>
          <w:szCs w:val="24"/>
        </w:rPr>
      </w:pPr>
      <w:bookmarkStart w:id="203" w:name="_Toc124426222"/>
      <w:r>
        <w:rPr>
          <w:rFonts w:ascii="Times New Roman" w:hAnsi="Times New Roman"/>
          <w:sz w:val="24"/>
          <w:szCs w:val="24"/>
        </w:rPr>
        <w:t>145.5.2.3. Уравнения</w:t>
      </w:r>
      <w:bookmarkEnd w:id="203"/>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Уравнение, корень уравнения, правила преобразования уравнения, равносильность уравнений.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145.5.2.4. Координаты и графики. Функции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Прямоугольная система координат, оси </w:t>
      </w:r>
      <w:r>
        <w:rPr>
          <w:rFonts w:ascii="Times New Roman" w:hAnsi="Times New Roman"/>
          <w:i/>
          <w:sz w:val="24"/>
          <w:szCs w:val="24"/>
        </w:rPr>
        <w:t xml:space="preserve">Ox </w:t>
      </w:r>
      <w:r>
        <w:rPr>
          <w:rFonts w:ascii="Times New Roman" w:hAnsi="Times New Roman"/>
          <w:sz w:val="24"/>
          <w:szCs w:val="24"/>
        </w:rPr>
        <w:t xml:space="preserve">и </w:t>
      </w:r>
      <w:r>
        <w:rPr>
          <w:rFonts w:ascii="Times New Roman" w:hAnsi="Times New Roman"/>
          <w:i/>
          <w:sz w:val="24"/>
          <w:szCs w:val="24"/>
        </w:rPr>
        <w:t>Oy</w:t>
      </w:r>
      <w:r>
        <w:rPr>
          <w:rFonts w:ascii="Times New Roman" w:hAnsi="Times New Roman"/>
          <w:sz w:val="24"/>
          <w:szCs w:val="24"/>
        </w:rPr>
        <w:t xml:space="preserve">. Абсцисса и ордината точки </w:t>
      </w:r>
      <w:r>
        <w:rPr>
          <w:rFonts w:ascii="Times New Roman" w:hAnsi="Times New Roman"/>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sz w:val="24"/>
          <w:szCs w:val="24"/>
        </w:rPr>
        <w:fldChar w:fldCharType="begin"/>
      </w:r>
      <w:r>
        <w:rPr>
          <w:rFonts w:ascii="Times New Roman" w:hAnsi="Times New Roman"/>
          <w:sz w:val="24"/>
          <w:szCs w:val="24"/>
        </w:rPr>
        <w:instrText xml:space="preserve"> QUOTE </w:instrText>
      </w:r>
      <w:r w:rsidR="00234D58">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8.6pt" equationxml="&lt;">
            <v:imagedata r:id="rId31" o:title="" chromakey="white"/>
          </v:shape>
        </w:pict>
      </w:r>
      <w:r>
        <w:rPr>
          <w:rFonts w:ascii="Times New Roman" w:hAnsi="Times New Roman"/>
          <w:sz w:val="24"/>
          <w:szCs w:val="24"/>
        </w:rPr>
        <w:instrText xml:space="preserve"> </w:instrText>
      </w:r>
      <w:r>
        <w:rPr>
          <w:rFonts w:ascii="Times New Roman" w:hAnsi="Times New Roman"/>
          <w:sz w:val="24"/>
          <w:szCs w:val="24"/>
        </w:rPr>
        <w:fldChar w:fldCharType="separate"/>
      </w:r>
      <w:r w:rsidR="00234D58">
        <w:rPr>
          <w:rFonts w:ascii="Times New Roman" w:hAnsi="Times New Roman"/>
          <w:sz w:val="24"/>
          <w:szCs w:val="24"/>
        </w:rPr>
        <w:pict>
          <v:shape id="_x0000_i1026" type="#_x0000_t75" style="width:42.6pt;height:18.6pt" equationxml="&lt;">
            <v:imagedata r:id="rId31" o:title="" chromakey="white"/>
          </v:shape>
        </w:pict>
      </w:r>
      <w:r>
        <w:rPr>
          <w:rFonts w:ascii="Times New Roman" w:hAnsi="Times New Roman"/>
          <w:sz w:val="24"/>
          <w:szCs w:val="24"/>
        </w:rPr>
        <w:fldChar w:fldCharType="end"/>
      </w:r>
      <w:r>
        <w:rPr>
          <w:rFonts w:ascii="Times New Roman" w:hAnsi="Times New Roman"/>
          <w:sz w:val="24"/>
          <w:szCs w:val="24"/>
        </w:rPr>
        <w:t>. Графическое решение линейных уравнений и систем линейных уравнений.</w:t>
      </w:r>
    </w:p>
    <w:p w:rsidR="002A140C" w:rsidRPr="003309DA" w:rsidRDefault="002A140C" w:rsidP="002A140C">
      <w:pPr>
        <w:pStyle w:val="5"/>
        <w:rPr>
          <w:lang w:val="ru-RU"/>
        </w:rPr>
      </w:pPr>
      <w:bookmarkStart w:id="204" w:name="_Toc124426224"/>
      <w:r w:rsidRPr="003309DA">
        <w:rPr>
          <w:lang w:val="ru-RU"/>
        </w:rPr>
        <w:t>145.5.3.</w:t>
      </w:r>
      <w:r w:rsidRPr="00271158">
        <w:t> </w:t>
      </w:r>
      <w:r w:rsidRPr="003309DA">
        <w:rPr>
          <w:lang w:val="ru-RU"/>
        </w:rPr>
        <w:t>Содержание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145.5.3.1. Числа и вычисления</w:t>
      </w:r>
      <w:bookmarkEnd w:id="204"/>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Степень с целым показателем и её свойства. Стандартная запись числа.</w:t>
      </w:r>
    </w:p>
    <w:p w:rsidR="002A140C" w:rsidRDefault="002A140C" w:rsidP="002A140C">
      <w:pPr>
        <w:spacing w:after="0" w:line="240" w:lineRule="auto"/>
        <w:ind w:firstLine="709"/>
        <w:jc w:val="both"/>
        <w:rPr>
          <w:rFonts w:ascii="Times New Roman" w:hAnsi="Times New Roman"/>
          <w:sz w:val="24"/>
          <w:szCs w:val="24"/>
        </w:rPr>
      </w:pPr>
      <w:bookmarkStart w:id="205" w:name="_Toc124426225"/>
      <w:r>
        <w:rPr>
          <w:rFonts w:ascii="Times New Roman" w:hAnsi="Times New Roman"/>
          <w:sz w:val="24"/>
          <w:szCs w:val="24"/>
        </w:rPr>
        <w:t>145.5.3.2. Алгебраические выражения</w:t>
      </w:r>
      <w:bookmarkEnd w:id="205"/>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Квадратный трёхчлен, разложение квадратного трёхчлена на множители.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szCs w:val="24"/>
        </w:rPr>
        <w:br/>
        <w:t>и их преобразование.</w:t>
      </w:r>
    </w:p>
    <w:p w:rsidR="002A140C" w:rsidRDefault="002A140C" w:rsidP="002A140C">
      <w:pPr>
        <w:spacing w:after="0" w:line="240" w:lineRule="auto"/>
        <w:ind w:firstLine="709"/>
        <w:jc w:val="both"/>
        <w:rPr>
          <w:rFonts w:ascii="Times New Roman" w:hAnsi="Times New Roman"/>
          <w:sz w:val="24"/>
          <w:szCs w:val="24"/>
        </w:rPr>
      </w:pPr>
      <w:bookmarkStart w:id="206" w:name="_Toc124426226"/>
      <w:r>
        <w:rPr>
          <w:rFonts w:ascii="Times New Roman" w:hAnsi="Times New Roman"/>
          <w:sz w:val="24"/>
          <w:szCs w:val="24"/>
        </w:rPr>
        <w:t>145.5.3.3. Уравнения и неравенства</w:t>
      </w:r>
      <w:bookmarkEnd w:id="206"/>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A140C" w:rsidRDefault="002A140C" w:rsidP="002A140C">
      <w:pPr>
        <w:spacing w:after="0" w:line="240" w:lineRule="auto"/>
        <w:ind w:firstLine="709"/>
        <w:jc w:val="both"/>
        <w:rPr>
          <w:rFonts w:ascii="Times New Roman" w:hAnsi="Times New Roman"/>
          <w:sz w:val="24"/>
          <w:szCs w:val="24"/>
        </w:rPr>
      </w:pPr>
      <w:bookmarkStart w:id="207" w:name="_Toc124426227"/>
      <w:r>
        <w:rPr>
          <w:rFonts w:ascii="Times New Roman" w:hAnsi="Times New Roman"/>
          <w:sz w:val="24"/>
          <w:szCs w:val="24"/>
        </w:rPr>
        <w:t>145.5.3.4. Функции</w:t>
      </w:r>
      <w:bookmarkEnd w:id="207"/>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Понятие функции. Область определения и множество значений функции. Способы задания функций.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 = x</w:t>
      </w:r>
      <w:r>
        <w:rPr>
          <w:rFonts w:ascii="Times New Roman" w:hAnsi="Times New Roman"/>
          <w:i/>
          <w:sz w:val="24"/>
          <w:szCs w:val="24"/>
          <w:vertAlign w:val="superscript"/>
        </w:rPr>
        <w:t>2</w:t>
      </w:r>
      <w:r>
        <w:rPr>
          <w:rFonts w:ascii="Times New Roman" w:hAnsi="Times New Roman"/>
          <w:i/>
          <w:sz w:val="24"/>
          <w:szCs w:val="24"/>
        </w:rPr>
        <w:t>, y = x</w:t>
      </w:r>
      <w:r>
        <w:rPr>
          <w:rFonts w:ascii="Times New Roman" w:hAnsi="Times New Roman"/>
          <w:i/>
          <w:sz w:val="24"/>
          <w:szCs w:val="24"/>
          <w:vertAlign w:val="superscript"/>
        </w:rPr>
        <w:t>3</w:t>
      </w:r>
      <w:r>
        <w:rPr>
          <w:rFonts w:ascii="Times New Roman" w:hAnsi="Times New Roman"/>
          <w:i/>
          <w:sz w:val="24"/>
          <w:szCs w:val="24"/>
        </w:rPr>
        <w:t>, y =</w:t>
      </w:r>
      <w:r>
        <w:rPr>
          <w:rFonts w:ascii="Times New Roman" w:hAnsi="Times New Roman"/>
          <w:sz w:val="24"/>
          <w:szCs w:val="24"/>
        </w:rPr>
        <w:fldChar w:fldCharType="begin"/>
      </w:r>
      <w:r>
        <w:rPr>
          <w:rFonts w:ascii="Times New Roman" w:hAnsi="Times New Roman"/>
          <w:sz w:val="24"/>
          <w:szCs w:val="24"/>
        </w:rPr>
        <w:instrText xml:space="preserve"> QUOTE </w:instrText>
      </w:r>
      <w:r w:rsidR="00234D58">
        <w:rPr>
          <w:rFonts w:ascii="Times New Roman" w:hAnsi="Times New Roman"/>
          <w:sz w:val="24"/>
          <w:szCs w:val="24"/>
        </w:rPr>
        <w:pict>
          <v:shape id="_x0000_i1027" type="#_x0000_t75" style="width:15pt;height:17.4pt" equationxml="&lt;">
            <v:imagedata r:id="rId32" o:title="" chromakey="white"/>
          </v:shape>
        </w:pict>
      </w:r>
      <w:r>
        <w:rPr>
          <w:rFonts w:ascii="Times New Roman" w:hAnsi="Times New Roman"/>
          <w:sz w:val="24"/>
          <w:szCs w:val="24"/>
        </w:rPr>
        <w:instrText xml:space="preserve"> </w:instrText>
      </w:r>
      <w:r>
        <w:rPr>
          <w:rFonts w:ascii="Times New Roman" w:hAnsi="Times New Roman"/>
          <w:sz w:val="24"/>
          <w:szCs w:val="24"/>
        </w:rPr>
        <w:fldChar w:fldCharType="separate"/>
      </w:r>
      <w:r w:rsidR="00234D58">
        <w:rPr>
          <w:rFonts w:ascii="Times New Roman" w:hAnsi="Times New Roman"/>
          <w:sz w:val="24"/>
          <w:szCs w:val="24"/>
        </w:rPr>
        <w:pict>
          <v:shape id="_x0000_i1028" type="#_x0000_t75" style="width:15pt;height:17.4pt" equationxml="&lt;">
            <v:imagedata r:id="rId32" o:title="" chromakey="white"/>
          </v:shape>
        </w:pict>
      </w:r>
      <w:r>
        <w:rPr>
          <w:rFonts w:ascii="Times New Roman" w:hAnsi="Times New Roman"/>
          <w:sz w:val="24"/>
          <w:szCs w:val="24"/>
        </w:rPr>
        <w:fldChar w:fldCharType="end"/>
      </w:r>
      <w:r>
        <w:rPr>
          <w:rFonts w:ascii="Times New Roman" w:hAnsi="Times New Roman"/>
          <w:i/>
          <w:sz w:val="24"/>
          <w:szCs w:val="24"/>
        </w:rPr>
        <w:t>, y=|x|</w:t>
      </w:r>
      <w:r>
        <w:rPr>
          <w:rFonts w:ascii="Times New Roman" w:hAnsi="Times New Roman"/>
          <w:sz w:val="24"/>
          <w:szCs w:val="24"/>
        </w:rPr>
        <w:t xml:space="preserve">. Графическое решение уравнений </w:t>
      </w:r>
      <w:r>
        <w:rPr>
          <w:rFonts w:ascii="Times New Roman" w:hAnsi="Times New Roman"/>
          <w:sz w:val="24"/>
          <w:szCs w:val="24"/>
        </w:rPr>
        <w:br/>
        <w:t>и систем уравнений.</w:t>
      </w:r>
    </w:p>
    <w:p w:rsidR="002A140C" w:rsidRPr="003309DA" w:rsidRDefault="002A140C" w:rsidP="002A140C">
      <w:pPr>
        <w:pStyle w:val="5"/>
        <w:rPr>
          <w:lang w:val="ru-RU"/>
        </w:rPr>
      </w:pPr>
      <w:bookmarkStart w:id="208" w:name="_Toc124426229"/>
      <w:r w:rsidRPr="003309DA">
        <w:rPr>
          <w:lang w:val="ru-RU"/>
        </w:rPr>
        <w:t>145.5.4.</w:t>
      </w:r>
      <w:r w:rsidRPr="00271158">
        <w:t> </w:t>
      </w:r>
      <w:r w:rsidRPr="003309DA">
        <w:rPr>
          <w:lang w:val="ru-RU"/>
        </w:rPr>
        <w:t>Содержание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145.5.4.1. Числа и вычисления</w:t>
      </w:r>
      <w:bookmarkEnd w:id="208"/>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Действительные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szCs w:val="24"/>
        </w:rPr>
        <w:br/>
        <w:t xml:space="preserve">как бесконечные десятичные дроби. Взаимно однозначное соответствие </w:t>
      </w:r>
      <w:r>
        <w:rPr>
          <w:rFonts w:ascii="Times New Roman" w:hAnsi="Times New Roman"/>
          <w:sz w:val="24"/>
          <w:szCs w:val="24"/>
        </w:rPr>
        <w:br/>
        <w:t>между множеством действительных чисел и координатной прямой.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Сравнение действительных чисел, арифметические действия </w:t>
      </w:r>
      <w:r>
        <w:rPr>
          <w:rFonts w:ascii="Times New Roman" w:hAnsi="Times New Roman"/>
          <w:sz w:val="24"/>
          <w:szCs w:val="24"/>
        </w:rPr>
        <w:br/>
        <w:t>с действительными числами.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Измерения, приближения, оценки.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Размеры объектов окружающего мира, длительность процессов </w:t>
      </w:r>
      <w:r>
        <w:rPr>
          <w:rFonts w:ascii="Times New Roman" w:hAnsi="Times New Roman"/>
          <w:sz w:val="24"/>
          <w:szCs w:val="24"/>
        </w:rPr>
        <w:br/>
        <w:t>в окружающем мире.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rsidR="002A140C" w:rsidRDefault="002A140C" w:rsidP="002A140C">
      <w:pPr>
        <w:spacing w:after="0" w:line="240" w:lineRule="auto"/>
        <w:ind w:firstLine="709"/>
        <w:jc w:val="both"/>
        <w:rPr>
          <w:rFonts w:ascii="Times New Roman" w:hAnsi="Times New Roman"/>
          <w:sz w:val="24"/>
          <w:szCs w:val="24"/>
        </w:rPr>
      </w:pPr>
      <w:bookmarkStart w:id="209" w:name="_Toc124426230"/>
      <w:r>
        <w:rPr>
          <w:rFonts w:ascii="Times New Roman" w:hAnsi="Times New Roman"/>
          <w:sz w:val="24"/>
          <w:szCs w:val="24"/>
        </w:rPr>
        <w:t>145.5.4.2. Уравнения и неравенства</w:t>
      </w:r>
      <w:bookmarkEnd w:id="209"/>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Уравнения с одной переменной.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Решение уравнений, сводящихся к линейным.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дробно-рациональных уравнений. Решение текстовых задач алгебраическим методом.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Системы уравнений.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Неравенства.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A140C" w:rsidRDefault="002A140C" w:rsidP="002A140C">
      <w:pPr>
        <w:spacing w:after="0" w:line="240" w:lineRule="auto"/>
        <w:ind w:firstLine="709"/>
        <w:jc w:val="both"/>
        <w:rPr>
          <w:rFonts w:ascii="Times New Roman" w:hAnsi="Times New Roman"/>
          <w:sz w:val="24"/>
          <w:szCs w:val="24"/>
        </w:rPr>
      </w:pPr>
      <w:bookmarkStart w:id="210" w:name="_Toc124426231"/>
      <w:r>
        <w:rPr>
          <w:rFonts w:ascii="Times New Roman" w:hAnsi="Times New Roman"/>
          <w:sz w:val="24"/>
          <w:szCs w:val="24"/>
        </w:rPr>
        <w:t>145.5.4.3. Функции</w:t>
      </w:r>
      <w:bookmarkEnd w:id="210"/>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rsidR="002A140C" w:rsidRDefault="002A140C" w:rsidP="002746DE">
      <w:pPr>
        <w:spacing w:after="0" w:line="240" w:lineRule="auto"/>
        <w:ind w:firstLine="709"/>
        <w:rPr>
          <w:rFonts w:ascii="Times New Roman" w:hAnsi="Times New Roman"/>
          <w:sz w:val="24"/>
          <w:szCs w:val="24"/>
        </w:rPr>
      </w:pPr>
      <w:r>
        <w:rPr>
          <w:rFonts w:ascii="Times New Roman" w:hAnsi="Times New Roman"/>
          <w:sz w:val="24"/>
          <w:szCs w:val="24"/>
        </w:rPr>
        <w:t xml:space="preserve">Графики функций: </w:t>
      </w:r>
      <w:r>
        <w:rPr>
          <w:rFonts w:ascii="Times New Roman" w:hAnsi="Times New Roman"/>
          <w:sz w:val="24"/>
          <w:szCs w:val="24"/>
        </w:rPr>
        <w:fldChar w:fldCharType="begin"/>
      </w:r>
      <w:r>
        <w:rPr>
          <w:rFonts w:ascii="Times New Roman" w:hAnsi="Times New Roman"/>
          <w:sz w:val="24"/>
          <w:szCs w:val="24"/>
        </w:rPr>
        <w:instrText xml:space="preserve"> QUOTE </w:instrText>
      </w:r>
      <w:r w:rsidR="00234D58">
        <w:rPr>
          <w:rFonts w:ascii="Times New Roman" w:hAnsi="Times New Roman"/>
          <w:sz w:val="24"/>
          <w:szCs w:val="24"/>
        </w:rPr>
        <w:pict>
          <v:shape id="_x0000_i1029" type="#_x0000_t75" style="width:335.4pt;height:27pt" equationxml="&lt;">
            <v:imagedata r:id="rId33" o:title="" chromakey="white"/>
          </v:shape>
        </w:pict>
      </w:r>
      <w:r>
        <w:rPr>
          <w:rFonts w:ascii="Times New Roman" w:hAnsi="Times New Roman"/>
          <w:sz w:val="24"/>
          <w:szCs w:val="24"/>
        </w:rPr>
        <w:instrText xml:space="preserve"> </w:instrText>
      </w:r>
      <w:r>
        <w:rPr>
          <w:rFonts w:ascii="Times New Roman" w:hAnsi="Times New Roman"/>
          <w:sz w:val="24"/>
          <w:szCs w:val="24"/>
        </w:rPr>
        <w:fldChar w:fldCharType="separate"/>
      </w:r>
      <w:r w:rsidR="00234D58">
        <w:rPr>
          <w:rFonts w:ascii="Times New Roman" w:hAnsi="Times New Roman"/>
          <w:sz w:val="24"/>
          <w:szCs w:val="24"/>
        </w:rPr>
        <w:pict>
          <v:shape id="_x0000_i1030" type="#_x0000_t75" style="width:335.4pt;height:27pt" equationxml="&lt;">
            <v:imagedata r:id="rId33" o:title="" chromakey="white"/>
          </v:shape>
        </w:pic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br/>
        <w:t>и их свойства.</w:t>
      </w:r>
    </w:p>
    <w:p w:rsidR="002A140C" w:rsidRDefault="002A140C" w:rsidP="002A140C">
      <w:pPr>
        <w:spacing w:after="0" w:line="240" w:lineRule="auto"/>
        <w:ind w:firstLine="709"/>
        <w:jc w:val="both"/>
        <w:rPr>
          <w:rFonts w:ascii="Times New Roman" w:hAnsi="Times New Roman"/>
          <w:sz w:val="24"/>
          <w:szCs w:val="24"/>
        </w:rPr>
      </w:pPr>
      <w:bookmarkStart w:id="211" w:name="_Toc124426232"/>
      <w:r>
        <w:rPr>
          <w:rFonts w:ascii="Times New Roman" w:hAnsi="Times New Roman"/>
          <w:sz w:val="24"/>
          <w:szCs w:val="24"/>
        </w:rPr>
        <w:t>145.5.4.4. Числовые последовательности</w:t>
      </w:r>
      <w:bookmarkEnd w:id="211"/>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и способы задания числовых последовательностей.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rPr>
        <w:t>-го члена.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Арифметическая и геометрическая прогрессии.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rPr>
        <w:t xml:space="preserve">-го члена арифметической и геометрической прогрессий, суммы первых </w:t>
      </w:r>
      <w:r>
        <w:rPr>
          <w:rFonts w:ascii="Times New Roman" w:hAnsi="Times New Roman"/>
          <w:i/>
          <w:sz w:val="24"/>
          <w:szCs w:val="24"/>
        </w:rPr>
        <w:t xml:space="preserve">n </w:t>
      </w:r>
      <w:r>
        <w:rPr>
          <w:rFonts w:ascii="Times New Roman" w:hAnsi="Times New Roman"/>
          <w:sz w:val="24"/>
          <w:szCs w:val="24"/>
        </w:rPr>
        <w:t>членов.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A140C" w:rsidRDefault="002A140C" w:rsidP="002A140C">
      <w:pPr>
        <w:spacing w:after="0" w:line="240" w:lineRule="auto"/>
        <w:ind w:firstLine="709"/>
        <w:jc w:val="both"/>
        <w:rPr>
          <w:rFonts w:ascii="Times New Roman" w:hAnsi="Times New Roman"/>
          <w:sz w:val="24"/>
          <w:szCs w:val="24"/>
        </w:rPr>
      </w:pPr>
      <w:bookmarkStart w:id="212" w:name="_Toc124426233"/>
      <w:r>
        <w:rPr>
          <w:rFonts w:ascii="Times New Roman" w:hAnsi="Times New Roman"/>
          <w:sz w:val="24"/>
          <w:szCs w:val="24"/>
        </w:rPr>
        <w:t>145.5.5. </w:t>
      </w:r>
      <w:bookmarkEnd w:id="212"/>
      <w:r>
        <w:rPr>
          <w:rFonts w:ascii="Times New Roman" w:hAnsi="Times New Roman"/>
          <w:sz w:val="24"/>
          <w:szCs w:val="24"/>
        </w:rPr>
        <w:t>Предметные результаты освоения программы учебного курса «Алгебра».</w:t>
      </w:r>
    </w:p>
    <w:p w:rsidR="002A140C" w:rsidRDefault="002A140C" w:rsidP="002A140C">
      <w:pPr>
        <w:spacing w:after="0" w:line="240" w:lineRule="auto"/>
        <w:ind w:firstLine="709"/>
        <w:jc w:val="both"/>
        <w:rPr>
          <w:rFonts w:ascii="Times New Roman" w:hAnsi="Times New Roman"/>
          <w:sz w:val="24"/>
          <w:szCs w:val="24"/>
        </w:rPr>
      </w:pPr>
      <w:bookmarkStart w:id="213" w:name="_Toc124426234"/>
      <w:r>
        <w:rPr>
          <w:rFonts w:ascii="Times New Roman" w:hAnsi="Times New Roman"/>
          <w:sz w:val="24"/>
          <w:szCs w:val="24"/>
        </w:rPr>
        <w:t>145.5.5.1. Предметные результаты освоения программы учебного курса к концу обучения в 7 классе.</w:t>
      </w:r>
    </w:p>
    <w:p w:rsidR="002A140C" w:rsidRDefault="002A140C" w:rsidP="002A140C">
      <w:pPr>
        <w:spacing w:after="0" w:line="240" w:lineRule="auto"/>
        <w:ind w:firstLine="709"/>
        <w:jc w:val="both"/>
        <w:rPr>
          <w:rFonts w:ascii="Times New Roman" w:hAnsi="Times New Roman"/>
          <w:sz w:val="24"/>
          <w:szCs w:val="24"/>
        </w:rPr>
      </w:pPr>
      <w:bookmarkStart w:id="214" w:name="_Toc124426235"/>
      <w:bookmarkEnd w:id="213"/>
      <w:r>
        <w:rPr>
          <w:rFonts w:ascii="Times New Roman" w:hAnsi="Times New Roman"/>
          <w:sz w:val="24"/>
          <w:szCs w:val="24"/>
        </w:rPr>
        <w:t>145.5.5.1.1. Числа и вычисления</w:t>
      </w:r>
      <w:bookmarkEnd w:id="214"/>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сочетая устные и письменные приёмы, арифметические действия </w:t>
      </w:r>
      <w:r>
        <w:rPr>
          <w:rFonts w:ascii="Times New Roman" w:hAnsi="Times New Roman"/>
          <w:sz w:val="24"/>
          <w:szCs w:val="24"/>
        </w:rPr>
        <w:br/>
        <w:t>с рациональными числами.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Находить значения числовых выражений, применять разнообразные способы </w:t>
      </w:r>
      <w:r>
        <w:rPr>
          <w:rFonts w:ascii="Times New Roman" w:hAnsi="Times New Roman"/>
          <w:sz w:val="24"/>
          <w:szCs w:val="24"/>
        </w:rPr>
        <w:br/>
        <w:t xml:space="preserve">и приёмы вычисления значений дробных выражений, содержащих обыкновенные </w:t>
      </w:r>
      <w:r>
        <w:rPr>
          <w:rFonts w:ascii="Times New Roman" w:hAnsi="Times New Roman"/>
          <w:sz w:val="24"/>
          <w:szCs w:val="24"/>
        </w:rPr>
        <w:br/>
        <w:t>и десятичные дроби.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szCs w:val="24"/>
        </w:rPr>
        <w:br/>
        <w:t>в бесконечную десятичную дробь).</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Округлять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признаки делимости, разложение на множители натуральных чисел.</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A140C" w:rsidRDefault="002A140C" w:rsidP="002A140C">
      <w:pPr>
        <w:spacing w:after="0" w:line="240" w:lineRule="auto"/>
        <w:ind w:firstLine="709"/>
        <w:jc w:val="both"/>
        <w:rPr>
          <w:rFonts w:ascii="Times New Roman" w:hAnsi="Times New Roman"/>
          <w:sz w:val="24"/>
          <w:szCs w:val="24"/>
        </w:rPr>
      </w:pPr>
      <w:bookmarkStart w:id="215" w:name="_Toc124426236"/>
      <w:r>
        <w:rPr>
          <w:rFonts w:ascii="Times New Roman" w:hAnsi="Times New Roman"/>
          <w:sz w:val="24"/>
          <w:szCs w:val="24"/>
        </w:rPr>
        <w:t>145.5.5.1.2. Алгебраические выражения</w:t>
      </w:r>
      <w:bookmarkEnd w:id="215"/>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алгебраическую терминологию и символику, применять </w:t>
      </w:r>
      <w:r>
        <w:rPr>
          <w:rFonts w:ascii="Times New Roman" w:hAnsi="Times New Roman"/>
          <w:sz w:val="24"/>
          <w:szCs w:val="24"/>
        </w:rPr>
        <w:br/>
        <w:t>её в процессе освоения учебного материала.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буквенных выражений при заданных значениях переменных.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преобразования многочленов для решения различных задач </w:t>
      </w:r>
      <w:r>
        <w:rPr>
          <w:rFonts w:ascii="Times New Roman" w:hAnsi="Times New Roman"/>
          <w:sz w:val="24"/>
          <w:szCs w:val="24"/>
        </w:rPr>
        <w:br/>
        <w:t>из математики, смежных предметов, из реальной практики.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свойства степеней с натуральными показателями </w:t>
      </w:r>
      <w:r>
        <w:rPr>
          <w:rFonts w:ascii="Times New Roman" w:hAnsi="Times New Roman"/>
          <w:sz w:val="24"/>
          <w:szCs w:val="24"/>
        </w:rPr>
        <w:br/>
        <w:t>для преобразования выражений.</w:t>
      </w:r>
    </w:p>
    <w:p w:rsidR="002A140C" w:rsidRDefault="002A140C" w:rsidP="002A140C">
      <w:pPr>
        <w:spacing w:after="0" w:line="240" w:lineRule="auto"/>
        <w:ind w:firstLine="709"/>
        <w:jc w:val="both"/>
        <w:rPr>
          <w:rFonts w:ascii="Times New Roman" w:hAnsi="Times New Roman"/>
          <w:sz w:val="24"/>
          <w:szCs w:val="24"/>
        </w:rPr>
      </w:pPr>
      <w:bookmarkStart w:id="216" w:name="_Toc124426237"/>
      <w:r>
        <w:rPr>
          <w:rFonts w:ascii="Times New Roman" w:hAnsi="Times New Roman"/>
          <w:sz w:val="24"/>
          <w:szCs w:val="24"/>
        </w:rPr>
        <w:t>145.5.5.1.3. Уравнения и неравенства</w:t>
      </w:r>
      <w:bookmarkEnd w:id="216"/>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графические методы при решении линейных уравнений </w:t>
      </w:r>
      <w:r>
        <w:rPr>
          <w:rFonts w:ascii="Times New Roman" w:hAnsi="Times New Roman"/>
          <w:sz w:val="24"/>
          <w:szCs w:val="24"/>
        </w:rPr>
        <w:br/>
        <w:t>и их систем.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Подбирать примеры пар чисел, являющихся решением линейного уравнения </w:t>
      </w:r>
      <w:r>
        <w:rPr>
          <w:rFonts w:ascii="Times New Roman" w:hAnsi="Times New Roman"/>
          <w:sz w:val="24"/>
          <w:szCs w:val="24"/>
        </w:rPr>
        <w:br/>
        <w:t>с двумя переменными.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Решать системы двух линейных уравнений с двумя переменными, </w:t>
      </w:r>
      <w:r>
        <w:rPr>
          <w:rFonts w:ascii="Times New Roman" w:hAnsi="Times New Roman"/>
          <w:sz w:val="24"/>
          <w:szCs w:val="24"/>
        </w:rPr>
        <w:br/>
        <w:t>в том числе графически.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Составлять и решать линейное уравнение или систему линейных уравнений </w:t>
      </w:r>
      <w:r>
        <w:rPr>
          <w:rFonts w:ascii="Times New Roman" w:hAnsi="Times New Roman"/>
          <w:sz w:val="24"/>
          <w:szCs w:val="24"/>
        </w:rPr>
        <w:br/>
        <w:t>по условию задачи, интерпретировать в соответствии с контекстом задачи полученный результат.</w:t>
      </w:r>
    </w:p>
    <w:p w:rsidR="002A140C" w:rsidRDefault="002A140C" w:rsidP="002A140C">
      <w:pPr>
        <w:spacing w:after="0" w:line="240" w:lineRule="auto"/>
        <w:ind w:firstLine="709"/>
        <w:jc w:val="both"/>
        <w:rPr>
          <w:rFonts w:ascii="Times New Roman" w:hAnsi="Times New Roman"/>
          <w:sz w:val="24"/>
          <w:szCs w:val="24"/>
        </w:rPr>
      </w:pPr>
      <w:bookmarkStart w:id="217" w:name="_Toc124426238"/>
      <w:r>
        <w:rPr>
          <w:rFonts w:ascii="Times New Roman" w:hAnsi="Times New Roman"/>
          <w:sz w:val="24"/>
          <w:szCs w:val="24"/>
        </w:rPr>
        <w:t>145.5.5.1.4. Координаты и графики. Функции</w:t>
      </w:r>
      <w:bookmarkEnd w:id="217"/>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szCs w:val="24"/>
        </w:rPr>
        <w:br/>
        <w:t>на алгебраическом языке.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szCs w:val="24"/>
        </w:rPr>
        <w:t>y = |х|.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значение функции по значению её аргумента.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szCs w:val="24"/>
        </w:rPr>
        <w:br/>
        <w:t>и зависимостей.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145.5.5.2. Предметные результаты освоения программы учебного курса к концу обучения в 8 классе.</w:t>
      </w:r>
    </w:p>
    <w:p w:rsidR="002A140C" w:rsidRDefault="002A140C" w:rsidP="002A140C">
      <w:pPr>
        <w:spacing w:after="0" w:line="240" w:lineRule="auto"/>
        <w:ind w:firstLine="709"/>
        <w:jc w:val="both"/>
        <w:rPr>
          <w:rFonts w:ascii="Times New Roman" w:hAnsi="Times New Roman"/>
          <w:sz w:val="24"/>
          <w:szCs w:val="24"/>
        </w:rPr>
      </w:pPr>
      <w:bookmarkStart w:id="218" w:name="_Toc124426240"/>
      <w:r>
        <w:rPr>
          <w:rFonts w:ascii="Times New Roman" w:hAnsi="Times New Roman"/>
          <w:sz w:val="24"/>
          <w:szCs w:val="24"/>
        </w:rPr>
        <w:t>145.5.5.2.1. Числа и вычисления</w:t>
      </w:r>
      <w:bookmarkEnd w:id="218"/>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начальные представления о множестве действительных чисел </w:t>
      </w:r>
      <w:r>
        <w:rPr>
          <w:rFonts w:ascii="Times New Roman" w:hAnsi="Times New Roman"/>
          <w:sz w:val="24"/>
          <w:szCs w:val="24"/>
        </w:rPr>
        <w:br/>
        <w:t>для сравнения, округления и вычислений, изображать действительные числа точками на координатной прямой.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записи больших и малых чисел с помощью десятичных дробей </w:t>
      </w:r>
      <w:r>
        <w:rPr>
          <w:rFonts w:ascii="Times New Roman" w:hAnsi="Times New Roman"/>
          <w:sz w:val="24"/>
          <w:szCs w:val="24"/>
        </w:rPr>
        <w:br/>
        <w:t>и степеней числа 10.</w:t>
      </w:r>
    </w:p>
    <w:p w:rsidR="002A140C" w:rsidRDefault="002A140C" w:rsidP="002A140C">
      <w:pPr>
        <w:spacing w:after="0" w:line="240" w:lineRule="auto"/>
        <w:ind w:firstLine="709"/>
        <w:jc w:val="both"/>
        <w:rPr>
          <w:rFonts w:ascii="Times New Roman" w:hAnsi="Times New Roman"/>
          <w:sz w:val="24"/>
          <w:szCs w:val="24"/>
        </w:rPr>
      </w:pPr>
      <w:bookmarkStart w:id="219" w:name="_Toc124426241"/>
      <w:r>
        <w:rPr>
          <w:rFonts w:ascii="Times New Roman" w:hAnsi="Times New Roman"/>
          <w:sz w:val="24"/>
          <w:szCs w:val="24"/>
        </w:rPr>
        <w:t>145.5.5.2.2. Алгебраические выражения</w:t>
      </w:r>
      <w:bookmarkEnd w:id="219"/>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тождественные преобразования рациональных выражений </w:t>
      </w:r>
      <w:r>
        <w:rPr>
          <w:rFonts w:ascii="Times New Roman" w:hAnsi="Times New Roman"/>
          <w:sz w:val="24"/>
          <w:szCs w:val="24"/>
        </w:rPr>
        <w:br/>
        <w:t>на основе правил действий над многочленами и алгебраическими дробями.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Раскладывать квадратный трёхчлен на множители.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преобразования выражений для решения различных задач </w:t>
      </w:r>
      <w:r>
        <w:rPr>
          <w:rFonts w:ascii="Times New Roman" w:hAnsi="Times New Roman"/>
          <w:sz w:val="24"/>
          <w:szCs w:val="24"/>
        </w:rPr>
        <w:br/>
        <w:t>из математики, смежных предметов, из реальной практики.</w:t>
      </w:r>
    </w:p>
    <w:p w:rsidR="002A140C" w:rsidRDefault="002A140C" w:rsidP="002A140C">
      <w:pPr>
        <w:spacing w:after="0" w:line="240" w:lineRule="auto"/>
        <w:ind w:firstLine="709"/>
        <w:jc w:val="both"/>
        <w:rPr>
          <w:rFonts w:ascii="Times New Roman" w:hAnsi="Times New Roman"/>
          <w:sz w:val="24"/>
          <w:szCs w:val="24"/>
        </w:rPr>
      </w:pPr>
      <w:bookmarkStart w:id="220" w:name="_Toc124426242"/>
      <w:r>
        <w:rPr>
          <w:rFonts w:ascii="Times New Roman" w:hAnsi="Times New Roman"/>
          <w:sz w:val="24"/>
          <w:szCs w:val="24"/>
        </w:rPr>
        <w:t>145.5.5.2.3. Уравнения и неравенства</w:t>
      </w:r>
      <w:bookmarkEnd w:id="220"/>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простейшие исследования уравнений и систем уравнений, </w:t>
      </w:r>
      <w:r>
        <w:rPr>
          <w:rFonts w:ascii="Times New Roman" w:hAnsi="Times New Roman"/>
          <w:sz w:val="24"/>
          <w:szCs w:val="24"/>
        </w:rPr>
        <w:br/>
        <w:t xml:space="preserve">в том числе с применением графических представлений (устанавливать, </w:t>
      </w:r>
      <w:r>
        <w:rPr>
          <w:rFonts w:ascii="Times New Roman" w:hAnsi="Times New Roman"/>
          <w:sz w:val="24"/>
          <w:szCs w:val="24"/>
        </w:rPr>
        <w:br/>
        <w:t xml:space="preserve">имеет ли уравнение или система уравнений решения, если имеет, то сколько, </w:t>
      </w:r>
      <w:r>
        <w:rPr>
          <w:rFonts w:ascii="Times New Roman" w:hAnsi="Times New Roman"/>
          <w:sz w:val="24"/>
          <w:szCs w:val="24"/>
        </w:rPr>
        <w:br/>
        <w:t>и прочее).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Переходить от словесной формулировки задачи к её алгебраической модели </w:t>
      </w:r>
      <w:r>
        <w:rPr>
          <w:rFonts w:ascii="Times New Roman" w:hAnsi="Times New Roman"/>
          <w:sz w:val="24"/>
          <w:szCs w:val="24"/>
        </w:rPr>
        <w:br/>
        <w:t xml:space="preserve">с помощью составления уравнения или системы уравнений, интерпретировать </w:t>
      </w:r>
      <w:r>
        <w:rPr>
          <w:rFonts w:ascii="Times New Roman" w:hAnsi="Times New Roman"/>
          <w:sz w:val="24"/>
          <w:szCs w:val="24"/>
        </w:rPr>
        <w:br/>
        <w:t>в соответствии с контекстом задачи полученный результат.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A140C" w:rsidRDefault="002A140C" w:rsidP="002A140C">
      <w:pPr>
        <w:spacing w:after="0" w:line="240" w:lineRule="auto"/>
        <w:ind w:firstLine="709"/>
        <w:jc w:val="both"/>
        <w:rPr>
          <w:rFonts w:ascii="Times New Roman" w:hAnsi="Times New Roman"/>
          <w:sz w:val="24"/>
          <w:szCs w:val="24"/>
        </w:rPr>
      </w:pPr>
      <w:bookmarkStart w:id="221" w:name="_Toc124426243"/>
      <w:r>
        <w:rPr>
          <w:rFonts w:ascii="Times New Roman" w:hAnsi="Times New Roman"/>
          <w:sz w:val="24"/>
          <w:szCs w:val="24"/>
        </w:rPr>
        <w:t>145.5.5.2.4. Функции</w:t>
      </w:r>
      <w:bookmarkEnd w:id="221"/>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Строить графики элементарных функций вида: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QUOTE </w:instrText>
      </w:r>
      <w:r w:rsidR="00234D58">
        <w:rPr>
          <w:rFonts w:ascii="Times New Roman" w:hAnsi="Times New Roman"/>
          <w:sz w:val="24"/>
          <w:szCs w:val="24"/>
        </w:rPr>
        <w:pict>
          <v:shape id="_x0000_i1031" type="#_x0000_t75" style="width:251.4pt;height:27pt" equationxml="&lt;">
            <v:imagedata r:id="rId34" o:title="" chromakey="white"/>
          </v:shape>
        </w:pict>
      </w:r>
      <w:r>
        <w:rPr>
          <w:rFonts w:ascii="Times New Roman" w:hAnsi="Times New Roman"/>
          <w:sz w:val="24"/>
          <w:szCs w:val="24"/>
        </w:rPr>
        <w:instrText xml:space="preserve"> </w:instrText>
      </w:r>
      <w:r>
        <w:rPr>
          <w:rFonts w:ascii="Times New Roman" w:hAnsi="Times New Roman"/>
          <w:sz w:val="24"/>
          <w:szCs w:val="24"/>
        </w:rPr>
        <w:fldChar w:fldCharType="separate"/>
      </w:r>
      <w:r w:rsidR="00234D58">
        <w:rPr>
          <w:rFonts w:ascii="Times New Roman" w:hAnsi="Times New Roman"/>
          <w:sz w:val="24"/>
          <w:szCs w:val="24"/>
        </w:rPr>
        <w:pict>
          <v:shape id="_x0000_i1032" type="#_x0000_t75" style="width:251.4pt;height:27pt" equationxml="&lt;">
            <v:imagedata r:id="rId34" o:title="" chromakey="white"/>
          </v:shape>
        </w:pict>
      </w:r>
      <w:r>
        <w:rPr>
          <w:rFonts w:ascii="Times New Roman" w:hAnsi="Times New Roman"/>
          <w:sz w:val="24"/>
          <w:szCs w:val="24"/>
        </w:rPr>
        <w:fldChar w:fldCharType="end"/>
      </w:r>
      <w:r>
        <w:rPr>
          <w:rFonts w:ascii="Times New Roman" w:hAnsi="Times New Roman"/>
          <w:i/>
          <w:sz w:val="24"/>
          <w:szCs w:val="24"/>
        </w:rPr>
        <w:t>,</w:t>
      </w:r>
      <w:r>
        <w:rPr>
          <w:rFonts w:ascii="Times New Roman" w:hAnsi="Times New Roman"/>
          <w:sz w:val="24"/>
          <w:szCs w:val="24"/>
        </w:rPr>
        <w:t xml:space="preserve"> описывать свойства числовой функции </w:t>
      </w:r>
      <w:r>
        <w:rPr>
          <w:rFonts w:ascii="Times New Roman" w:hAnsi="Times New Roman"/>
          <w:sz w:val="24"/>
          <w:szCs w:val="24"/>
        </w:rPr>
        <w:br/>
        <w:t>по её графику.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145.5.5.3. Предметные результаты освоения программы учебного курса к концу обучения в 9 классе.</w:t>
      </w:r>
    </w:p>
    <w:p w:rsidR="002A140C" w:rsidRDefault="002A140C" w:rsidP="002A140C">
      <w:pPr>
        <w:spacing w:after="0" w:line="240" w:lineRule="auto"/>
        <w:ind w:firstLine="709"/>
        <w:jc w:val="both"/>
        <w:rPr>
          <w:rFonts w:ascii="Times New Roman" w:hAnsi="Times New Roman"/>
          <w:sz w:val="24"/>
          <w:szCs w:val="24"/>
        </w:rPr>
      </w:pPr>
      <w:bookmarkStart w:id="222" w:name="_Toc124426245"/>
      <w:r>
        <w:rPr>
          <w:rFonts w:ascii="Times New Roman" w:hAnsi="Times New Roman"/>
          <w:sz w:val="24"/>
          <w:szCs w:val="24"/>
        </w:rPr>
        <w:t>145.5.5.3.1. Числа и вычисления</w:t>
      </w:r>
      <w:bookmarkEnd w:id="222"/>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и иррациональные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2A140C" w:rsidRDefault="002A140C" w:rsidP="002A140C">
      <w:pPr>
        <w:spacing w:after="0" w:line="240" w:lineRule="auto"/>
        <w:ind w:firstLine="709"/>
        <w:jc w:val="both"/>
        <w:rPr>
          <w:rFonts w:ascii="Times New Roman" w:hAnsi="Times New Roman"/>
          <w:sz w:val="24"/>
          <w:szCs w:val="24"/>
        </w:rPr>
      </w:pPr>
      <w:bookmarkStart w:id="223" w:name="_Toc124426246"/>
      <w:r>
        <w:rPr>
          <w:rFonts w:ascii="Times New Roman" w:hAnsi="Times New Roman"/>
          <w:sz w:val="24"/>
          <w:szCs w:val="24"/>
        </w:rPr>
        <w:t>145.5.5.3.2. Уравнения и неравенства</w:t>
      </w:r>
      <w:bookmarkEnd w:id="223"/>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простейшие исследования уравнений и систем уравнений, </w:t>
      </w:r>
      <w:r>
        <w:rPr>
          <w:rFonts w:ascii="Times New Roman" w:hAnsi="Times New Roman"/>
          <w:sz w:val="24"/>
          <w:szCs w:val="24"/>
        </w:rPr>
        <w:br/>
        <w:t xml:space="preserve">в том числе с применением графических представлений (устанавливать, </w:t>
      </w:r>
      <w:r>
        <w:rPr>
          <w:rFonts w:ascii="Times New Roman" w:hAnsi="Times New Roman"/>
          <w:sz w:val="24"/>
          <w:szCs w:val="24"/>
        </w:rPr>
        <w:br/>
        <w:t xml:space="preserve">имеет ли уравнение или система уравнений решения, если имеет, то сколько, </w:t>
      </w:r>
      <w:r>
        <w:rPr>
          <w:rFonts w:ascii="Times New Roman" w:hAnsi="Times New Roman"/>
          <w:sz w:val="24"/>
          <w:szCs w:val="24"/>
        </w:rPr>
        <w:br/>
        <w:t>и прочее).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неравенства при решении различных задач.</w:t>
      </w:r>
    </w:p>
    <w:p w:rsidR="002A140C" w:rsidRDefault="002A140C" w:rsidP="002A140C">
      <w:pPr>
        <w:spacing w:after="0" w:line="240" w:lineRule="auto"/>
        <w:ind w:firstLine="709"/>
        <w:jc w:val="both"/>
        <w:rPr>
          <w:rFonts w:ascii="Times New Roman" w:hAnsi="Times New Roman"/>
          <w:sz w:val="24"/>
          <w:szCs w:val="24"/>
        </w:rPr>
      </w:pPr>
      <w:bookmarkStart w:id="224" w:name="_Toc124426247"/>
      <w:r>
        <w:rPr>
          <w:rFonts w:ascii="Times New Roman" w:hAnsi="Times New Roman"/>
          <w:sz w:val="24"/>
          <w:szCs w:val="24"/>
        </w:rPr>
        <w:t>145.5.5.3.3. Функции</w:t>
      </w:r>
      <w:bookmarkEnd w:id="224"/>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szCs w:val="24"/>
        </w:rPr>
        <w:br/>
      </w:r>
      <w:r>
        <w:rPr>
          <w:rFonts w:ascii="Times New Roman" w:hAnsi="Times New Roman"/>
          <w:sz w:val="24"/>
          <w:szCs w:val="24"/>
        </w:rPr>
        <w:fldChar w:fldCharType="begin"/>
      </w:r>
      <w:r>
        <w:rPr>
          <w:rFonts w:ascii="Times New Roman" w:hAnsi="Times New Roman"/>
          <w:sz w:val="24"/>
          <w:szCs w:val="24"/>
        </w:rPr>
        <w:instrText xml:space="preserve"> QUOTE </w:instrText>
      </w:r>
      <w:r w:rsidR="00234D58">
        <w:rPr>
          <w:rFonts w:ascii="Times New Roman" w:hAnsi="Times New Roman"/>
          <w:sz w:val="24"/>
          <w:szCs w:val="24"/>
        </w:rPr>
        <w:pict>
          <v:shape id="_x0000_i1033" type="#_x0000_t75" style="width:369.6pt;height:27pt" equationxml="&lt;">
            <v:imagedata r:id="rId35" o:title="" chromakey="white"/>
          </v:shape>
        </w:pict>
      </w:r>
      <w:r>
        <w:rPr>
          <w:rFonts w:ascii="Times New Roman" w:hAnsi="Times New Roman"/>
          <w:sz w:val="24"/>
          <w:szCs w:val="24"/>
        </w:rPr>
        <w:instrText xml:space="preserve"> </w:instrText>
      </w:r>
      <w:r>
        <w:rPr>
          <w:rFonts w:ascii="Times New Roman" w:hAnsi="Times New Roman"/>
          <w:sz w:val="24"/>
          <w:szCs w:val="24"/>
        </w:rPr>
        <w:fldChar w:fldCharType="separate"/>
      </w:r>
      <w:r w:rsidR="00234D58">
        <w:rPr>
          <w:rFonts w:ascii="Times New Roman" w:hAnsi="Times New Roman"/>
          <w:sz w:val="24"/>
          <w:szCs w:val="24"/>
        </w:rPr>
        <w:pict>
          <v:shape id="_x0000_i1034" type="#_x0000_t75" style="width:369.6pt;height:27pt" equationxml="&lt;">
            <v:imagedata r:id="rId35" o:title="" chromakey="white"/>
          </v:shape>
        </w:pic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QUOTE </w:instrText>
      </w:r>
      <w:r w:rsidR="00234D58">
        <w:rPr>
          <w:rFonts w:ascii="Times New Roman" w:hAnsi="Times New Roman"/>
          <w:sz w:val="24"/>
          <w:szCs w:val="24"/>
        </w:rPr>
        <w:pict>
          <v:shape id="_x0000_i1035" type="#_x0000_t75" style="width:99.6pt;height:20.4pt" equationxml="&lt;">
            <v:imagedata r:id="rId36" o:title="" chromakey="white"/>
          </v:shape>
        </w:pict>
      </w:r>
      <w:r>
        <w:rPr>
          <w:rFonts w:ascii="Times New Roman" w:hAnsi="Times New Roman"/>
          <w:sz w:val="24"/>
          <w:szCs w:val="24"/>
        </w:rPr>
        <w:instrText xml:space="preserve"> </w:instrText>
      </w:r>
      <w:r>
        <w:rPr>
          <w:rFonts w:ascii="Times New Roman" w:hAnsi="Times New Roman"/>
          <w:sz w:val="24"/>
          <w:szCs w:val="24"/>
        </w:rPr>
        <w:fldChar w:fldCharType="separate"/>
      </w:r>
      <w:r w:rsidR="00234D58">
        <w:rPr>
          <w:rFonts w:ascii="Times New Roman" w:hAnsi="Times New Roman"/>
          <w:sz w:val="24"/>
          <w:szCs w:val="24"/>
        </w:rPr>
        <w:pict>
          <v:shape id="_x0000_i1036" type="#_x0000_t75" style="width:99.6pt;height:20.4pt" equationxml="&lt;">
            <v:imagedata r:id="rId36" o:title="" chromakey="white"/>
          </v:shape>
        </w:pic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br/>
        <w:t>в зависимости от значений коэффициентов, описывать свойства функций.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2A140C" w:rsidRDefault="002A140C" w:rsidP="002A140C">
      <w:pPr>
        <w:spacing w:after="0" w:line="240" w:lineRule="auto"/>
        <w:ind w:firstLine="709"/>
        <w:jc w:val="both"/>
        <w:rPr>
          <w:rFonts w:ascii="Times New Roman" w:hAnsi="Times New Roman"/>
          <w:sz w:val="24"/>
          <w:szCs w:val="24"/>
        </w:rPr>
      </w:pPr>
      <w:bookmarkStart w:id="225" w:name="_Toc124426248"/>
      <w:r>
        <w:rPr>
          <w:rFonts w:ascii="Times New Roman" w:hAnsi="Times New Roman"/>
          <w:sz w:val="24"/>
          <w:szCs w:val="24"/>
        </w:rPr>
        <w:t>145.5.5.3.4. Арифметическая и геометрическая прогрессии</w:t>
      </w:r>
      <w:bookmarkEnd w:id="225"/>
      <w:r>
        <w:rPr>
          <w:rFonts w:ascii="Times New Roman" w:hAnsi="Times New Roman"/>
          <w:sz w:val="24"/>
          <w:szCs w:val="24"/>
        </w:rPr>
        <w:t>.</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арифметическую и геометрическую прогрессии при разных способах задания.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члены последовательности точками на координатной плоскости.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Решать задачи, связанные с числовыми последовательностями, </w:t>
      </w:r>
      <w:r>
        <w:rPr>
          <w:rFonts w:ascii="Times New Roman" w:hAnsi="Times New Roman"/>
          <w:sz w:val="24"/>
          <w:szCs w:val="24"/>
        </w:rPr>
        <w:br/>
        <w:t>в том числе задачи из реальной жизни (с использованием калькулятора, цифровых технологий).</w:t>
      </w:r>
    </w:p>
    <w:p w:rsidR="002A140C" w:rsidRPr="003309DA" w:rsidRDefault="002A140C" w:rsidP="002A140C">
      <w:pPr>
        <w:pStyle w:val="4"/>
        <w:rPr>
          <w:lang w:val="ru-RU"/>
        </w:rPr>
      </w:pPr>
      <w:bookmarkStart w:id="226" w:name="_Toc124426249"/>
      <w:r w:rsidRPr="003309DA">
        <w:rPr>
          <w:lang w:val="ru-RU"/>
        </w:rPr>
        <w:t>145.6.</w:t>
      </w:r>
      <w:r>
        <w:t> </w:t>
      </w:r>
      <w:r w:rsidRPr="003309DA">
        <w:rPr>
          <w:lang w:val="ru-RU"/>
        </w:rPr>
        <w:t>Федеральная рабочая программа</w:t>
      </w:r>
      <w:bookmarkEnd w:id="226"/>
      <w:r w:rsidRPr="003309DA">
        <w:rPr>
          <w:lang w:val="ru-RU"/>
        </w:rPr>
        <w:t xml:space="preserve"> учебного курса «Геометрия» </w:t>
      </w:r>
      <w:r w:rsidRPr="003309DA">
        <w:rPr>
          <w:lang w:val="ru-RU"/>
        </w:rPr>
        <w:br/>
        <w:t>в 7–9 классах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(далее соответственно – программа учебного курса «Геометрия», учебный курс).</w:t>
      </w:r>
    </w:p>
    <w:p w:rsidR="002A140C" w:rsidRPr="003309DA" w:rsidRDefault="002A140C" w:rsidP="002A140C">
      <w:pPr>
        <w:pStyle w:val="5"/>
        <w:rPr>
          <w:lang w:val="ru-RU"/>
        </w:rPr>
      </w:pPr>
      <w:r w:rsidRPr="003309DA">
        <w:rPr>
          <w:lang w:val="ru-RU"/>
        </w:rPr>
        <w:t>145.6.1.</w:t>
      </w:r>
      <w:r>
        <w:t> </w:t>
      </w:r>
      <w:r w:rsidRPr="003309DA">
        <w:rPr>
          <w:lang w:val="ru-RU"/>
        </w:rPr>
        <w:t>Пояснительная записка.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szCs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szCs w:val="24"/>
        </w:rPr>
        <w:br/>
        <w:t xml:space="preserve">то мне кажется, что на первых порах нужно вообще избегать произносить </w:t>
      </w:r>
      <w:r>
        <w:rPr>
          <w:rFonts w:ascii="Times New Roman" w:hAnsi="Times New Roman"/>
          <w:sz w:val="24"/>
          <w:szCs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szCs w:val="24"/>
        </w:rPr>
        <w:br/>
        <w:t>чем идея аксиом, являются истинными и единственными двигателями математического мышления».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145.6.1.2. Второй целью изучения геометрии является использование </w:t>
      </w:r>
      <w:r>
        <w:rPr>
          <w:rFonts w:ascii="Times New Roman" w:hAnsi="Times New Roman"/>
          <w:sz w:val="24"/>
          <w:szCs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szCs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szCs w:val="24"/>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szCs w:val="24"/>
        </w:rPr>
        <w:br/>
        <w:t>а также «Декартовы координаты на плоскости», «Векторы», «Движения плоскости» и «Преобразования подобия».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szCs w:val="24"/>
        </w:rPr>
        <w:br/>
        <w:t>68 часов (2 часа в неделю), в 9 классе – 68 часов (2 часа в неделю).</w:t>
      </w:r>
    </w:p>
    <w:p w:rsidR="002A140C" w:rsidRPr="003309DA" w:rsidRDefault="002A140C" w:rsidP="002A140C">
      <w:pPr>
        <w:pStyle w:val="5"/>
        <w:rPr>
          <w:rFonts w:eastAsiaTheme="minorEastAsia"/>
          <w:lang w:val="ru-RU" w:eastAsia="ru-RU"/>
        </w:rPr>
      </w:pPr>
      <w:r w:rsidRPr="003309DA">
        <w:rPr>
          <w:rFonts w:eastAsiaTheme="minorEastAsia"/>
          <w:lang w:val="ru-RU" w:eastAsia="ru-RU"/>
        </w:rPr>
        <w:t>145.6.2.</w:t>
      </w:r>
      <w:r w:rsidRPr="00271158">
        <w:rPr>
          <w:rFonts w:eastAsiaTheme="minorEastAsia"/>
          <w:lang w:eastAsia="ru-RU"/>
        </w:rPr>
        <w:t> </w:t>
      </w:r>
      <w:r w:rsidRPr="003309DA">
        <w:rPr>
          <w:rFonts w:eastAsiaTheme="minorEastAsia"/>
          <w:lang w:val="ru-RU" w:eastAsia="ru-RU"/>
        </w:rPr>
        <w:t>Содержание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Симметричные фигуры. Основные свойства осевой симметрии. Примеры симметрии в окружающем мире.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Равнобедренный и равносторонний треугольники. Неравенство треугольника.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признаки равнобедренного треугольника. Признаки равенства треугольников.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признаки параллельных прямых. Сумма углов треугольника. Внешние углы треугольника.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Геометрическое место точек. Биссектриса угла и серединный перпендикуляр </w:t>
      </w:r>
      <w:r>
        <w:rPr>
          <w:rFonts w:ascii="Times New Roman" w:hAnsi="Times New Roman"/>
          <w:sz w:val="24"/>
          <w:szCs w:val="24"/>
        </w:rPr>
        <w:br/>
        <w:t>к отрезку как геометрические места точек.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A140C" w:rsidRPr="003309DA" w:rsidRDefault="002A140C" w:rsidP="002A140C">
      <w:pPr>
        <w:pStyle w:val="5"/>
        <w:rPr>
          <w:rFonts w:eastAsiaTheme="minorEastAsia"/>
          <w:lang w:val="ru-RU" w:eastAsia="ru-RU"/>
        </w:rPr>
      </w:pPr>
      <w:r w:rsidRPr="003309DA">
        <w:rPr>
          <w:rFonts w:eastAsiaTheme="minorEastAsia"/>
          <w:lang w:val="ru-RU" w:eastAsia="ru-RU"/>
        </w:rPr>
        <w:t>145.6.3.</w:t>
      </w:r>
      <w:r w:rsidRPr="00271158">
        <w:rPr>
          <w:rFonts w:eastAsiaTheme="minorEastAsia"/>
          <w:lang w:eastAsia="ru-RU"/>
        </w:rPr>
        <w:t> </w:t>
      </w:r>
      <w:r w:rsidRPr="003309DA">
        <w:rPr>
          <w:rFonts w:eastAsiaTheme="minorEastAsia"/>
          <w:lang w:val="ru-RU" w:eastAsia="ru-RU"/>
        </w:rPr>
        <w:t>Содержание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Средние линии треугольника и трапеции. Центр масс треугольника.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Вычисление площадей треугольников и многоугольников на клетчатой бумаге.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Теорема Пифагора. Применение теоремы Пифагора при решении практических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szCs w:val="24"/>
        </w:rPr>
        <w:br/>
        <w:t>в 30°, 45° и 60°.</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A140C" w:rsidRPr="003309DA" w:rsidRDefault="002A140C" w:rsidP="002A140C">
      <w:pPr>
        <w:pStyle w:val="5"/>
        <w:rPr>
          <w:rFonts w:eastAsiaTheme="minorEastAsia"/>
          <w:lang w:val="ru-RU" w:eastAsia="ru-RU"/>
        </w:rPr>
      </w:pPr>
      <w:r w:rsidRPr="003309DA">
        <w:rPr>
          <w:rFonts w:eastAsiaTheme="minorEastAsia"/>
          <w:lang w:val="ru-RU" w:eastAsia="ru-RU"/>
        </w:rPr>
        <w:t>145.6.4.</w:t>
      </w:r>
      <w:r w:rsidRPr="00271158">
        <w:rPr>
          <w:rFonts w:eastAsiaTheme="minorEastAsia"/>
          <w:lang w:eastAsia="ru-RU"/>
        </w:rPr>
        <w:t> </w:t>
      </w:r>
      <w:r w:rsidRPr="003309DA">
        <w:rPr>
          <w:rFonts w:eastAsiaTheme="minorEastAsia"/>
          <w:lang w:val="ru-RU" w:eastAsia="ru-RU"/>
        </w:rPr>
        <w:t>Содержание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Синус, косинус, тангенс углов от 0 до 180°. Основное тригонометрическое тождество. Формулы приведения.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подобия. Подобие соответственных элементов.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szCs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szCs w:val="24"/>
        </w:rPr>
        <w:br/>
        <w:t>и углов.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Декартовы координаты на плоскости. Уравнения прямой и окружности </w:t>
      </w:r>
      <w:r>
        <w:rPr>
          <w:rFonts w:ascii="Times New Roman" w:hAnsi="Times New Roman"/>
          <w:sz w:val="24"/>
          <w:szCs w:val="24"/>
        </w:rPr>
        <w:br/>
        <w:t xml:space="preserve">в координатах, пересечение окружностей и прямых. Метод координат </w:t>
      </w:r>
      <w:r>
        <w:rPr>
          <w:rFonts w:ascii="Times New Roman" w:hAnsi="Times New Roman"/>
          <w:sz w:val="24"/>
          <w:szCs w:val="24"/>
        </w:rPr>
        <w:br/>
        <w:t>и его применение.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145.6.5. Предметные результаты освоения программы учебного курса «Геометрия».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145.6.5.1. Предметные результаты освоения программы учебного курса к концу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Строить чертежи к геометрическим задачам.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признаками равенства треугольников, использовать признаки </w:t>
      </w:r>
      <w:r>
        <w:rPr>
          <w:rFonts w:ascii="Times New Roman" w:hAnsi="Times New Roman"/>
          <w:sz w:val="24"/>
          <w:szCs w:val="24"/>
        </w:rPr>
        <w:br/>
        <w:t>и свойства равнобедренных треугольников 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логические рассуждения с использованием геометрических теорем.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szCs w:val="24"/>
        </w:rPr>
        <w:br/>
        <w:t>в решении геометрических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параллельность прямых с помощью углов, которые образует </w:t>
      </w:r>
      <w:r>
        <w:rPr>
          <w:rFonts w:ascii="Times New Roman" w:hAnsi="Times New Roman"/>
          <w:sz w:val="24"/>
          <w:szCs w:val="24"/>
        </w:rPr>
        <w:br/>
        <w:t>с ними секущая. Определять параллельность прямых с помощью равенства расстояний от точек одной прямой до точек другой прямой.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на клетчатой бумаге.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вычисления и находить числовые и буквенные значения углов </w:t>
      </w:r>
      <w:r>
        <w:rPr>
          <w:rFonts w:ascii="Times New Roman" w:hAnsi="Times New Roman"/>
          <w:sz w:val="24"/>
          <w:szCs w:val="24"/>
        </w:rPr>
        <w:br/>
        <w:t xml:space="preserve">в геометрических задачах с использованием суммы углов треугольников </w:t>
      </w:r>
      <w:r>
        <w:rPr>
          <w:rFonts w:ascii="Times New Roman" w:hAnsi="Times New Roman"/>
          <w:sz w:val="24"/>
          <w:szCs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szCs w:val="24"/>
        </w:rPr>
        <w:br/>
        <w:t>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понятием касательной к окружности, пользоваться теоремой </w:t>
      </w:r>
      <w:r>
        <w:rPr>
          <w:rFonts w:ascii="Times New Roman" w:hAnsi="Times New Roman"/>
          <w:sz w:val="24"/>
          <w:szCs w:val="24"/>
        </w:rPr>
        <w:br/>
        <w:t>о перпендикулярности касательной и радиуса, проведённого к точке касания.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простейшими геометрическими неравенствами, понимать </w:t>
      </w:r>
      <w:r>
        <w:rPr>
          <w:rFonts w:ascii="Times New Roman" w:hAnsi="Times New Roman"/>
          <w:sz w:val="24"/>
          <w:szCs w:val="24"/>
        </w:rPr>
        <w:br/>
        <w:t>их практический смысл.</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основные геометрические построения с помощью циркуля </w:t>
      </w:r>
      <w:r>
        <w:rPr>
          <w:rFonts w:ascii="Times New Roman" w:hAnsi="Times New Roman"/>
          <w:sz w:val="24"/>
          <w:szCs w:val="24"/>
        </w:rPr>
        <w:br/>
        <w:t>и линейки.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145.6.5.2. Предметные результаты освоения программы учебного курса к концу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свойства точки пересечения медиан треугольника (центра масс) </w:t>
      </w:r>
      <w:r>
        <w:rPr>
          <w:rFonts w:ascii="Times New Roman" w:hAnsi="Times New Roman"/>
          <w:sz w:val="24"/>
          <w:szCs w:val="24"/>
        </w:rPr>
        <w:br/>
        <w:t>в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понятием средней линии треугольника и трапеции, применять </w:t>
      </w:r>
      <w:r>
        <w:rPr>
          <w:rFonts w:ascii="Times New Roman" w:hAnsi="Times New Roman"/>
          <w:sz w:val="24"/>
          <w:szCs w:val="24"/>
        </w:rPr>
        <w:br/>
        <w:t xml:space="preserve">их свойства при решении геометрических задач. Пользоваться теоремой Фалеса </w:t>
      </w:r>
      <w:r>
        <w:rPr>
          <w:rFonts w:ascii="Times New Roman" w:hAnsi="Times New Roman"/>
          <w:sz w:val="24"/>
          <w:szCs w:val="24"/>
        </w:rPr>
        <w:br/>
        <w:t>и теоремой о пропорциональных отрезках, применять их для решения практических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признаки подобия треугольников в решении геометрических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теоремой Пифагора для решения геометрических </w:t>
      </w:r>
      <w:r>
        <w:rPr>
          <w:rFonts w:ascii="Times New Roman" w:hAnsi="Times New Roman"/>
          <w:sz w:val="24"/>
          <w:szCs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понятиями вписанного и центрального угла, использовать теоремы </w:t>
      </w:r>
      <w:r>
        <w:rPr>
          <w:rFonts w:ascii="Times New Roman" w:hAnsi="Times New Roman"/>
          <w:sz w:val="24"/>
          <w:szCs w:val="24"/>
        </w:rPr>
        <w:br/>
        <w:t xml:space="preserve">о вписанных углах, углах между хордами (секущими) и угле между касательной </w:t>
      </w:r>
      <w:r>
        <w:rPr>
          <w:rFonts w:ascii="Times New Roman" w:hAnsi="Times New Roman"/>
          <w:sz w:val="24"/>
          <w:szCs w:val="24"/>
        </w:rPr>
        <w:br/>
        <w:t>и хордой при решении геометрических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rPr>
        <w:br/>
        <w:t>с применением подобия и тригонометрии (пользуясь, где необходимо, калькулятором).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145.6.5.3. Предметные результаты освоения программы учебного курса к концу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szCs w:val="24"/>
        </w:rPr>
        <w:br/>
        <w:t>для нетабличных значений.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szCs w:val="24"/>
        </w:rPr>
        <w:br/>
        <w:t>в практических задачах. Уметь приводить примеры подобных фигур в окружающем мире.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szCs w:val="24"/>
        </w:rPr>
        <w:br/>
        <w:t>и его частей. Применять полученные умения в практических задачах.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оси (или центры) симметрии фигур, применять движения плоскости в простейших случаях.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rPr>
        <w:br/>
        <w:t xml:space="preserve">с применением подобия и тригонометрических функций (пользуясь, </w:t>
      </w:r>
      <w:r>
        <w:rPr>
          <w:rFonts w:ascii="Times New Roman" w:hAnsi="Times New Roman"/>
          <w:sz w:val="24"/>
          <w:szCs w:val="24"/>
        </w:rPr>
        <w:br/>
        <w:t>где необходимо, калькулятором).</w:t>
      </w:r>
    </w:p>
    <w:p w:rsidR="002A140C" w:rsidRPr="003309DA" w:rsidRDefault="002A140C" w:rsidP="002A140C">
      <w:pPr>
        <w:pStyle w:val="4"/>
        <w:rPr>
          <w:lang w:val="ru-RU"/>
        </w:rPr>
      </w:pPr>
      <w:r w:rsidRPr="003309DA">
        <w:rPr>
          <w:lang w:val="ru-RU"/>
        </w:rPr>
        <w:t>145.7.</w:t>
      </w:r>
      <w:r>
        <w:t> </w:t>
      </w:r>
      <w:r w:rsidRPr="003309DA">
        <w:rPr>
          <w:lang w:val="ru-RU"/>
        </w:rPr>
        <w:t xml:space="preserve">Федеральная рабочая программа учебного курса «Вероятность </w:t>
      </w:r>
      <w:r w:rsidRPr="003309DA">
        <w:rPr>
          <w:lang w:val="ru-RU"/>
        </w:rPr>
        <w:br/>
        <w:t xml:space="preserve">и статистика» в 7–9 классах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(далее соответственно – программа учебного курса «Вероятность и статистика», учебный курс).</w:t>
      </w:r>
    </w:p>
    <w:p w:rsidR="002A140C" w:rsidRPr="003309DA" w:rsidRDefault="002A140C" w:rsidP="002A140C">
      <w:pPr>
        <w:pStyle w:val="5"/>
        <w:rPr>
          <w:lang w:val="ru-RU"/>
        </w:rPr>
      </w:pPr>
      <w:r w:rsidRPr="003309DA">
        <w:rPr>
          <w:lang w:val="ru-RU"/>
        </w:rPr>
        <w:t>145.7.1.</w:t>
      </w:r>
      <w:r>
        <w:t> </w:t>
      </w:r>
      <w:r w:rsidRPr="003309DA">
        <w:rPr>
          <w:lang w:val="ru-RU"/>
        </w:rPr>
        <w:t>Пояснительная записка.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szCs w:val="24"/>
        </w:rPr>
        <w:br/>
        <w:t>для продолжения образования и для успешной профессиональной карьеры.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Каждый человек постоянно принимает решения на основе имеющихся </w:t>
      </w:r>
      <w:r>
        <w:rPr>
          <w:rFonts w:ascii="Times New Roman" w:hAnsi="Times New Roman"/>
          <w:sz w:val="24"/>
          <w:szCs w:val="24"/>
        </w:rPr>
        <w:br/>
        <w:t xml:space="preserve">у него данных. А для обоснованного принятия решения в условиях недостатка </w:t>
      </w:r>
      <w:r>
        <w:rPr>
          <w:rFonts w:ascii="Times New Roman" w:hAnsi="Times New Roman"/>
          <w:sz w:val="24"/>
          <w:szCs w:val="24"/>
        </w:rPr>
        <w:br/>
        <w:t>или избытка информации необходимо в том числе хорошо сформированное вероятностное и статистическое мышление.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Именно поэтому остро встала необходимость сформировать </w:t>
      </w:r>
      <w:r>
        <w:rPr>
          <w:rFonts w:ascii="Times New Roman" w:hAnsi="Times New Roman"/>
          <w:sz w:val="24"/>
          <w:szCs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szCs w:val="24"/>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szCs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szCs w:val="24"/>
        </w:rPr>
        <w:br/>
        <w:t>и описательная статистика», «Вероятность», «Элементы комбинаторики», «Введение в теорию графов».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szCs w:val="24"/>
        </w:rPr>
        <w:br/>
        <w:t xml:space="preserve">и интерпретации информации, представленной в таблицах, на диаграммах </w:t>
      </w:r>
      <w:r>
        <w:rPr>
          <w:rFonts w:ascii="Times New Roman" w:hAnsi="Times New Roman"/>
          <w:sz w:val="24"/>
          <w:szCs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szCs w:val="24"/>
        </w:rPr>
        <w:br/>
        <w:t>в частности опыты с классическими вероятностными моделями.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szCs w:val="24"/>
        </w:rPr>
        <w:br/>
        <w:t>и их числовых характеристиках.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Также в рамках учебного курса осуществляется знакомство обучающихся </w:t>
      </w:r>
      <w:r>
        <w:rPr>
          <w:rFonts w:ascii="Times New Roman" w:hAnsi="Times New Roman"/>
          <w:sz w:val="24"/>
          <w:szCs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145.7.1.3. В 7–9 классах изучается курс «Вероятность и статистика», </w:t>
      </w:r>
      <w:r>
        <w:rPr>
          <w:rFonts w:ascii="Times New Roman" w:hAnsi="Times New Roman"/>
          <w:sz w:val="24"/>
          <w:szCs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145.7.1.4.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szCs w:val="24"/>
        </w:rPr>
        <w:br/>
        <w:t>в 8 классе – 34 часа (1 час в неделю), в 9 классе – 34 часа (1 час в неделю).</w:t>
      </w:r>
    </w:p>
    <w:p w:rsidR="002A140C" w:rsidRPr="003309DA" w:rsidRDefault="002A140C" w:rsidP="002A140C">
      <w:pPr>
        <w:pStyle w:val="5"/>
        <w:rPr>
          <w:lang w:val="ru-RU"/>
        </w:rPr>
      </w:pPr>
      <w:r w:rsidRPr="003309DA">
        <w:rPr>
          <w:lang w:val="ru-RU"/>
        </w:rPr>
        <w:t>145.7.2.</w:t>
      </w:r>
      <w:r>
        <w:t> </w:t>
      </w:r>
      <w:r w:rsidRPr="003309DA">
        <w:rPr>
          <w:lang w:val="ru-RU"/>
        </w:rPr>
        <w:t>Содержание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szCs w:val="24"/>
        </w:rPr>
        <w:br/>
        <w:t>и таблиц, использование и интерпретация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szCs w:val="24"/>
        </w:rPr>
        <w:br/>
        <w:t>с помощью графов.</w:t>
      </w:r>
    </w:p>
    <w:p w:rsidR="002A140C" w:rsidRPr="003309DA" w:rsidRDefault="002A140C" w:rsidP="002A140C">
      <w:pPr>
        <w:pStyle w:val="5"/>
        <w:rPr>
          <w:lang w:val="ru-RU"/>
        </w:rPr>
      </w:pPr>
      <w:r w:rsidRPr="003309DA">
        <w:rPr>
          <w:lang w:val="ru-RU"/>
        </w:rPr>
        <w:t>145.7.3.</w:t>
      </w:r>
      <w:r>
        <w:t> </w:t>
      </w:r>
      <w:r w:rsidRPr="003309DA">
        <w:rPr>
          <w:lang w:val="ru-RU"/>
        </w:rPr>
        <w:t>Содержание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szCs w:val="24"/>
        </w:rPr>
        <w:br/>
        <w:t>в природе, обществе и науке.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A140C" w:rsidRPr="003309DA" w:rsidRDefault="002A140C" w:rsidP="002A140C">
      <w:pPr>
        <w:pStyle w:val="5"/>
        <w:rPr>
          <w:lang w:val="ru-RU"/>
        </w:rPr>
      </w:pPr>
      <w:r w:rsidRPr="003309DA">
        <w:rPr>
          <w:lang w:val="ru-RU"/>
        </w:rPr>
        <w:t>145.7.4.</w:t>
      </w:r>
      <w:r>
        <w:t> </w:t>
      </w:r>
      <w:r w:rsidRPr="003309DA">
        <w:rPr>
          <w:lang w:val="ru-RU"/>
        </w:rPr>
        <w:t>Содержание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Геометрическая вероятность. Случайный выбор точки из фигуры </w:t>
      </w:r>
      <w:r>
        <w:rPr>
          <w:rFonts w:ascii="Times New Roman" w:hAnsi="Times New Roman"/>
          <w:sz w:val="24"/>
          <w:szCs w:val="24"/>
        </w:rPr>
        <w:br/>
        <w:t>на плоскости, из отрезка и из дуги окружности.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145.7.5. Предметные результаты освоения программы учебного курса «Вероятность и статистика».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145.7.5.1. Предметные результаты освоения программы учебного курса к концу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Описывать и интерпретировать реальные числовые данные, представленные </w:t>
      </w:r>
      <w:r>
        <w:rPr>
          <w:rFonts w:ascii="Times New Roman" w:hAnsi="Times New Roman"/>
          <w:sz w:val="24"/>
          <w:szCs w:val="24"/>
        </w:rPr>
        <w:br/>
        <w:t>в таблицах, на диаграммах, графиках.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145.7.5.2. Предметные результаты освоения программы учебного курса к концу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Находить частоты числовых значений и частоты событий, </w:t>
      </w:r>
      <w:r>
        <w:rPr>
          <w:rFonts w:ascii="Times New Roman" w:hAnsi="Times New Roman"/>
          <w:sz w:val="24"/>
          <w:szCs w:val="24"/>
        </w:rPr>
        <w:br/>
        <w:t>в том числе по результатам измерений и наблюдений.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Оперировать понятиями: множество, подмножество, выполнять операции </w:t>
      </w:r>
      <w:r>
        <w:rPr>
          <w:rFonts w:ascii="Times New Roman" w:hAnsi="Times New Roman"/>
          <w:sz w:val="24"/>
          <w:szCs w:val="24"/>
        </w:rPr>
        <w:br/>
        <w:t>над множествами: объединение, пересечение, дополнение, перечислять элементы множеств, применять свойства множеств.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графическое представление множеств и связей между ними </w:t>
      </w:r>
      <w:r>
        <w:rPr>
          <w:rFonts w:ascii="Times New Roman" w:hAnsi="Times New Roman"/>
          <w:sz w:val="24"/>
          <w:szCs w:val="24"/>
        </w:rPr>
        <w:br/>
        <w:t>для описания процессов и явлений, в том числе при решении задач из других учебных предметов и курсов.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145.7.5.3. Предметные результаты освоения программы учебного курса к концу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Решать задачи организованным перебором вариантов, а также </w:t>
      </w:r>
      <w:r>
        <w:rPr>
          <w:rFonts w:ascii="Times New Roman" w:hAnsi="Times New Roman"/>
          <w:sz w:val="24"/>
          <w:szCs w:val="24"/>
        </w:rPr>
        <w:br/>
        <w:t>с использованием комбинаторных правил и методов.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описательные характеристики для массивов числовых данных, </w:t>
      </w:r>
      <w:r>
        <w:rPr>
          <w:rFonts w:ascii="Times New Roman" w:hAnsi="Times New Roman"/>
          <w:sz w:val="24"/>
          <w:szCs w:val="24"/>
        </w:rPr>
        <w:br/>
        <w:t>в том числе средние значения и меры рассеивания.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Находить вероятности случайных событий в изученных опытах, </w:t>
      </w:r>
      <w:r>
        <w:rPr>
          <w:rFonts w:ascii="Times New Roman" w:hAnsi="Times New Roman"/>
          <w:sz w:val="24"/>
          <w:szCs w:val="24"/>
        </w:rPr>
        <w:br/>
        <w:t>в том числе в опытах с равновозможными элементарными событиями, в сериях испытаний до первого успеха, в сериях испытаний Бернулли.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величине и о распределении вероятностей.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szCs w:val="24"/>
        </w:rPr>
        <w:br/>
        <w:t>в природе и обществе.</w:t>
      </w:r>
    </w:p>
    <w:p w:rsidR="002A140C" w:rsidRDefault="002A140C" w:rsidP="002A140C">
      <w:pPr>
        <w:spacing w:after="0" w:line="240" w:lineRule="auto"/>
        <w:ind w:firstLine="709"/>
        <w:jc w:val="both"/>
        <w:rPr>
          <w:rFonts w:ascii="Times New Roman" w:hAnsi="Times New Roman"/>
          <w:sz w:val="24"/>
          <w:szCs w:val="24"/>
        </w:rPr>
      </w:pPr>
    </w:p>
    <w:p w:rsidR="002A140C" w:rsidRDefault="002A140C" w:rsidP="004A3531">
      <w:pPr>
        <w:pStyle w:val="3"/>
      </w:pPr>
      <w:bookmarkStart w:id="227" w:name="_Toc162261232"/>
      <w:r>
        <w:t>147. Федеральная рабочая программа по учебному предмету «Информатика».</w:t>
      </w:r>
      <w:bookmarkEnd w:id="227"/>
      <w:r>
        <w:t xml:space="preserve">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информатике.</w:t>
      </w:r>
    </w:p>
    <w:p w:rsidR="002A140C" w:rsidRPr="003309DA" w:rsidRDefault="002A140C" w:rsidP="002A140C">
      <w:pPr>
        <w:pStyle w:val="4"/>
        <w:rPr>
          <w:lang w:val="ru-RU"/>
        </w:rPr>
      </w:pPr>
      <w:r w:rsidRPr="003309DA">
        <w:rPr>
          <w:lang w:val="ru-RU"/>
        </w:rPr>
        <w:t>147.2. Пояснительная записка.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rPr>
        <w:br/>
        <w:t>а также федеральной программы воспитания.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szCs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147.2.3. Целями изучения информатики на уровне основного общего образования являются: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szCs w:val="24"/>
        </w:rPr>
        <w:br/>
        <w:t xml:space="preserve">и общественной практики, за счёт развития представлений об информации </w:t>
      </w:r>
      <w:r>
        <w:rPr>
          <w:rFonts w:ascii="Times New Roman" w:hAnsi="Times New Roman"/>
          <w:sz w:val="24"/>
          <w:szCs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szCs w:val="24"/>
        </w:rPr>
        <w:br/>
        <w:t>и информационных технологий в условиях цифровой трансформации многих сфер жизни современного общества;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szCs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ответственного и избирательного отношения к информации </w:t>
      </w:r>
      <w:r>
        <w:rPr>
          <w:rFonts w:ascii="Times New Roman" w:hAnsi="Times New Roman"/>
          <w:sz w:val="24"/>
          <w:szCs w:val="24"/>
        </w:rPr>
        <w:br/>
        <w:t xml:space="preserve">с учётом правовых и этических аспектов её распространения, стремления </w:t>
      </w:r>
      <w:r>
        <w:rPr>
          <w:rFonts w:ascii="Times New Roman" w:hAnsi="Times New Roman"/>
          <w:sz w:val="24"/>
          <w:szCs w:val="24"/>
        </w:rPr>
        <w:br/>
        <w:t xml:space="preserve">к продолжению образования в области информационных технологий </w:t>
      </w:r>
      <w:r>
        <w:rPr>
          <w:rFonts w:ascii="Times New Roman" w:hAnsi="Times New Roman"/>
          <w:sz w:val="24"/>
          <w:szCs w:val="24"/>
        </w:rPr>
        <w:br/>
        <w:t>и созидательной деятельности с применением средств информационных технологий.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147.2.4. Учебный предмет «Информатика» в основном общем образовании отражает: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междисциплинарный характер информатики и информационной деятельности.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szCs w:val="24"/>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Pr>
          <w:rFonts w:ascii="Times New Roman" w:hAnsi="Times New Roman"/>
          <w:sz w:val="24"/>
          <w:szCs w:val="24"/>
        </w:rPr>
        <w:br/>
        <w:t>и личностных результатов обучения.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147.2.6. Основные задачи учебного предмета «Информатика» – сформировать </w:t>
      </w:r>
      <w:r>
        <w:rPr>
          <w:rFonts w:ascii="Times New Roman" w:hAnsi="Times New Roman"/>
          <w:sz w:val="24"/>
          <w:szCs w:val="24"/>
        </w:rPr>
        <w:br/>
        <w:t>у обучающихся: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умения и навыки грамотной постановки задач, возникающих </w:t>
      </w:r>
      <w:r>
        <w:rPr>
          <w:rFonts w:ascii="Times New Roman" w:hAnsi="Times New Roman"/>
          <w:sz w:val="24"/>
          <w:szCs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базовые знания об информационном моделировании, в том числе </w:t>
      </w:r>
      <w:r>
        <w:rPr>
          <w:rFonts w:ascii="Times New Roman" w:hAnsi="Times New Roman"/>
          <w:sz w:val="24"/>
          <w:szCs w:val="24"/>
        </w:rPr>
        <w:br/>
        <w:t>о математическом моделировании;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алгоритмических структур и умение применять эти знания </w:t>
      </w:r>
      <w:r>
        <w:rPr>
          <w:rFonts w:ascii="Times New Roman" w:hAnsi="Times New Roman"/>
          <w:sz w:val="24"/>
          <w:szCs w:val="24"/>
        </w:rPr>
        <w:br/>
        <w:t>для построения алгоритмов решения задач по их математическим моделям;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грамотно интерпретировать результаты решения практических задач </w:t>
      </w:r>
      <w:r>
        <w:rPr>
          <w:rFonts w:ascii="Times New Roman" w:hAnsi="Times New Roman"/>
          <w:sz w:val="24"/>
          <w:szCs w:val="24"/>
        </w:rPr>
        <w:br/>
        <w:t xml:space="preserve">с помощью информационных технологий, применять полученные результаты </w:t>
      </w:r>
      <w:r>
        <w:rPr>
          <w:rFonts w:ascii="Times New Roman" w:hAnsi="Times New Roman"/>
          <w:sz w:val="24"/>
          <w:szCs w:val="24"/>
        </w:rPr>
        <w:br/>
        <w:t>в практической деятельности.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szCs w:val="24"/>
        </w:rPr>
        <w:br/>
        <w:t>в виде следующих четырёх тематических разделов: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цифровая грамотность;</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алгоритмы и программирование;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szCs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147.2.9. Общее число часов, рекомендованных для изучения информатики </w:t>
      </w:r>
      <w:r>
        <w:rPr>
          <w:rFonts w:ascii="Times New Roman" w:hAnsi="Times New Roman"/>
          <w:sz w:val="24"/>
          <w:szCs w:val="24"/>
        </w:rPr>
        <w:br/>
        <w:t xml:space="preserve">на базовом уровне, – 102 часа: в 7 классе – 34 часа (1 час в неделю), в 8 классе – </w:t>
      </w:r>
      <w:r>
        <w:rPr>
          <w:rFonts w:ascii="Times New Roman" w:hAnsi="Times New Roman"/>
          <w:sz w:val="24"/>
          <w:szCs w:val="24"/>
        </w:rPr>
        <w:br/>
        <w:t>34 часа (1 час в неделю), в 9 классе – 34 часа (1 час в неделю).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2A140C" w:rsidRPr="003309DA" w:rsidRDefault="002A140C" w:rsidP="002A140C">
      <w:pPr>
        <w:pStyle w:val="4"/>
        <w:rPr>
          <w:lang w:val="ru-RU"/>
        </w:rPr>
      </w:pPr>
      <w:bookmarkStart w:id="228" w:name="_TOC_250014"/>
      <w:bookmarkEnd w:id="228"/>
      <w:r w:rsidRPr="003309DA">
        <w:rPr>
          <w:lang w:val="ru-RU"/>
        </w:rPr>
        <w:t>147.3.</w:t>
      </w:r>
      <w:r>
        <w:t> </w:t>
      </w:r>
      <w:r w:rsidRPr="003309DA">
        <w:rPr>
          <w:lang w:val="ru-RU"/>
        </w:rPr>
        <w:t>Содержание обучения в 7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147.3.1. Цифровая грамотность.</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147.3.1.1. Компьютер – универсальное устройство обработки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Компьютер – универсальное вычислительное устройство, работающее </w:t>
      </w:r>
      <w:r>
        <w:rPr>
          <w:rFonts w:ascii="Times New Roman" w:hAnsi="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Параллельные вычисления.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szCs w:val="24"/>
        </w:rPr>
        <w:br/>
        <w:t xml:space="preserve">и вывода. Объём хранимых данных (оперативная память компьютера, жёсткий </w:t>
      </w:r>
      <w:r>
        <w:rPr>
          <w:rFonts w:ascii="Times New Roman" w:hAnsi="Times New Roman"/>
          <w:sz w:val="24"/>
          <w:szCs w:val="24"/>
        </w:rPr>
        <w:br/>
        <w:t xml:space="preserve">и твердотельный диск, постоянная память смартфона) и скорость доступа </w:t>
      </w:r>
      <w:r>
        <w:rPr>
          <w:rFonts w:ascii="Times New Roman" w:hAnsi="Times New Roman"/>
          <w:sz w:val="24"/>
          <w:szCs w:val="24"/>
        </w:rPr>
        <w:br/>
        <w:t>для различных видов носителей.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безопасности и правила работы на компьютере.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147.3.1.2. Программы и данные.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Компьютерные вирусы и другие вредоносные программы. Программы </w:t>
      </w:r>
      <w:r>
        <w:rPr>
          <w:rFonts w:ascii="Times New Roman" w:hAnsi="Times New Roman"/>
          <w:sz w:val="24"/>
          <w:szCs w:val="24"/>
        </w:rPr>
        <w:br/>
        <w:t>для защиты от вирусов.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147.3.1.3. Компьютерные сети.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szCs w:val="24"/>
        </w:rPr>
        <w:br/>
        <w:t>из Интернета.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сервисы интернет-коммуникаций.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Сетевой этикет, базовые нормы информационной этики и права при работе </w:t>
      </w:r>
      <w:r>
        <w:rPr>
          <w:rFonts w:ascii="Times New Roman" w:hAnsi="Times New Roman"/>
          <w:sz w:val="24"/>
          <w:szCs w:val="24"/>
        </w:rPr>
        <w:br/>
        <w:t>в сети Интернет. Стратегии безопасного поведения в Интернете.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147.3.2. Теоретические основы информатики.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147.3.2.1. Информация и информационные процессы.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 одно из основных понятий современной науки.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Информация как сведения, предназначенные для восприятия человеком, </w:t>
      </w:r>
      <w:r>
        <w:rPr>
          <w:rFonts w:ascii="Times New Roman" w:hAnsi="Times New Roman"/>
          <w:sz w:val="24"/>
          <w:szCs w:val="24"/>
        </w:rPr>
        <w:br/>
        <w:t>и информация как данные, которые могут быть обработаны автоматизированной системой.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Дискретность данных. Возможность описания непрерывных объектов </w:t>
      </w:r>
      <w:r>
        <w:rPr>
          <w:rFonts w:ascii="Times New Roman" w:hAnsi="Times New Roman"/>
          <w:sz w:val="24"/>
          <w:szCs w:val="24"/>
        </w:rPr>
        <w:br/>
        <w:t>и процессов с помощью дискретных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147.3.2.2. Представление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Двоичный код. Представление данных в компьютере как текстов в двоичном алфавите.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Скорость передачи данных. Единицы скорости передачи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Искажение информации при передаче.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Общее представление о цифровом представлении аудиовизуальных и других непрерывных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цвета. Цветовые модели. Модель RGB. Глубина кодирования. Палитра.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звука. Разрядность и частота записи. Количество каналов записи.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Оценка количественных параметров, связанных с представлением </w:t>
      </w:r>
      <w:r>
        <w:rPr>
          <w:rFonts w:ascii="Times New Roman" w:hAnsi="Times New Roman"/>
          <w:sz w:val="24"/>
          <w:szCs w:val="24"/>
        </w:rPr>
        <w:br/>
        <w:t>и хранением звуковых файлов.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147.3.3. Информационные технологии.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147.3.3.1. Текстовые документы.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Текстовые документы и их структурные элементы (страница, абзац, строка, слово, символ).</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Текстовый процессор – инструмент создания, редактирования </w:t>
      </w:r>
      <w:r>
        <w:rPr>
          <w:rFonts w:ascii="Times New Roman" w:hAnsi="Times New Roman"/>
          <w:sz w:val="24"/>
          <w:szCs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147.3.3.2. Компьютерная графика.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szCs w:val="24"/>
        </w:rPr>
        <w:br/>
        <w:t>и контрастности.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147.3.3.3. Мультимедийные презентации.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Добавление на слайд аудиовизуальных данных. Анимация. Гиперссылки.</w:t>
      </w:r>
    </w:p>
    <w:p w:rsidR="002A140C" w:rsidRPr="003309DA" w:rsidRDefault="002A140C" w:rsidP="002A140C">
      <w:pPr>
        <w:pStyle w:val="4"/>
        <w:rPr>
          <w:lang w:val="ru-RU"/>
        </w:rPr>
      </w:pPr>
      <w:r w:rsidRPr="003309DA">
        <w:rPr>
          <w:lang w:val="ru-RU"/>
        </w:rPr>
        <w:t>147.4.</w:t>
      </w:r>
      <w:r>
        <w:t> </w:t>
      </w:r>
      <w:r w:rsidRPr="003309DA">
        <w:rPr>
          <w:lang w:val="ru-RU"/>
        </w:rPr>
        <w:t>Содержание обучения в 8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147.4.1. Теоретические основы информатики.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147.4.1.1. Системы счисления.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Римская система счисления.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Двоичная система счисления. Перевод целых чисел в пределах от 0 до 1024 </w:t>
      </w:r>
      <w:r>
        <w:rPr>
          <w:rFonts w:ascii="Times New Roman" w:hAnsi="Times New Roman"/>
          <w:sz w:val="24"/>
          <w:szCs w:val="24"/>
        </w:rPr>
        <w:br/>
        <w:t xml:space="preserve">в двоичную систему счисления. Восьмеричная система счисления. Перевод чисел </w:t>
      </w:r>
      <w:r>
        <w:rPr>
          <w:rFonts w:ascii="Times New Roman" w:hAnsi="Times New Roman"/>
          <w:sz w:val="24"/>
          <w:szCs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операции в двоичной системе счисления.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147.4.1.2. Элементы математической логики.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szCs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Логические элементы. Знакомство с логическими основами компьютера.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147.4.2. Алгоритмы и программирование.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147.4.2.1. Исполнители и алгоритмы. Алгоритмические конструкции.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Понятие алгоритма. Исполнители алгоритмов. Алгоритм как план управления исполнителем.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Свойства алгоритма. Способы записи алгоритма (словесный, в виде </w:t>
      </w:r>
      <w:r>
        <w:rPr>
          <w:rFonts w:ascii="Times New Roman" w:hAnsi="Times New Roman"/>
          <w:sz w:val="24"/>
          <w:szCs w:val="24"/>
        </w:rPr>
        <w:br/>
        <w:t>блок-схемы, программа).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Конструкция «ветвление»: полная и неполная формы. Выполнение </w:t>
      </w:r>
      <w:r>
        <w:rPr>
          <w:rFonts w:ascii="Times New Roman" w:hAnsi="Times New Roman"/>
          <w:sz w:val="24"/>
          <w:szCs w:val="24"/>
        </w:rPr>
        <w:br/>
        <w:t xml:space="preserve">и невыполнение условия (истинность и ложность высказывания). Простые </w:t>
      </w:r>
      <w:r>
        <w:rPr>
          <w:rFonts w:ascii="Times New Roman" w:hAnsi="Times New Roman"/>
          <w:sz w:val="24"/>
          <w:szCs w:val="24"/>
        </w:rPr>
        <w:br/>
        <w:t>и составные условия.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Конструкция «повторения»: циклы с заданным числом повторений, </w:t>
      </w:r>
      <w:r>
        <w:rPr>
          <w:rFonts w:ascii="Times New Roman" w:hAnsi="Times New Roman"/>
          <w:sz w:val="24"/>
          <w:szCs w:val="24"/>
        </w:rPr>
        <w:br/>
        <w:t>с условием выполнения, с переменной цикла.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Разработка для формального исполнителя алгоритма, приводящего </w:t>
      </w:r>
      <w:r>
        <w:rPr>
          <w:rFonts w:ascii="Times New Roman" w:hAnsi="Times New Roman"/>
          <w:sz w:val="24"/>
          <w:szCs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147.4.2.2. Язык программирования.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Язык программирования (Python, C++, Паскаль, Java, C#, Школьный Алгоритмический Язык).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Система программирования: редактор текста программ, транслятор, отладчик.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Переменная: тип, имя, значение. Целые, вещественные и символьные переменные.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Оператор присваивания. Арифметические выражения и порядок </w:t>
      </w:r>
      <w:r>
        <w:rPr>
          <w:rFonts w:ascii="Times New Roman" w:hAnsi="Times New Roman"/>
          <w:sz w:val="24"/>
          <w:szCs w:val="24"/>
        </w:rPr>
        <w:br/>
        <w:t xml:space="preserve">их вычисления. Операции с целыми числами: целочисленное деление, остаток </w:t>
      </w:r>
      <w:r>
        <w:rPr>
          <w:rFonts w:ascii="Times New Roman" w:hAnsi="Times New Roman"/>
          <w:sz w:val="24"/>
          <w:szCs w:val="24"/>
        </w:rPr>
        <w:br/>
        <w:t>от деления.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szCs w:val="24"/>
        </w:rPr>
        <w:br/>
        <w:t>и четырёх чисел. Решение квадратного уравнения, имеющего вещественные корни.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szCs w:val="24"/>
        </w:rPr>
        <w:br/>
        <w:t xml:space="preserve">в позиционной системе с основанием, меньшим или равным 10, на отдельные цифры.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Цикл с переменной. Алгоритмы проверки делимости одного целого числа </w:t>
      </w:r>
      <w:r>
        <w:rPr>
          <w:rFonts w:ascii="Times New Roman" w:hAnsi="Times New Roman"/>
          <w:sz w:val="24"/>
          <w:szCs w:val="24"/>
        </w:rPr>
        <w:br/>
        <w:t>на другое, проверки натурального числа на простоту.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147.4.2.3. Анализ алгоритмов.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A140C" w:rsidRPr="003309DA" w:rsidRDefault="002A140C" w:rsidP="002A140C">
      <w:pPr>
        <w:pStyle w:val="4"/>
        <w:rPr>
          <w:lang w:val="ru-RU"/>
        </w:rPr>
      </w:pPr>
      <w:r w:rsidRPr="003309DA">
        <w:rPr>
          <w:lang w:val="ru-RU"/>
        </w:rPr>
        <w:t>147.5.</w:t>
      </w:r>
      <w:r w:rsidRPr="00FD06AE">
        <w:t> </w:t>
      </w:r>
      <w:r w:rsidRPr="003309DA">
        <w:rPr>
          <w:lang w:val="ru-RU"/>
        </w:rPr>
        <w:t>Содержание обучения в 9 классе.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147.5.1. Цифровая грамотность.</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147.5.1.1. Глобальная сеть Интернет и стратегии безопасного поведения в ней.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szCs w:val="24"/>
        </w:rPr>
        <w:br/>
        <w:t>в деструктивные и криминальные формы сетевой активности (кибербуллинг, фишинг и другие формы).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147.5.1.2. Работа в информационном пространстве.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szCs w:val="24"/>
        </w:rPr>
        <w:br/>
        <w:t>и графические редакторы, среды разработки программ.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147.5.2. Теоретические основы информатики.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147.5.2.1. Моделирование как метод познания.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szCs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Табличные модели. Таблица как представление отношения.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Базы данных. Отбор в таблице строк, удовлетворяющих заданному условию.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szCs w:val="24"/>
        </w:rPr>
        <w:br/>
        <w:t>в направленном ациклическом графе.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147.5.3. Алгоритмы и программирование.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147.5.3.1. Разработка алгоритмов и программ.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Разбиение задачи на подзадачи. Составление алгоритмов и программ </w:t>
      </w:r>
      <w:r>
        <w:rPr>
          <w:rFonts w:ascii="Times New Roman" w:hAnsi="Times New Roman"/>
          <w:sz w:val="24"/>
          <w:szCs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Табличные величины (массивы). Одномерные массивы. Составление </w:t>
      </w:r>
      <w:r>
        <w:rPr>
          <w:rFonts w:ascii="Times New Roman" w:hAnsi="Times New Roman"/>
          <w:sz w:val="24"/>
          <w:szCs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Pr>
          <w:rFonts w:ascii="Times New Roman" w:hAnsi="Times New Roman"/>
          <w:sz w:val="24"/>
          <w:szCs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147.5.3.2. Управление.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szCs w:val="24"/>
        </w:rPr>
        <w:br/>
        <w:t>с помощью датчиков, в том числе в робототехнике.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Примеры роботизированных систем (система управления движением </w:t>
      </w:r>
      <w:r>
        <w:rPr>
          <w:rFonts w:ascii="Times New Roman" w:hAnsi="Times New Roman"/>
          <w:sz w:val="24"/>
          <w:szCs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147.5.4. Информационные технологии.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147.5.4.1. Электронные таблицы.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szCs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Преобразование формул при копировании. Относительная, абсолютная </w:t>
      </w:r>
      <w:r>
        <w:rPr>
          <w:rFonts w:ascii="Times New Roman" w:hAnsi="Times New Roman"/>
          <w:sz w:val="24"/>
          <w:szCs w:val="24"/>
        </w:rPr>
        <w:br/>
        <w:t>и смешанная адресация.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147.5.4.2. Информационные технологии в современном обществе.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A140C" w:rsidRDefault="002A140C" w:rsidP="002A140C">
      <w:pPr>
        <w:spacing w:after="0" w:line="240" w:lineRule="auto"/>
        <w:ind w:firstLine="709"/>
        <w:jc w:val="both"/>
        <w:rPr>
          <w:rFonts w:ascii="Times New Roman" w:hAnsi="Times New Roman"/>
          <w:sz w:val="24"/>
          <w:szCs w:val="24"/>
        </w:rPr>
      </w:pPr>
      <w:bookmarkStart w:id="229" w:name="_TOC_250011"/>
      <w:r>
        <w:rPr>
          <w:rFonts w:ascii="Times New Roman" w:hAnsi="Times New Roman"/>
          <w:sz w:val="24"/>
          <w:szCs w:val="24"/>
        </w:rPr>
        <w:t>147.6. Планируемые результаты освоения информатики на уровне основного общего образования.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rPr>
        <w:br/>
        <w:t>и предметных результатов освоения содержания учебного предмета.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147.6.2. </w:t>
      </w:r>
      <w:bookmarkEnd w:id="229"/>
      <w:r>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A140C" w:rsidRDefault="002A140C" w:rsidP="008039E9">
      <w:pPr>
        <w:widowControl w:val="0"/>
        <w:numPr>
          <w:ilvl w:val="0"/>
          <w:numId w:val="9"/>
        </w:numPr>
        <w:spacing w:after="0" w:line="240" w:lineRule="auto"/>
        <w:jc w:val="both"/>
        <w:rPr>
          <w:rFonts w:ascii="Times New Roman" w:hAnsi="Times New Roman"/>
          <w:sz w:val="24"/>
          <w:szCs w:val="24"/>
        </w:rPr>
      </w:pPr>
      <w:r>
        <w:rPr>
          <w:rFonts w:ascii="Times New Roman" w:hAnsi="Times New Roman"/>
          <w:sz w:val="24"/>
          <w:szCs w:val="24"/>
        </w:rPr>
        <w:t>патриотического воспитания: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ценностное отношение к отечественному культурному, историческому </w:t>
      </w:r>
      <w:r>
        <w:rPr>
          <w:rFonts w:ascii="Times New Roman" w:hAnsi="Times New Roman"/>
          <w:sz w:val="24"/>
          <w:szCs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szCs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2) духовно-нравственного воспитания: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szCs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szCs w:val="24"/>
        </w:rPr>
        <w:br/>
        <w:t xml:space="preserve">в том числе в сети Интернет; </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3) гражданского воспитания:</w:t>
      </w:r>
    </w:p>
    <w:p w:rsidR="002A140C" w:rsidRDefault="002A140C" w:rsidP="002A140C">
      <w:pPr>
        <w:spacing w:after="0" w:line="240" w:lineRule="auto"/>
        <w:ind w:firstLine="709"/>
        <w:rPr>
          <w:rFonts w:ascii="Times New Roman" w:hAnsi="Times New Roman"/>
          <w:sz w:val="24"/>
          <w:szCs w:val="24"/>
        </w:rPr>
      </w:pPr>
      <w:r>
        <w:rPr>
          <w:rFonts w:ascii="Times New Roman" w:hAnsi="Times New Roman"/>
          <w:sz w:val="24"/>
          <w:szCs w:val="24"/>
        </w:rPr>
        <w:t xml:space="preserve">представление о социальных нормах и правилах межличностных отношений </w:t>
      </w:r>
      <w:r>
        <w:rPr>
          <w:rFonts w:ascii="Times New Roman" w:hAnsi="Times New Roman"/>
          <w:sz w:val="24"/>
          <w:szCs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szCs w:val="24"/>
        </w:rPr>
        <w:br/>
        <w:t>с учётом осознания последствий поступков;</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4) ценностей научного познания: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szCs w:val="24"/>
        </w:rPr>
        <w:br/>
        <w:t>в дальнейшем;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овладение основными навыками исследовательской деятельности, установка </w:t>
      </w:r>
      <w:r>
        <w:rPr>
          <w:rFonts w:ascii="Times New Roman" w:hAnsi="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szCs w:val="24"/>
        </w:rPr>
        <w:br/>
        <w:t xml:space="preserve">для себя новые задачи в учёбе и познавательной деятельности, развивать мотивы </w:t>
      </w:r>
      <w:r>
        <w:rPr>
          <w:rFonts w:ascii="Times New Roman" w:hAnsi="Times New Roman"/>
          <w:sz w:val="24"/>
          <w:szCs w:val="24"/>
        </w:rPr>
        <w:br/>
        <w:t>и интересы своей познавательной деятельности;</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5) формирования культуры здоровья: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szCs w:val="24"/>
        </w:rPr>
        <w:br/>
        <w:t>и коммуникационных технологий;</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6) трудового воспитания: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szCs w:val="24"/>
        </w:rPr>
        <w:br/>
        <w:t>и информационными технологиями, основанными на достижениях науки информатики и научно-технического прогресса;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осознанный выбор и построение индивидуальной траектории образования </w:t>
      </w:r>
      <w:r>
        <w:rPr>
          <w:rFonts w:ascii="Times New Roman" w:hAnsi="Times New Roman"/>
          <w:sz w:val="24"/>
          <w:szCs w:val="24"/>
        </w:rPr>
        <w:br/>
        <w:t>и жизненных планов с учётом личных и общественных интересов и потребностей;</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7) экологического воспитания: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A140C" w:rsidRDefault="002A140C" w:rsidP="002A140C">
      <w:pPr>
        <w:spacing w:after="0" w:line="240" w:lineRule="auto"/>
        <w:ind w:firstLine="708"/>
        <w:jc w:val="both"/>
        <w:rPr>
          <w:rFonts w:ascii="Times New Roman" w:hAnsi="Times New Roman"/>
          <w:sz w:val="24"/>
          <w:szCs w:val="24"/>
        </w:rPr>
      </w:pPr>
      <w:r>
        <w:rPr>
          <w:rFonts w:ascii="Times New Roman" w:hAnsi="Times New Roman"/>
          <w:sz w:val="24"/>
          <w:szCs w:val="24"/>
        </w:rPr>
        <w:t xml:space="preserve">8) адаптации обучающегося к изменяющимся условиям социальной </w:t>
      </w:r>
      <w:r>
        <w:rPr>
          <w:rFonts w:ascii="Times New Roman" w:hAnsi="Times New Roman"/>
          <w:sz w:val="24"/>
          <w:szCs w:val="24"/>
        </w:rPr>
        <w:br/>
        <w:t>и природной среды: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szCs w:val="24"/>
        </w:rPr>
        <w:br/>
        <w:t>в том числе существующих в виртуальном пространстве.</w:t>
      </w:r>
    </w:p>
    <w:p w:rsidR="002A140C" w:rsidRDefault="002A140C" w:rsidP="002A140C">
      <w:pPr>
        <w:spacing w:after="0" w:line="240" w:lineRule="auto"/>
        <w:ind w:firstLine="709"/>
        <w:jc w:val="both"/>
        <w:rPr>
          <w:rFonts w:ascii="Times New Roman" w:hAnsi="Times New Roman"/>
          <w:sz w:val="24"/>
          <w:szCs w:val="24"/>
        </w:rPr>
      </w:pPr>
      <w:bookmarkStart w:id="230" w:name="_TOC_250008"/>
      <w:r>
        <w:rPr>
          <w:rFonts w:ascii="Times New Roman" w:hAnsi="Times New Roman"/>
          <w:sz w:val="24"/>
          <w:szCs w:val="24"/>
        </w:rPr>
        <w:t>147.6.3. </w:t>
      </w:r>
      <w:bookmarkEnd w:id="230"/>
      <w:r>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147.6.3.1. Овладение универсальными учебными познавательными действиями: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базовые логические действия: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szCs w:val="24"/>
        </w:rPr>
        <w:br/>
        <w:t>и по аналогии) и выводы;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знаки и символы, модели </w:t>
      </w:r>
      <w:r>
        <w:rPr>
          <w:rFonts w:ascii="Times New Roman" w:hAnsi="Times New Roman"/>
          <w:sz w:val="24"/>
          <w:szCs w:val="24"/>
        </w:rPr>
        <w:br/>
        <w:t>и схемы для решения учебных и познавательных задач;</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140C" w:rsidRDefault="002A140C" w:rsidP="002A140C">
      <w:pPr>
        <w:spacing w:after="0" w:line="240" w:lineRule="auto"/>
        <w:ind w:left="708"/>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формулировать вопросы, фиксирующие разрыв между реальным </w:t>
      </w:r>
      <w:r>
        <w:rPr>
          <w:rFonts w:ascii="Times New Roman" w:hAnsi="Times New Roman"/>
          <w:sz w:val="24"/>
          <w:szCs w:val="24"/>
        </w:rPr>
        <w:br/>
        <w:t>и желательным состоянием ситуации, объекта, и самостоятельно устанавливать искомое и данное;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процессов, событий </w:t>
      </w:r>
      <w:r>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выявлять дефицит информации, данных, необходимых для решения поставленной задачи;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szCs w:val="24"/>
        </w:rPr>
        <w:br/>
        <w:t>и заданных критериев;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147.6.3.2. Овладение универсальными учебными коммуникативными действиями: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общение: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опыта (эксперимента, исследования, проекта);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формат выступления с учётом задач презентации </w:t>
      </w:r>
      <w:r>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2) совместная деятельность (сотрудничество):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szCs w:val="24"/>
        </w:rPr>
        <w:br/>
        <w:t xml:space="preserve">по её достижению: распределять роли, договариваться, обсуждать процесс </w:t>
      </w:r>
      <w:r>
        <w:rPr>
          <w:rFonts w:ascii="Times New Roman" w:hAnsi="Times New Roman"/>
          <w:sz w:val="24"/>
          <w:szCs w:val="24"/>
        </w:rPr>
        <w:br/>
        <w:t>и результат совместной работы;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szCs w:val="24"/>
        </w:rPr>
        <w:br/>
        <w:t>и координируя свои действия с другими членами команды;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качество своего вклада в общий информационный продукт </w:t>
      </w:r>
      <w:r>
        <w:rPr>
          <w:rFonts w:ascii="Times New Roman" w:hAnsi="Times New Roman"/>
          <w:sz w:val="24"/>
          <w:szCs w:val="24"/>
        </w:rPr>
        <w:br/>
        <w:t>по критериям, самостоятельно сформулированным участниками взаимодействия;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сравнивать результаты с исходной задачей и вклад каждого члена команды </w:t>
      </w:r>
      <w:r>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147.6.3.3. Овладение универсальными учебными регулятивными действиями: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 самоорганизация: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выявлять в жизненных и учебных ситуациях проблемы, требующие решения;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rPr>
        <w:br/>
        <w:t>и собственных возможностей, аргументировать предлагаемые варианты решений;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szCs w:val="24"/>
        </w:rPr>
        <w:br/>
        <w:t>об изучаемом объекте;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делать выбор в условиях противоречивой информации и брать ответственность за решение.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 (рефлексия):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её изменения;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учитывать контекст и предвидеть трудности, которые могут возникнуть </w:t>
      </w:r>
      <w:r>
        <w:rPr>
          <w:rFonts w:ascii="Times New Roman" w:hAnsi="Times New Roman"/>
          <w:sz w:val="24"/>
          <w:szCs w:val="24"/>
        </w:rPr>
        <w:br/>
        <w:t>при решении учебной задачи, адаптировать решение к меняющимся обстоятельствам;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szCs w:val="24"/>
        </w:rPr>
        <w:br/>
        <w:t>в произошедшей ситуации;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147.6.4. Предметные результаты освоения программы по информатике </w:t>
      </w:r>
      <w:r>
        <w:rPr>
          <w:rFonts w:ascii="Times New Roman" w:hAnsi="Times New Roman"/>
          <w:sz w:val="24"/>
          <w:szCs w:val="24"/>
        </w:rPr>
        <w:br/>
        <w:t>на уровне основного общего образования.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147.6.4.1. К концу обучения в 7 классе у обучающегося буду сформированы следующие предметные результаты по информатике: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и сравнивать размеры текстовых, графических, звуковых файлов </w:t>
      </w:r>
      <w:r>
        <w:rPr>
          <w:rFonts w:ascii="Times New Roman" w:hAnsi="Times New Roman"/>
          <w:sz w:val="24"/>
          <w:szCs w:val="24"/>
        </w:rPr>
        <w:br/>
        <w:t>и видеофайлов;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соотносить характеристики компьютера с задачами, решаемыми </w:t>
      </w:r>
      <w:r>
        <w:rPr>
          <w:rFonts w:ascii="Times New Roman" w:hAnsi="Times New Roman"/>
          <w:sz w:val="24"/>
          <w:szCs w:val="24"/>
        </w:rPr>
        <w:br/>
        <w:t>с его помощью;</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искать информацию в сети Интернет (в том числе по ключевым словам, </w:t>
      </w:r>
      <w:r>
        <w:rPr>
          <w:rFonts w:ascii="Times New Roman" w:hAnsi="Times New Roman"/>
          <w:sz w:val="24"/>
          <w:szCs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szCs w:val="24"/>
        </w:rPr>
        <w:br/>
        <w:t>в том числе экстремистского и террористического характера;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понимать структуру адресов веб-ресурсов;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современные сервисы интернет-коммуникаций;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szCs w:val="24"/>
        </w:rPr>
        <w:br/>
        <w:t>на любых устройствах и в сети Интернет, выбирать безопасные стратегии поведения в сети;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влиянии использования средств информационных </w:t>
      </w:r>
      <w:r>
        <w:rPr>
          <w:rFonts w:ascii="Times New Roman" w:hAnsi="Times New Roman"/>
          <w:sz w:val="24"/>
          <w:szCs w:val="24"/>
        </w:rPr>
        <w:br/>
        <w:t>и коммуникационных технологий на здоровье пользователя и уметь применять методы профилактики.</w:t>
      </w:r>
    </w:p>
    <w:p w:rsidR="002A140C" w:rsidRDefault="002A140C" w:rsidP="002A140C">
      <w:pPr>
        <w:spacing w:after="0" w:line="240" w:lineRule="auto"/>
        <w:ind w:firstLine="709"/>
        <w:jc w:val="both"/>
        <w:rPr>
          <w:rFonts w:ascii="Times New Roman" w:hAnsi="Times New Roman"/>
          <w:sz w:val="24"/>
          <w:szCs w:val="24"/>
        </w:rPr>
      </w:pPr>
      <w:bookmarkStart w:id="231" w:name="_TOC_250005"/>
      <w:bookmarkEnd w:id="231"/>
      <w:r>
        <w:rPr>
          <w:rFonts w:ascii="Times New Roman" w:hAnsi="Times New Roman"/>
          <w:sz w:val="24"/>
          <w:szCs w:val="24"/>
        </w:rPr>
        <w:t>147.6.4.2. К концу обучения в 8 классе у обучающегося буду сформированы следующие предметные результаты по информатике: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пояснять на примерах различия между позиционными и непозиционными системами счисления;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«высказывание», «логическая операция», «логическое выражение»;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szCs w:val="24"/>
        </w:rPr>
        <w:br/>
        <w:t>если известны значения истинности входящих в него переменных, строить таблицы истинности для логических выражений;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szCs w:val="24"/>
        </w:rPr>
        <w:br/>
        <w:t>и в информатике;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описывать алгоритм решения задачи различными способами, </w:t>
      </w:r>
      <w:r>
        <w:rPr>
          <w:rFonts w:ascii="Times New Roman" w:hAnsi="Times New Roman"/>
          <w:sz w:val="24"/>
          <w:szCs w:val="24"/>
        </w:rPr>
        <w:br/>
        <w:t>в том числе в виде блок-схемы;</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составлять, выполнять вручную и на компьютере несложные алгоритмы </w:t>
      </w:r>
      <w:r>
        <w:rPr>
          <w:rFonts w:ascii="Times New Roman" w:hAnsi="Times New Roman"/>
          <w:sz w:val="24"/>
          <w:szCs w:val="24"/>
        </w:rPr>
        <w:br/>
        <w:t xml:space="preserve">с использованием ветвлений и циклов для управления исполнителями, </w:t>
      </w:r>
      <w:r>
        <w:rPr>
          <w:rFonts w:ascii="Times New Roman" w:hAnsi="Times New Roman"/>
          <w:sz w:val="24"/>
          <w:szCs w:val="24"/>
        </w:rPr>
        <w:br/>
        <w:t>такими как Робот, Черепашка, Чертёжник;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при разработке программ логические значения, операции </w:t>
      </w:r>
      <w:r>
        <w:rPr>
          <w:rFonts w:ascii="Times New Roman" w:hAnsi="Times New Roman"/>
          <w:sz w:val="24"/>
          <w:szCs w:val="24"/>
        </w:rPr>
        <w:br/>
        <w:t>и выражения с ними;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анализировать предложенные алгоритмы, в том числе определять, </w:t>
      </w:r>
      <w:r>
        <w:rPr>
          <w:rFonts w:ascii="Times New Roman" w:hAnsi="Times New Roman"/>
          <w:sz w:val="24"/>
          <w:szCs w:val="24"/>
        </w:rPr>
        <w:br/>
        <w:t>какие результаты возможны при заданном множестве исходных значений;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szCs w:val="24"/>
        </w:rPr>
        <w:br/>
        <w:t xml:space="preserve">и ветвлений, в том числе реализующие проверку делимости одного целого числа </w:t>
      </w:r>
      <w:r>
        <w:rPr>
          <w:rFonts w:ascii="Times New Roman" w:hAnsi="Times New Roman"/>
          <w:sz w:val="24"/>
          <w:szCs w:val="24"/>
        </w:rPr>
        <w:br/>
        <w:t xml:space="preserve">на другое, проверку натурального числа на простоту, выделения цифр </w:t>
      </w:r>
      <w:r>
        <w:rPr>
          <w:rFonts w:ascii="Times New Roman" w:hAnsi="Times New Roman"/>
          <w:sz w:val="24"/>
          <w:szCs w:val="24"/>
        </w:rPr>
        <w:br/>
        <w:t>из натурального числа.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147.6.4.3. К концу обучения в 9 классе у обучающегося буду сформированы следующие предметные результаты по информатике: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разбивать задачи на подзадачи, составлять, выполнять вручную </w:t>
      </w:r>
      <w:r>
        <w:rPr>
          <w:rFonts w:ascii="Times New Roman" w:hAnsi="Times New Roman"/>
          <w:sz w:val="24"/>
          <w:szCs w:val="24"/>
        </w:rPr>
        <w:br/>
        <w:t xml:space="preserve">и на компьютере несложные алгоритмы с использованием ветвлений, циклов </w:t>
      </w:r>
      <w:r>
        <w:rPr>
          <w:rFonts w:ascii="Times New Roman" w:hAnsi="Times New Roman"/>
          <w:sz w:val="24"/>
          <w:szCs w:val="24"/>
        </w:rPr>
        <w:br/>
        <w:t>и вспомогательных алгоритмов для управления исполнителями, такими как Робот, Черепашка, Чертёжник;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графы и деревья для моделирования систем сетевой </w:t>
      </w:r>
      <w:r>
        <w:rPr>
          <w:rFonts w:ascii="Times New Roman" w:hAnsi="Times New Roman"/>
          <w:sz w:val="24"/>
          <w:szCs w:val="24"/>
        </w:rPr>
        <w:br/>
        <w:t>и иерархической структуры, находить кратчайший путь в графе;</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и применять в электронных таблицах формулы для расчётов </w:t>
      </w:r>
      <w:r>
        <w:rPr>
          <w:rFonts w:ascii="Times New Roman" w:hAnsi="Times New Roman"/>
          <w:sz w:val="24"/>
          <w:szCs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szCs w:val="24"/>
        </w:rPr>
        <w:br/>
        <w:t>и графические редакторы, среды разработки)) в учебной и повседневной деятельности;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szCs w:val="24"/>
        </w:rPr>
        <w:br/>
        <w:t>и повседневной деятельности;</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Pr>
          <w:rFonts w:ascii="Times New Roman" w:hAnsi="Times New Roman"/>
          <w:sz w:val="24"/>
          <w:szCs w:val="24"/>
        </w:rPr>
        <w:br/>
        <w:t>и ресурсов, опасность вредоносного кода);</w:t>
      </w:r>
    </w:p>
    <w:p w:rsidR="002A140C" w:rsidRDefault="002A140C" w:rsidP="002A140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попытки и предупреждать вовлечение себя и окружающих </w:t>
      </w:r>
      <w:r>
        <w:rPr>
          <w:rFonts w:ascii="Times New Roman" w:hAnsi="Times New Roman"/>
          <w:sz w:val="24"/>
          <w:szCs w:val="24"/>
        </w:rPr>
        <w:br/>
        <w:t>в деструктивные и криминальные формы сетевой активности (в том числе кибербуллинг, фишинг).</w:t>
      </w:r>
    </w:p>
    <w:p w:rsidR="002A140C" w:rsidRDefault="002A140C" w:rsidP="002A140C"/>
    <w:p w:rsidR="002A140C" w:rsidRDefault="002A140C" w:rsidP="002A140C"/>
    <w:p w:rsidR="00AA448D" w:rsidRDefault="00AA448D" w:rsidP="00AA448D">
      <w:pPr>
        <w:pStyle w:val="ConsPlusTitle"/>
        <w:ind w:firstLine="540"/>
        <w:jc w:val="both"/>
        <w:outlineLvl w:val="2"/>
      </w:pPr>
      <w:bookmarkStart w:id="232" w:name="_Toc162261233"/>
      <w:r>
        <w:t>21. Федеральная рабочая программа по учебному предмету "История".</w:t>
      </w:r>
      <w:bookmarkEnd w:id="232"/>
    </w:p>
    <w:p w:rsidR="00AA448D" w:rsidRDefault="00AA448D" w:rsidP="00AA448D">
      <w:pPr>
        <w:pStyle w:val="ConsPlusNormal"/>
        <w:ind w:firstLine="540"/>
        <w:jc w:val="both"/>
      </w:pPr>
      <w:r>
        <w:t>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21.2. Пояснительная записка.</w:t>
      </w:r>
    </w:p>
    <w:p w:rsidR="00AA448D" w:rsidRDefault="00AA448D" w:rsidP="00AA448D">
      <w:pPr>
        <w:pStyle w:val="ConsPlusNormal"/>
        <w:ind w:firstLine="540"/>
        <w:jc w:val="both"/>
      </w:pPr>
      <w:r>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448D" w:rsidRDefault="00AA448D" w:rsidP="00AA448D">
      <w:pPr>
        <w:pStyle w:val="ConsPlusNormal"/>
        <w:ind w:firstLine="540"/>
        <w:jc w:val="both"/>
      </w:pPr>
      <w:r>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448D" w:rsidRDefault="00AA448D" w:rsidP="00AA448D">
      <w:pPr>
        <w:pStyle w:val="ConsPlusNormal"/>
        <w:ind w:firstLine="540"/>
        <w:jc w:val="both"/>
      </w:pPr>
      <w:r>
        <w:t>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448D" w:rsidRDefault="00AA448D" w:rsidP="00AA448D">
      <w:pPr>
        <w:pStyle w:val="ConsPlusNormal"/>
        <w:ind w:firstLine="540"/>
        <w:jc w:val="both"/>
      </w:pPr>
      <w:r>
        <w:t>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448D" w:rsidRDefault="00AA448D" w:rsidP="00AA448D">
      <w:pPr>
        <w:pStyle w:val="ConsPlusNormal"/>
        <w:ind w:firstLine="540"/>
        <w:jc w:val="both"/>
      </w:pPr>
      <w:r>
        <w:t>21.2.5. Задачами изучения истории являются:</w:t>
      </w:r>
    </w:p>
    <w:p w:rsidR="00AA448D" w:rsidRDefault="00AA448D" w:rsidP="00AA448D">
      <w:pPr>
        <w:pStyle w:val="ConsPlusNormal"/>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448D" w:rsidRDefault="00AA448D" w:rsidP="00AA448D">
      <w:pPr>
        <w:pStyle w:val="ConsPlusNormal"/>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448D" w:rsidRDefault="00AA448D" w:rsidP="00AA448D">
      <w:pPr>
        <w:pStyle w:val="ConsPlusNormal"/>
        <w:ind w:firstLine="540"/>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448D" w:rsidRDefault="00AA448D" w:rsidP="00AA448D">
      <w:pPr>
        <w:pStyle w:val="ConsPlusNormal"/>
        <w:ind w:firstLine="54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448D" w:rsidRDefault="00AA448D" w:rsidP="00AA448D">
      <w:pPr>
        <w:pStyle w:val="ConsPlusNormal"/>
        <w:ind w:firstLine="54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448D" w:rsidRDefault="00AA448D" w:rsidP="00AA448D">
      <w:pPr>
        <w:pStyle w:val="ConsPlusNormal"/>
        <w:ind w:firstLine="540"/>
        <w:jc w:val="both"/>
      </w:pPr>
      <w:r>
        <w:t>21.2.6.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AA448D" w:rsidRDefault="00AA448D" w:rsidP="00AA448D">
      <w:pPr>
        <w:pStyle w:val="ConsPlusNormal"/>
        <w:ind w:firstLine="540"/>
        <w:jc w:val="both"/>
      </w:pPr>
      <w:r>
        <w:t>21.2.7. Последовательность изучения тем в рамках программы по истории в пределах одного класса может варьироваться.</w:t>
      </w:r>
    </w:p>
    <w:p w:rsidR="00AA448D" w:rsidRDefault="00AA448D" w:rsidP="00AA448D">
      <w:pPr>
        <w:pStyle w:val="ConsPlusNormal"/>
        <w:jc w:val="both"/>
      </w:pPr>
    </w:p>
    <w:p w:rsidR="00AA448D" w:rsidRDefault="00AA448D" w:rsidP="00AA448D">
      <w:pPr>
        <w:pStyle w:val="ConsPlusNormal"/>
        <w:jc w:val="right"/>
      </w:pPr>
      <w:r>
        <w:t>Таблица 1</w:t>
      </w:r>
    </w:p>
    <w:p w:rsidR="00AA448D" w:rsidRDefault="00AA448D" w:rsidP="00AA448D">
      <w:pPr>
        <w:pStyle w:val="ConsPlusNormal"/>
        <w:jc w:val="both"/>
      </w:pPr>
    </w:p>
    <w:p w:rsidR="00AA448D" w:rsidRPr="001C789B" w:rsidRDefault="00AA448D" w:rsidP="001C789B">
      <w:pPr>
        <w:pStyle w:val="4"/>
        <w:jc w:val="center"/>
        <w:rPr>
          <w:lang w:val="ru-RU"/>
        </w:rPr>
      </w:pPr>
      <w:r w:rsidRPr="001C789B">
        <w:rPr>
          <w:lang w:val="ru-RU"/>
        </w:rPr>
        <w:t>Структура и последовательность изучения курсов в рамках</w:t>
      </w:r>
      <w:r w:rsidR="001C789B" w:rsidRPr="001C789B">
        <w:rPr>
          <w:lang w:val="ru-RU"/>
        </w:rPr>
        <w:t xml:space="preserve"> </w:t>
      </w:r>
      <w:r w:rsidRPr="001C789B">
        <w:rPr>
          <w:lang w:val="ru-RU"/>
        </w:rPr>
        <w:t>учебного предмета "История"</w:t>
      </w:r>
    </w:p>
    <w:p w:rsidR="001C789B" w:rsidRDefault="001C789B" w:rsidP="00AA448D">
      <w:pPr>
        <w:pStyle w:val="ConsPlusNormal"/>
        <w:jc w:val="cente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6"/>
        <w:gridCol w:w="7361"/>
        <w:gridCol w:w="2278"/>
      </w:tblGrid>
      <w:tr w:rsidR="001C789B" w:rsidTr="001C789B">
        <w:tc>
          <w:tcPr>
            <w:tcW w:w="498"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Класс</w:t>
            </w:r>
          </w:p>
        </w:tc>
        <w:tc>
          <w:tcPr>
            <w:tcW w:w="3438"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Курсы в рамках учебного предмета "История"</w:t>
            </w:r>
          </w:p>
        </w:tc>
        <w:tc>
          <w:tcPr>
            <w:tcW w:w="1064"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Примерное количество учебных часов</w:t>
            </w:r>
          </w:p>
        </w:tc>
      </w:tr>
      <w:tr w:rsidR="001C789B" w:rsidTr="001C789B">
        <w:tc>
          <w:tcPr>
            <w:tcW w:w="498"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5</w:t>
            </w:r>
          </w:p>
        </w:tc>
        <w:tc>
          <w:tcPr>
            <w:tcW w:w="3438" w:type="pct"/>
            <w:tcBorders>
              <w:top w:val="single" w:sz="4" w:space="0" w:color="auto"/>
              <w:left w:val="single" w:sz="4" w:space="0" w:color="auto"/>
              <w:bottom w:val="single" w:sz="4" w:space="0" w:color="auto"/>
              <w:right w:val="single" w:sz="4" w:space="0" w:color="auto"/>
            </w:tcBorders>
            <w:hideMark/>
          </w:tcPr>
          <w:p w:rsidR="001C789B" w:rsidRDefault="001C789B">
            <w:pPr>
              <w:pStyle w:val="afff1"/>
              <w:spacing w:line="276" w:lineRule="auto"/>
              <w:rPr>
                <w:rFonts w:cstheme="minorBidi"/>
              </w:rPr>
            </w:pPr>
            <w:r>
              <w:rPr>
                <w:rFonts w:cstheme="minorBidi"/>
              </w:rPr>
              <w:t>Всеобщая история. История Древнего мира</w:t>
            </w:r>
          </w:p>
        </w:tc>
        <w:tc>
          <w:tcPr>
            <w:tcW w:w="1064"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68</w:t>
            </w:r>
          </w:p>
        </w:tc>
      </w:tr>
      <w:tr w:rsidR="001C789B" w:rsidTr="001C789B">
        <w:tc>
          <w:tcPr>
            <w:tcW w:w="498" w:type="pct"/>
            <w:tcBorders>
              <w:top w:val="single" w:sz="4" w:space="0" w:color="auto"/>
              <w:left w:val="single" w:sz="4" w:space="0" w:color="auto"/>
              <w:bottom w:val="nil"/>
              <w:right w:val="single" w:sz="4" w:space="0" w:color="auto"/>
            </w:tcBorders>
            <w:hideMark/>
          </w:tcPr>
          <w:p w:rsidR="001C789B" w:rsidRDefault="001C789B">
            <w:pPr>
              <w:pStyle w:val="afffff7"/>
              <w:spacing w:line="276" w:lineRule="auto"/>
              <w:jc w:val="center"/>
              <w:rPr>
                <w:rFonts w:cstheme="minorBidi"/>
              </w:rPr>
            </w:pPr>
            <w:r>
              <w:rPr>
                <w:rFonts w:cstheme="minorBidi"/>
              </w:rPr>
              <w:t>6</w:t>
            </w:r>
          </w:p>
        </w:tc>
        <w:tc>
          <w:tcPr>
            <w:tcW w:w="3438" w:type="pct"/>
            <w:tcBorders>
              <w:top w:val="single" w:sz="4" w:space="0" w:color="auto"/>
              <w:left w:val="single" w:sz="4" w:space="0" w:color="auto"/>
              <w:bottom w:val="nil"/>
              <w:right w:val="single" w:sz="4" w:space="0" w:color="auto"/>
            </w:tcBorders>
            <w:hideMark/>
          </w:tcPr>
          <w:p w:rsidR="001C789B" w:rsidRDefault="001C789B">
            <w:pPr>
              <w:pStyle w:val="afff1"/>
              <w:spacing w:line="276" w:lineRule="auto"/>
              <w:rPr>
                <w:rFonts w:cstheme="minorBidi"/>
              </w:rPr>
            </w:pPr>
            <w:r>
              <w:rPr>
                <w:rFonts w:cstheme="minorBidi"/>
              </w:rPr>
              <w:t>Всеобщая история. История Средних веков.</w:t>
            </w:r>
          </w:p>
        </w:tc>
        <w:tc>
          <w:tcPr>
            <w:tcW w:w="1064" w:type="pct"/>
            <w:tcBorders>
              <w:top w:val="single" w:sz="4" w:space="0" w:color="auto"/>
              <w:left w:val="single" w:sz="4" w:space="0" w:color="auto"/>
              <w:bottom w:val="nil"/>
              <w:right w:val="single" w:sz="4" w:space="0" w:color="auto"/>
            </w:tcBorders>
            <w:hideMark/>
          </w:tcPr>
          <w:p w:rsidR="001C789B" w:rsidRDefault="001C789B">
            <w:pPr>
              <w:pStyle w:val="afffff7"/>
              <w:spacing w:line="276" w:lineRule="auto"/>
              <w:jc w:val="center"/>
              <w:rPr>
                <w:rFonts w:cstheme="minorBidi"/>
              </w:rPr>
            </w:pPr>
            <w:r>
              <w:rPr>
                <w:rFonts w:cstheme="minorBidi"/>
              </w:rPr>
              <w:t>23</w:t>
            </w:r>
          </w:p>
        </w:tc>
      </w:tr>
      <w:tr w:rsidR="001C789B" w:rsidTr="001C789B">
        <w:tc>
          <w:tcPr>
            <w:tcW w:w="498" w:type="pct"/>
            <w:tcBorders>
              <w:top w:val="nil"/>
              <w:left w:val="single" w:sz="4" w:space="0" w:color="auto"/>
              <w:bottom w:val="single" w:sz="4" w:space="0" w:color="auto"/>
              <w:right w:val="single" w:sz="4" w:space="0" w:color="auto"/>
            </w:tcBorders>
          </w:tcPr>
          <w:p w:rsidR="001C789B" w:rsidRDefault="001C789B">
            <w:pPr>
              <w:pStyle w:val="afffff7"/>
              <w:spacing w:line="276" w:lineRule="auto"/>
              <w:rPr>
                <w:rFonts w:cstheme="minorBidi"/>
              </w:rPr>
            </w:pPr>
          </w:p>
        </w:tc>
        <w:tc>
          <w:tcPr>
            <w:tcW w:w="3438" w:type="pct"/>
            <w:tcBorders>
              <w:top w:val="nil"/>
              <w:left w:val="single" w:sz="4" w:space="0" w:color="auto"/>
              <w:bottom w:val="single" w:sz="4" w:space="0" w:color="auto"/>
              <w:right w:val="single" w:sz="4" w:space="0" w:color="auto"/>
            </w:tcBorders>
            <w:hideMark/>
          </w:tcPr>
          <w:p w:rsidR="001C789B" w:rsidRDefault="001C789B">
            <w:pPr>
              <w:pStyle w:val="afff1"/>
              <w:spacing w:line="276" w:lineRule="auto"/>
              <w:rPr>
                <w:rFonts w:cstheme="minorBidi"/>
              </w:rPr>
            </w:pPr>
            <w:r>
              <w:rPr>
                <w:rFonts w:cstheme="minorBidi"/>
              </w:rPr>
              <w:t>История России. От Руси к Российскому государству</w:t>
            </w:r>
          </w:p>
        </w:tc>
        <w:tc>
          <w:tcPr>
            <w:tcW w:w="1064" w:type="pct"/>
            <w:tcBorders>
              <w:top w:val="nil"/>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45</w:t>
            </w:r>
          </w:p>
        </w:tc>
      </w:tr>
      <w:tr w:rsidR="001C789B" w:rsidTr="001C789B">
        <w:tc>
          <w:tcPr>
            <w:tcW w:w="498" w:type="pct"/>
            <w:tcBorders>
              <w:top w:val="single" w:sz="4" w:space="0" w:color="auto"/>
              <w:left w:val="single" w:sz="4" w:space="0" w:color="auto"/>
              <w:bottom w:val="nil"/>
              <w:right w:val="single" w:sz="4" w:space="0" w:color="auto"/>
            </w:tcBorders>
            <w:hideMark/>
          </w:tcPr>
          <w:p w:rsidR="001C789B" w:rsidRDefault="001C789B">
            <w:pPr>
              <w:pStyle w:val="afffff7"/>
              <w:spacing w:line="276" w:lineRule="auto"/>
              <w:jc w:val="center"/>
              <w:rPr>
                <w:rFonts w:cstheme="minorBidi"/>
              </w:rPr>
            </w:pPr>
            <w:r>
              <w:rPr>
                <w:rFonts w:cstheme="minorBidi"/>
              </w:rPr>
              <w:t>7</w:t>
            </w:r>
          </w:p>
        </w:tc>
        <w:tc>
          <w:tcPr>
            <w:tcW w:w="3438" w:type="pct"/>
            <w:tcBorders>
              <w:top w:val="single" w:sz="4" w:space="0" w:color="auto"/>
              <w:left w:val="single" w:sz="4" w:space="0" w:color="auto"/>
              <w:bottom w:val="nil"/>
              <w:right w:val="single" w:sz="4" w:space="0" w:color="auto"/>
            </w:tcBorders>
            <w:hideMark/>
          </w:tcPr>
          <w:p w:rsidR="001C789B" w:rsidRDefault="001C789B">
            <w:pPr>
              <w:pStyle w:val="afff1"/>
              <w:spacing w:line="276" w:lineRule="auto"/>
              <w:rPr>
                <w:rFonts w:cstheme="minorBidi"/>
              </w:rPr>
            </w:pPr>
            <w:r>
              <w:rPr>
                <w:rFonts w:cstheme="minorBidi"/>
              </w:rPr>
              <w:t>Всеобщая история. История нового времени. Конец XV- XVII вв.</w:t>
            </w:r>
          </w:p>
        </w:tc>
        <w:tc>
          <w:tcPr>
            <w:tcW w:w="1064" w:type="pct"/>
            <w:tcBorders>
              <w:top w:val="single" w:sz="4" w:space="0" w:color="auto"/>
              <w:left w:val="single" w:sz="4" w:space="0" w:color="auto"/>
              <w:bottom w:val="nil"/>
              <w:right w:val="single" w:sz="4" w:space="0" w:color="auto"/>
            </w:tcBorders>
            <w:hideMark/>
          </w:tcPr>
          <w:p w:rsidR="001C789B" w:rsidRDefault="001C789B">
            <w:pPr>
              <w:pStyle w:val="afffff7"/>
              <w:spacing w:line="276" w:lineRule="auto"/>
              <w:jc w:val="center"/>
              <w:rPr>
                <w:rFonts w:cstheme="minorBidi"/>
              </w:rPr>
            </w:pPr>
            <w:r>
              <w:rPr>
                <w:rFonts w:cstheme="minorBidi"/>
              </w:rPr>
              <w:t>23</w:t>
            </w:r>
          </w:p>
        </w:tc>
      </w:tr>
      <w:tr w:rsidR="001C789B" w:rsidTr="001C789B">
        <w:tc>
          <w:tcPr>
            <w:tcW w:w="498" w:type="pct"/>
            <w:tcBorders>
              <w:top w:val="nil"/>
              <w:left w:val="single" w:sz="4" w:space="0" w:color="auto"/>
              <w:bottom w:val="single" w:sz="4" w:space="0" w:color="auto"/>
              <w:right w:val="single" w:sz="4" w:space="0" w:color="auto"/>
            </w:tcBorders>
          </w:tcPr>
          <w:p w:rsidR="001C789B" w:rsidRDefault="001C789B">
            <w:pPr>
              <w:pStyle w:val="afffff7"/>
              <w:spacing w:line="276" w:lineRule="auto"/>
              <w:rPr>
                <w:rFonts w:cstheme="minorBidi"/>
              </w:rPr>
            </w:pPr>
          </w:p>
        </w:tc>
        <w:tc>
          <w:tcPr>
            <w:tcW w:w="3438" w:type="pct"/>
            <w:tcBorders>
              <w:top w:val="nil"/>
              <w:left w:val="single" w:sz="4" w:space="0" w:color="auto"/>
              <w:bottom w:val="single" w:sz="4" w:space="0" w:color="auto"/>
              <w:right w:val="single" w:sz="4" w:space="0" w:color="auto"/>
            </w:tcBorders>
            <w:hideMark/>
          </w:tcPr>
          <w:p w:rsidR="001C789B" w:rsidRDefault="001C789B">
            <w:pPr>
              <w:pStyle w:val="afff1"/>
              <w:spacing w:line="276" w:lineRule="auto"/>
              <w:rPr>
                <w:rFonts w:cstheme="minorBidi"/>
              </w:rPr>
            </w:pPr>
            <w:r>
              <w:rPr>
                <w:rFonts w:cstheme="minorBidi"/>
              </w:rPr>
              <w:t>История России. Россия в XVI-XVII вв.: от великого княжества к царству</w:t>
            </w:r>
          </w:p>
        </w:tc>
        <w:tc>
          <w:tcPr>
            <w:tcW w:w="1064" w:type="pct"/>
            <w:tcBorders>
              <w:top w:val="nil"/>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45</w:t>
            </w:r>
          </w:p>
        </w:tc>
      </w:tr>
      <w:tr w:rsidR="001C789B" w:rsidTr="001C789B">
        <w:tc>
          <w:tcPr>
            <w:tcW w:w="498" w:type="pct"/>
            <w:tcBorders>
              <w:top w:val="single" w:sz="4" w:space="0" w:color="auto"/>
              <w:left w:val="single" w:sz="4" w:space="0" w:color="auto"/>
              <w:bottom w:val="nil"/>
              <w:right w:val="single" w:sz="4" w:space="0" w:color="auto"/>
            </w:tcBorders>
            <w:hideMark/>
          </w:tcPr>
          <w:p w:rsidR="001C789B" w:rsidRDefault="001C789B">
            <w:pPr>
              <w:pStyle w:val="afffff7"/>
              <w:spacing w:line="276" w:lineRule="auto"/>
              <w:jc w:val="center"/>
              <w:rPr>
                <w:rFonts w:cstheme="minorBidi"/>
              </w:rPr>
            </w:pPr>
            <w:r>
              <w:rPr>
                <w:rFonts w:cstheme="minorBidi"/>
              </w:rPr>
              <w:t>8</w:t>
            </w:r>
          </w:p>
        </w:tc>
        <w:tc>
          <w:tcPr>
            <w:tcW w:w="3438" w:type="pct"/>
            <w:tcBorders>
              <w:top w:val="single" w:sz="4" w:space="0" w:color="auto"/>
              <w:left w:val="single" w:sz="4" w:space="0" w:color="auto"/>
              <w:bottom w:val="nil"/>
              <w:right w:val="single" w:sz="4" w:space="0" w:color="auto"/>
            </w:tcBorders>
            <w:hideMark/>
          </w:tcPr>
          <w:p w:rsidR="001C789B" w:rsidRDefault="001C789B">
            <w:pPr>
              <w:pStyle w:val="afff1"/>
              <w:spacing w:line="276" w:lineRule="auto"/>
              <w:rPr>
                <w:rFonts w:cstheme="minorBidi"/>
              </w:rPr>
            </w:pPr>
            <w:r>
              <w:rPr>
                <w:rFonts w:cstheme="minorBidi"/>
              </w:rPr>
              <w:t>Всеобщая история. История нового времени. XVTII в.</w:t>
            </w:r>
          </w:p>
        </w:tc>
        <w:tc>
          <w:tcPr>
            <w:tcW w:w="1064" w:type="pct"/>
            <w:tcBorders>
              <w:top w:val="single" w:sz="4" w:space="0" w:color="auto"/>
              <w:left w:val="single" w:sz="4" w:space="0" w:color="auto"/>
              <w:bottom w:val="nil"/>
              <w:right w:val="single" w:sz="4" w:space="0" w:color="auto"/>
            </w:tcBorders>
            <w:hideMark/>
          </w:tcPr>
          <w:p w:rsidR="001C789B" w:rsidRDefault="001C789B">
            <w:pPr>
              <w:pStyle w:val="afffff7"/>
              <w:spacing w:line="276" w:lineRule="auto"/>
              <w:jc w:val="center"/>
              <w:rPr>
                <w:rFonts w:cstheme="minorBidi"/>
              </w:rPr>
            </w:pPr>
            <w:r>
              <w:rPr>
                <w:rFonts w:cstheme="minorBidi"/>
              </w:rPr>
              <w:t>23</w:t>
            </w:r>
          </w:p>
        </w:tc>
      </w:tr>
      <w:tr w:rsidR="001C789B" w:rsidTr="001C789B">
        <w:tc>
          <w:tcPr>
            <w:tcW w:w="498" w:type="pct"/>
            <w:tcBorders>
              <w:top w:val="nil"/>
              <w:left w:val="single" w:sz="4" w:space="0" w:color="auto"/>
              <w:bottom w:val="single" w:sz="4" w:space="0" w:color="auto"/>
              <w:right w:val="single" w:sz="4" w:space="0" w:color="auto"/>
            </w:tcBorders>
          </w:tcPr>
          <w:p w:rsidR="001C789B" w:rsidRDefault="001C789B">
            <w:pPr>
              <w:pStyle w:val="afffff7"/>
              <w:spacing w:line="276" w:lineRule="auto"/>
              <w:rPr>
                <w:rFonts w:cstheme="minorBidi"/>
              </w:rPr>
            </w:pPr>
          </w:p>
        </w:tc>
        <w:tc>
          <w:tcPr>
            <w:tcW w:w="3438" w:type="pct"/>
            <w:tcBorders>
              <w:top w:val="nil"/>
              <w:left w:val="single" w:sz="4" w:space="0" w:color="auto"/>
              <w:bottom w:val="single" w:sz="4" w:space="0" w:color="auto"/>
              <w:right w:val="single" w:sz="4" w:space="0" w:color="auto"/>
            </w:tcBorders>
            <w:hideMark/>
          </w:tcPr>
          <w:p w:rsidR="001C789B" w:rsidRDefault="001C789B">
            <w:pPr>
              <w:pStyle w:val="afff1"/>
              <w:spacing w:line="276" w:lineRule="auto"/>
              <w:rPr>
                <w:rFonts w:cstheme="minorBidi"/>
              </w:rPr>
            </w:pPr>
            <w:r>
              <w:rPr>
                <w:rFonts w:cstheme="minorBidi"/>
              </w:rPr>
              <w:t>История России. Россия в конце XVII- XVIII вв.: от царства к империи</w:t>
            </w:r>
          </w:p>
        </w:tc>
        <w:tc>
          <w:tcPr>
            <w:tcW w:w="1064" w:type="pct"/>
            <w:tcBorders>
              <w:top w:val="nil"/>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45</w:t>
            </w:r>
          </w:p>
        </w:tc>
      </w:tr>
      <w:tr w:rsidR="001C789B" w:rsidTr="001C789B">
        <w:tc>
          <w:tcPr>
            <w:tcW w:w="498"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9</w:t>
            </w:r>
          </w:p>
        </w:tc>
        <w:tc>
          <w:tcPr>
            <w:tcW w:w="3438" w:type="pct"/>
            <w:tcBorders>
              <w:top w:val="single" w:sz="4" w:space="0" w:color="auto"/>
              <w:left w:val="single" w:sz="4" w:space="0" w:color="auto"/>
              <w:bottom w:val="single" w:sz="4" w:space="0" w:color="auto"/>
              <w:right w:val="single" w:sz="4" w:space="0" w:color="auto"/>
            </w:tcBorders>
            <w:hideMark/>
          </w:tcPr>
          <w:p w:rsidR="001C789B" w:rsidRDefault="001C789B">
            <w:pPr>
              <w:pStyle w:val="afff1"/>
              <w:spacing w:line="276" w:lineRule="auto"/>
              <w:rPr>
                <w:rFonts w:cstheme="minorBidi"/>
              </w:rPr>
            </w:pPr>
            <w:r>
              <w:rPr>
                <w:rFonts w:cstheme="minorBidi"/>
              </w:rPr>
              <w:t>Всеобщая история. История нового времени. XIX - начало XX в.</w:t>
            </w:r>
          </w:p>
          <w:p w:rsidR="001C789B" w:rsidRDefault="001C789B">
            <w:pPr>
              <w:pStyle w:val="afff1"/>
              <w:spacing w:line="276" w:lineRule="auto"/>
              <w:rPr>
                <w:rFonts w:cstheme="minorBidi"/>
              </w:rPr>
            </w:pPr>
            <w:r>
              <w:rPr>
                <w:rFonts w:cstheme="minorBidi"/>
              </w:rPr>
              <w:t>История России. Российская империя в XIX - начале XX в.</w:t>
            </w:r>
          </w:p>
        </w:tc>
        <w:tc>
          <w:tcPr>
            <w:tcW w:w="1064"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68</w:t>
            </w:r>
          </w:p>
        </w:tc>
      </w:tr>
      <w:tr w:rsidR="001C789B" w:rsidTr="001C789B">
        <w:tc>
          <w:tcPr>
            <w:tcW w:w="498"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9</w:t>
            </w:r>
          </w:p>
        </w:tc>
        <w:tc>
          <w:tcPr>
            <w:tcW w:w="3438" w:type="pct"/>
            <w:tcBorders>
              <w:top w:val="single" w:sz="4" w:space="0" w:color="auto"/>
              <w:left w:val="single" w:sz="4" w:space="0" w:color="auto"/>
              <w:bottom w:val="single" w:sz="4" w:space="0" w:color="auto"/>
              <w:right w:val="single" w:sz="4" w:space="0" w:color="auto"/>
            </w:tcBorders>
            <w:hideMark/>
          </w:tcPr>
          <w:p w:rsidR="001C789B" w:rsidRDefault="001C789B">
            <w:pPr>
              <w:pStyle w:val="afff1"/>
              <w:spacing w:line="276" w:lineRule="auto"/>
              <w:rPr>
                <w:rFonts w:cstheme="minorBidi"/>
              </w:rPr>
            </w:pPr>
            <w:r>
              <w:rPr>
                <w:rFonts w:cstheme="minorBidi"/>
              </w:rPr>
              <w:t>Модуль "Введение в новейшую историю России"</w:t>
            </w:r>
          </w:p>
        </w:tc>
        <w:tc>
          <w:tcPr>
            <w:tcW w:w="1064" w:type="pct"/>
            <w:tcBorders>
              <w:top w:val="single" w:sz="4" w:space="0" w:color="auto"/>
              <w:left w:val="single" w:sz="4" w:space="0" w:color="auto"/>
              <w:bottom w:val="single" w:sz="4" w:space="0" w:color="auto"/>
              <w:right w:val="single" w:sz="4" w:space="0" w:color="auto"/>
            </w:tcBorders>
            <w:hideMark/>
          </w:tcPr>
          <w:p w:rsidR="001C789B" w:rsidRDefault="001C789B">
            <w:pPr>
              <w:pStyle w:val="afffff7"/>
              <w:spacing w:line="276" w:lineRule="auto"/>
              <w:jc w:val="center"/>
              <w:rPr>
                <w:rFonts w:cstheme="minorBidi"/>
              </w:rPr>
            </w:pPr>
            <w:r>
              <w:rPr>
                <w:rFonts w:cstheme="minorBidi"/>
              </w:rPr>
              <w:t>17</w:t>
            </w:r>
          </w:p>
        </w:tc>
      </w:tr>
    </w:tbl>
    <w:p w:rsidR="001C789B" w:rsidRDefault="001C789B" w:rsidP="00AA448D">
      <w:pPr>
        <w:pStyle w:val="ConsPlusNormal"/>
        <w:jc w:val="center"/>
      </w:pPr>
    </w:p>
    <w:p w:rsidR="00AA448D" w:rsidRDefault="00AA448D" w:rsidP="00AA448D">
      <w:pPr>
        <w:pStyle w:val="ConsPlusNormal"/>
        <w:jc w:val="both"/>
      </w:pPr>
    </w:p>
    <w:p w:rsidR="00AA448D" w:rsidRDefault="00AA448D" w:rsidP="00AA448D">
      <w:pPr>
        <w:pStyle w:val="ConsPlusNormal"/>
        <w:jc w:val="both"/>
      </w:pPr>
    </w:p>
    <w:p w:rsidR="00AA448D" w:rsidRDefault="00AA448D" w:rsidP="00AA448D">
      <w:pPr>
        <w:pStyle w:val="ConsPlusTitle"/>
        <w:ind w:firstLine="540"/>
        <w:jc w:val="both"/>
        <w:outlineLvl w:val="3"/>
      </w:pPr>
      <w:r>
        <w:t>21.3. Содержание обучения в 5 классе.</w:t>
      </w:r>
    </w:p>
    <w:p w:rsidR="00AA448D" w:rsidRDefault="00AA448D" w:rsidP="00AA448D">
      <w:pPr>
        <w:pStyle w:val="ConsPlusNormal"/>
        <w:ind w:firstLine="540"/>
        <w:jc w:val="both"/>
      </w:pPr>
      <w:r>
        <w:t>21.3.1. История Древнего мира.</w:t>
      </w:r>
    </w:p>
    <w:p w:rsidR="00AA448D" w:rsidRDefault="00AA448D" w:rsidP="00AA448D">
      <w:pPr>
        <w:pStyle w:val="ConsPlusNormal"/>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448D" w:rsidRDefault="00AA448D" w:rsidP="00AA448D">
      <w:pPr>
        <w:pStyle w:val="ConsPlusNormal"/>
        <w:ind w:firstLine="540"/>
        <w:jc w:val="both"/>
      </w:pPr>
      <w:r>
        <w:t>21.3.2. Первобытность.</w:t>
      </w:r>
    </w:p>
    <w:p w:rsidR="00AA448D" w:rsidRDefault="00AA448D" w:rsidP="00AA448D">
      <w:pPr>
        <w:pStyle w:val="ConsPlusNormal"/>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448D" w:rsidRDefault="00AA448D" w:rsidP="00AA448D">
      <w:pPr>
        <w:pStyle w:val="ConsPlusNormal"/>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448D" w:rsidRDefault="00AA448D" w:rsidP="00AA448D">
      <w:pPr>
        <w:pStyle w:val="ConsPlusNormal"/>
        <w:ind w:firstLine="540"/>
        <w:jc w:val="both"/>
      </w:pPr>
      <w:r>
        <w:t>Разложение первобытно-общинных отношений. На пороге цивилизации.</w:t>
      </w:r>
    </w:p>
    <w:p w:rsidR="00AA448D" w:rsidRDefault="00AA448D" w:rsidP="00AA448D">
      <w:pPr>
        <w:pStyle w:val="ConsPlusNormal"/>
        <w:ind w:firstLine="540"/>
        <w:jc w:val="both"/>
      </w:pPr>
      <w:r>
        <w:t>21.3.3. Древний мир.</w:t>
      </w:r>
    </w:p>
    <w:p w:rsidR="00AA448D" w:rsidRDefault="00AA448D" w:rsidP="00AA448D">
      <w:pPr>
        <w:pStyle w:val="ConsPlusNormal"/>
        <w:ind w:firstLine="540"/>
        <w:jc w:val="both"/>
      </w:pPr>
      <w:r>
        <w:t>Понятие и хронологические рамки истории Древнего мира. Карта Древнего мира.</w:t>
      </w:r>
    </w:p>
    <w:p w:rsidR="00AA448D" w:rsidRDefault="00AA448D" w:rsidP="00AA448D">
      <w:pPr>
        <w:pStyle w:val="ConsPlusNormal"/>
        <w:ind w:firstLine="540"/>
        <w:jc w:val="both"/>
      </w:pPr>
      <w:r>
        <w:t>21.3.3.1. Древний Восток.</w:t>
      </w:r>
    </w:p>
    <w:p w:rsidR="00AA448D" w:rsidRDefault="00AA448D" w:rsidP="00AA448D">
      <w:pPr>
        <w:pStyle w:val="ConsPlusNormal"/>
        <w:ind w:firstLine="540"/>
        <w:jc w:val="both"/>
      </w:pPr>
      <w:r>
        <w:t>Понятие "Древний Восток". Карта Древневосточного мира.</w:t>
      </w:r>
    </w:p>
    <w:p w:rsidR="00AA448D" w:rsidRDefault="00AA448D" w:rsidP="00AA448D">
      <w:pPr>
        <w:pStyle w:val="ConsPlusNormal"/>
        <w:ind w:firstLine="540"/>
        <w:jc w:val="both"/>
      </w:pPr>
      <w:r>
        <w:t>21.3.3.2. Древний Египет.</w:t>
      </w:r>
    </w:p>
    <w:p w:rsidR="00AA448D" w:rsidRDefault="00AA448D" w:rsidP="00AA448D">
      <w:pPr>
        <w:pStyle w:val="ConsPlusNormal"/>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A448D" w:rsidRDefault="00AA448D" w:rsidP="00AA448D">
      <w:pPr>
        <w:pStyle w:val="ConsPlusNormal"/>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AA448D" w:rsidRDefault="00AA448D" w:rsidP="00AA448D">
      <w:pPr>
        <w:pStyle w:val="ConsPlusNormal"/>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448D" w:rsidRDefault="00AA448D" w:rsidP="00AA448D">
      <w:pPr>
        <w:pStyle w:val="ConsPlusNormal"/>
        <w:ind w:firstLine="540"/>
        <w:jc w:val="both"/>
      </w:pPr>
      <w:r>
        <w:t>21.3.3.3. Древние цивилизации Месопотамии.</w:t>
      </w:r>
    </w:p>
    <w:p w:rsidR="00AA448D" w:rsidRDefault="00AA448D" w:rsidP="00AA448D">
      <w:pPr>
        <w:pStyle w:val="ConsPlusNormal"/>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448D" w:rsidRDefault="00AA448D" w:rsidP="00AA448D">
      <w:pPr>
        <w:pStyle w:val="ConsPlusNormal"/>
        <w:ind w:firstLine="540"/>
        <w:jc w:val="both"/>
      </w:pPr>
      <w:r>
        <w:t>Древний Вавилон. Царь Хаммурапи и его законы.</w:t>
      </w:r>
    </w:p>
    <w:p w:rsidR="00AA448D" w:rsidRDefault="00AA448D" w:rsidP="00AA448D">
      <w:pPr>
        <w:pStyle w:val="ConsPlusNormal"/>
        <w:ind w:firstLine="540"/>
        <w:jc w:val="both"/>
      </w:pPr>
      <w:r>
        <w:t>Ассирия. Завоевания ассирийцев. Создание сильной державы. Культурные сокровища Ниневии. Гибель империи.</w:t>
      </w:r>
    </w:p>
    <w:p w:rsidR="00AA448D" w:rsidRDefault="00AA448D" w:rsidP="00AA448D">
      <w:pPr>
        <w:pStyle w:val="ConsPlusNormal"/>
        <w:ind w:firstLine="540"/>
        <w:jc w:val="both"/>
      </w:pPr>
      <w:r>
        <w:t>Усиление Нововавилонского царства. Легендарные памятники города Вавилона.</w:t>
      </w:r>
    </w:p>
    <w:p w:rsidR="00AA448D" w:rsidRDefault="00AA448D" w:rsidP="00AA448D">
      <w:pPr>
        <w:pStyle w:val="ConsPlusNormal"/>
        <w:ind w:firstLine="540"/>
        <w:jc w:val="both"/>
      </w:pPr>
      <w:r>
        <w:t>21.3.3.4. Восточное Средиземноморье в древности.</w:t>
      </w:r>
    </w:p>
    <w:p w:rsidR="00AA448D" w:rsidRDefault="00AA448D" w:rsidP="00AA448D">
      <w:pPr>
        <w:pStyle w:val="ConsPlusNormal"/>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A448D" w:rsidRDefault="00AA448D" w:rsidP="00AA448D">
      <w:pPr>
        <w:pStyle w:val="ConsPlusNormal"/>
        <w:ind w:firstLine="540"/>
        <w:jc w:val="both"/>
      </w:pPr>
      <w:r>
        <w:t>21.3.3.5. Персидская держава.</w:t>
      </w:r>
    </w:p>
    <w:p w:rsidR="00AA448D" w:rsidRDefault="00AA448D" w:rsidP="00AA448D">
      <w:pPr>
        <w:pStyle w:val="ConsPlusNormal"/>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448D" w:rsidRDefault="00AA448D" w:rsidP="00AA448D">
      <w:pPr>
        <w:pStyle w:val="ConsPlusNormal"/>
        <w:ind w:firstLine="540"/>
        <w:jc w:val="both"/>
      </w:pPr>
      <w:r>
        <w:t>21.3.3.6. Древняя Индия.</w:t>
      </w:r>
    </w:p>
    <w:p w:rsidR="00AA448D" w:rsidRDefault="00AA448D" w:rsidP="00AA448D">
      <w:pPr>
        <w:pStyle w:val="ConsPlusNormal"/>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448D" w:rsidRDefault="00AA448D" w:rsidP="00AA448D">
      <w:pPr>
        <w:pStyle w:val="ConsPlusNormal"/>
        <w:ind w:firstLine="540"/>
        <w:jc w:val="both"/>
      </w:pPr>
      <w:r>
        <w:t>21.3.3.7. Древний Китай.</w:t>
      </w:r>
    </w:p>
    <w:p w:rsidR="00AA448D" w:rsidRDefault="00AA448D" w:rsidP="00AA448D">
      <w:pPr>
        <w:pStyle w:val="ConsPlusNormal"/>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A448D" w:rsidRDefault="00AA448D" w:rsidP="00AA448D">
      <w:pPr>
        <w:pStyle w:val="ConsPlusNormal"/>
        <w:ind w:firstLine="540"/>
        <w:jc w:val="both"/>
      </w:pPr>
      <w:r>
        <w:t>21.3.3.8. Древняя Греция. Эллинизм.</w:t>
      </w:r>
    </w:p>
    <w:p w:rsidR="00AA448D" w:rsidRDefault="00AA448D" w:rsidP="00AA448D">
      <w:pPr>
        <w:pStyle w:val="ConsPlusNormal"/>
        <w:ind w:firstLine="540"/>
        <w:jc w:val="both"/>
      </w:pPr>
      <w:r>
        <w:t>21.3.3.8.1. Древнейшая Греция.</w:t>
      </w:r>
    </w:p>
    <w:p w:rsidR="00AA448D" w:rsidRDefault="00AA448D" w:rsidP="00AA448D">
      <w:pPr>
        <w:pStyle w:val="ConsPlusNormal"/>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A448D" w:rsidRDefault="00AA448D" w:rsidP="00AA448D">
      <w:pPr>
        <w:pStyle w:val="ConsPlusNormal"/>
        <w:ind w:firstLine="540"/>
        <w:jc w:val="both"/>
      </w:pPr>
      <w:r>
        <w:t>21.3.3.8.2. Греческие полисы.</w:t>
      </w:r>
    </w:p>
    <w:p w:rsidR="00AA448D" w:rsidRDefault="00AA448D" w:rsidP="00AA448D">
      <w:pPr>
        <w:pStyle w:val="ConsPlusNormal"/>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448D" w:rsidRDefault="00AA448D" w:rsidP="00AA448D">
      <w:pPr>
        <w:pStyle w:val="ConsPlusNormal"/>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448D" w:rsidRDefault="00AA448D" w:rsidP="00AA448D">
      <w:pPr>
        <w:pStyle w:val="ConsPlusNormal"/>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448D" w:rsidRDefault="00AA448D" w:rsidP="00AA448D">
      <w:pPr>
        <w:pStyle w:val="ConsPlusNormal"/>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A448D" w:rsidRDefault="00AA448D" w:rsidP="00AA448D">
      <w:pPr>
        <w:pStyle w:val="ConsPlusNormal"/>
        <w:ind w:firstLine="540"/>
        <w:jc w:val="both"/>
      </w:pPr>
      <w:r>
        <w:t>21.3.3.8.3. Культура Древней Греции.</w:t>
      </w:r>
    </w:p>
    <w:p w:rsidR="00AA448D" w:rsidRDefault="00AA448D" w:rsidP="00AA448D">
      <w:pPr>
        <w:pStyle w:val="ConsPlusNormal"/>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448D" w:rsidRDefault="00AA448D" w:rsidP="00AA448D">
      <w:pPr>
        <w:pStyle w:val="ConsPlusNormal"/>
        <w:ind w:firstLine="540"/>
        <w:jc w:val="both"/>
      </w:pPr>
      <w:r>
        <w:t>21.3.3.8.4. Македонские завоевания. Эллинизм.</w:t>
      </w:r>
    </w:p>
    <w:p w:rsidR="00AA448D" w:rsidRDefault="00AA448D" w:rsidP="00AA448D">
      <w:pPr>
        <w:pStyle w:val="ConsPlusNormal"/>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448D" w:rsidRDefault="00AA448D" w:rsidP="00AA448D">
      <w:pPr>
        <w:pStyle w:val="ConsPlusNormal"/>
        <w:ind w:firstLine="540"/>
        <w:jc w:val="both"/>
      </w:pPr>
      <w:r>
        <w:t>21.3.3.9. Древний Рим.</w:t>
      </w:r>
    </w:p>
    <w:p w:rsidR="00AA448D" w:rsidRDefault="00AA448D" w:rsidP="00AA448D">
      <w:pPr>
        <w:pStyle w:val="ConsPlusNormal"/>
        <w:ind w:firstLine="540"/>
        <w:jc w:val="both"/>
      </w:pPr>
      <w:r>
        <w:t>21.3.3.9.1. Возникновение Римского государства.</w:t>
      </w:r>
    </w:p>
    <w:p w:rsidR="00AA448D" w:rsidRDefault="00AA448D" w:rsidP="00AA448D">
      <w:pPr>
        <w:pStyle w:val="ConsPlusNormal"/>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448D" w:rsidRDefault="00AA448D" w:rsidP="00AA448D">
      <w:pPr>
        <w:pStyle w:val="ConsPlusNormal"/>
        <w:ind w:firstLine="540"/>
        <w:jc w:val="both"/>
      </w:pPr>
      <w:r>
        <w:t>21.3.3.9.2. Римские завоевания в Средиземноморье.</w:t>
      </w:r>
    </w:p>
    <w:p w:rsidR="00AA448D" w:rsidRDefault="00AA448D" w:rsidP="00AA448D">
      <w:pPr>
        <w:pStyle w:val="ConsPlusNormal"/>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AA448D" w:rsidRDefault="00AA448D" w:rsidP="00AA448D">
      <w:pPr>
        <w:pStyle w:val="ConsPlusNormal"/>
        <w:ind w:firstLine="540"/>
        <w:jc w:val="both"/>
      </w:pPr>
      <w:r>
        <w:t>21.3.3.9.3. Поздняя Римская республика. Гражданские войны.</w:t>
      </w:r>
    </w:p>
    <w:p w:rsidR="00AA448D" w:rsidRDefault="00AA448D" w:rsidP="00AA448D">
      <w:pPr>
        <w:pStyle w:val="ConsPlusNormal"/>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448D" w:rsidRDefault="00AA448D" w:rsidP="00AA448D">
      <w:pPr>
        <w:pStyle w:val="ConsPlusNormal"/>
        <w:ind w:firstLine="540"/>
        <w:jc w:val="both"/>
      </w:pPr>
      <w:r>
        <w:t>21.3.3.9.4. Расцвет и падение Римской империи.</w:t>
      </w:r>
    </w:p>
    <w:p w:rsidR="00AA448D" w:rsidRDefault="00AA448D" w:rsidP="00AA448D">
      <w:pPr>
        <w:pStyle w:val="ConsPlusNormal"/>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448D" w:rsidRDefault="00AA448D" w:rsidP="00AA448D">
      <w:pPr>
        <w:pStyle w:val="ConsPlusNormal"/>
        <w:ind w:firstLine="540"/>
        <w:jc w:val="both"/>
      </w:pPr>
      <w:r>
        <w:t>Начало Великого переселения народов. Рим и варвары. Падение Западной Римской империи.</w:t>
      </w:r>
    </w:p>
    <w:p w:rsidR="00AA448D" w:rsidRDefault="00AA448D" w:rsidP="00AA448D">
      <w:pPr>
        <w:pStyle w:val="ConsPlusNormal"/>
        <w:ind w:firstLine="540"/>
        <w:jc w:val="both"/>
      </w:pPr>
      <w:r>
        <w:t>21.3.3.9.5. Культура Древнего Рима.</w:t>
      </w:r>
    </w:p>
    <w:p w:rsidR="00AA448D" w:rsidRDefault="00AA448D" w:rsidP="00AA448D">
      <w:pPr>
        <w:pStyle w:val="ConsPlusNormal"/>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448D" w:rsidRDefault="00AA448D" w:rsidP="00AA448D">
      <w:pPr>
        <w:pStyle w:val="ConsPlusNormal"/>
        <w:ind w:firstLine="540"/>
        <w:jc w:val="both"/>
      </w:pPr>
      <w:r>
        <w:t>21.3.3.9.6. Обобщение.</w:t>
      </w:r>
    </w:p>
    <w:p w:rsidR="00AA448D" w:rsidRDefault="00AA448D" w:rsidP="00AA448D">
      <w:pPr>
        <w:pStyle w:val="ConsPlusNormal"/>
        <w:ind w:firstLine="540"/>
        <w:jc w:val="both"/>
      </w:pPr>
      <w:r>
        <w:t>Историческое и культурное наследие цивилизаций Древнего мира.</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21.4. Содержание обучения в 6 классе.</w:t>
      </w:r>
    </w:p>
    <w:p w:rsidR="00AA448D" w:rsidRDefault="00AA448D" w:rsidP="00AA448D">
      <w:pPr>
        <w:pStyle w:val="ConsPlusNormal"/>
        <w:ind w:firstLine="540"/>
        <w:jc w:val="both"/>
      </w:pPr>
      <w:r>
        <w:t>21.4.1. Всеобщая история. История Средних веков.</w:t>
      </w:r>
    </w:p>
    <w:p w:rsidR="00AA448D" w:rsidRDefault="00AA448D" w:rsidP="00AA448D">
      <w:pPr>
        <w:pStyle w:val="ConsPlusNormal"/>
        <w:ind w:firstLine="540"/>
        <w:jc w:val="both"/>
      </w:pPr>
      <w:r>
        <w:t>21.4.1.1. Введение.</w:t>
      </w:r>
    </w:p>
    <w:p w:rsidR="00AA448D" w:rsidRDefault="00AA448D" w:rsidP="00AA448D">
      <w:pPr>
        <w:pStyle w:val="ConsPlusNormal"/>
        <w:ind w:firstLine="540"/>
        <w:jc w:val="both"/>
      </w:pPr>
      <w:r>
        <w:t>Средние века: понятие, хронологические рамки и периодизация Средневековья.</w:t>
      </w:r>
    </w:p>
    <w:p w:rsidR="00AA448D" w:rsidRDefault="00AA448D" w:rsidP="00AA448D">
      <w:pPr>
        <w:pStyle w:val="ConsPlusNormal"/>
        <w:ind w:firstLine="540"/>
        <w:jc w:val="both"/>
      </w:pPr>
      <w:r>
        <w:t>21.4.1.2. Народы Европы в раннее Средневековье.</w:t>
      </w:r>
    </w:p>
    <w:p w:rsidR="00AA448D" w:rsidRDefault="00AA448D" w:rsidP="00AA448D">
      <w:pPr>
        <w:pStyle w:val="ConsPlusNormal"/>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448D" w:rsidRDefault="00AA448D" w:rsidP="00AA448D">
      <w:pPr>
        <w:pStyle w:val="ConsPlusNormal"/>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448D" w:rsidRDefault="00AA448D" w:rsidP="00AA448D">
      <w:pPr>
        <w:pStyle w:val="ConsPlusNormal"/>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448D" w:rsidRDefault="00AA448D" w:rsidP="00AA448D">
      <w:pPr>
        <w:pStyle w:val="ConsPlusNormal"/>
        <w:ind w:firstLine="540"/>
        <w:jc w:val="both"/>
      </w:pPr>
      <w:r>
        <w:t>21.4.1.3. Византийская империя в VI - XI вв.</w:t>
      </w:r>
    </w:p>
    <w:p w:rsidR="00AA448D" w:rsidRDefault="00AA448D" w:rsidP="00AA448D">
      <w:pPr>
        <w:pStyle w:val="ConsPlusNormal"/>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448D" w:rsidRDefault="00AA448D" w:rsidP="00AA448D">
      <w:pPr>
        <w:pStyle w:val="ConsPlusNormal"/>
        <w:ind w:firstLine="540"/>
        <w:jc w:val="both"/>
      </w:pPr>
      <w:r>
        <w:t>21.4.1.4. Арабы в VI - XI вв.</w:t>
      </w:r>
    </w:p>
    <w:p w:rsidR="00AA448D" w:rsidRDefault="00AA448D" w:rsidP="00AA448D">
      <w:pPr>
        <w:pStyle w:val="ConsPlusNormal"/>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448D" w:rsidRDefault="00AA448D" w:rsidP="00AA448D">
      <w:pPr>
        <w:pStyle w:val="ConsPlusNormal"/>
        <w:ind w:firstLine="540"/>
        <w:jc w:val="both"/>
      </w:pPr>
      <w:r>
        <w:t>21.4.1.5. Средневековое европейское общество.</w:t>
      </w:r>
    </w:p>
    <w:p w:rsidR="00AA448D" w:rsidRDefault="00AA448D" w:rsidP="00AA448D">
      <w:pPr>
        <w:pStyle w:val="ConsPlusNormal"/>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448D" w:rsidRDefault="00AA448D" w:rsidP="00AA448D">
      <w:pPr>
        <w:pStyle w:val="ConsPlusNormal"/>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448D" w:rsidRDefault="00AA448D" w:rsidP="00AA448D">
      <w:pPr>
        <w:pStyle w:val="ConsPlusNormal"/>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448D" w:rsidRDefault="00AA448D" w:rsidP="00AA448D">
      <w:pPr>
        <w:pStyle w:val="ConsPlusNormal"/>
        <w:ind w:firstLine="540"/>
        <w:jc w:val="both"/>
      </w:pPr>
      <w:r>
        <w:t>21.4.1.6. Государства Европы в XII - XV вв.</w:t>
      </w:r>
    </w:p>
    <w:p w:rsidR="00AA448D" w:rsidRDefault="00AA448D" w:rsidP="00AA448D">
      <w:pPr>
        <w:pStyle w:val="ConsPlusNormal"/>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448D" w:rsidRDefault="00AA448D" w:rsidP="00AA448D">
      <w:pPr>
        <w:pStyle w:val="ConsPlusNormal"/>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AA448D" w:rsidRDefault="00AA448D" w:rsidP="00AA448D">
      <w:pPr>
        <w:pStyle w:val="ConsPlusNormal"/>
        <w:ind w:firstLine="540"/>
        <w:jc w:val="both"/>
      </w:pPr>
      <w:r>
        <w:t>21.4.1.7. Культура средневековой Европы.</w:t>
      </w:r>
    </w:p>
    <w:p w:rsidR="00AA448D" w:rsidRDefault="00AA448D" w:rsidP="00AA448D">
      <w:pPr>
        <w:pStyle w:val="ConsPlusNormal"/>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448D" w:rsidRDefault="00AA448D" w:rsidP="00AA448D">
      <w:pPr>
        <w:pStyle w:val="ConsPlusNormal"/>
        <w:ind w:firstLine="540"/>
        <w:jc w:val="both"/>
      </w:pPr>
      <w:r>
        <w:t>21.4.1.8. Страны Востока в Средние века.</w:t>
      </w:r>
    </w:p>
    <w:p w:rsidR="00AA448D" w:rsidRDefault="00AA448D" w:rsidP="00AA448D">
      <w:pPr>
        <w:pStyle w:val="ConsPlusNormal"/>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A448D" w:rsidRDefault="00AA448D" w:rsidP="00AA448D">
      <w:pPr>
        <w:pStyle w:val="ConsPlusNormal"/>
        <w:ind w:firstLine="540"/>
        <w:jc w:val="both"/>
      </w:pPr>
      <w:r>
        <w:t>Культура народов Востока. Литература. Архитектура. Традиционные искусства и ремесла.</w:t>
      </w:r>
    </w:p>
    <w:p w:rsidR="00AA448D" w:rsidRDefault="00AA448D" w:rsidP="00AA448D">
      <w:pPr>
        <w:pStyle w:val="ConsPlusNormal"/>
        <w:ind w:firstLine="540"/>
        <w:jc w:val="both"/>
      </w:pPr>
      <w:r>
        <w:t>21.4.1.9. Государства доколумбовой Америки в Средние века.</w:t>
      </w:r>
    </w:p>
    <w:p w:rsidR="00AA448D" w:rsidRDefault="00AA448D" w:rsidP="00AA448D">
      <w:pPr>
        <w:pStyle w:val="ConsPlusNormal"/>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AA448D" w:rsidRDefault="00AA448D" w:rsidP="00AA448D">
      <w:pPr>
        <w:pStyle w:val="ConsPlusNormal"/>
        <w:ind w:firstLine="540"/>
        <w:jc w:val="both"/>
      </w:pPr>
      <w:r>
        <w:t>21.4.1.10. Обобщение.</w:t>
      </w:r>
    </w:p>
    <w:p w:rsidR="00AA448D" w:rsidRDefault="00AA448D" w:rsidP="00AA448D">
      <w:pPr>
        <w:pStyle w:val="ConsPlusNormal"/>
        <w:ind w:firstLine="540"/>
        <w:jc w:val="both"/>
      </w:pPr>
      <w:r>
        <w:t>Историческое и культурное наследие Средних веков.</w:t>
      </w:r>
    </w:p>
    <w:p w:rsidR="00AA448D" w:rsidRDefault="00AA448D" w:rsidP="00AA448D">
      <w:pPr>
        <w:pStyle w:val="ConsPlusNormal"/>
        <w:ind w:firstLine="540"/>
        <w:jc w:val="both"/>
      </w:pPr>
      <w:r>
        <w:t>21.4.2. История России. От Руси к Российскому государству.</w:t>
      </w:r>
    </w:p>
    <w:p w:rsidR="00AA448D" w:rsidRDefault="00AA448D" w:rsidP="00AA448D">
      <w:pPr>
        <w:pStyle w:val="ConsPlusNormal"/>
        <w:ind w:firstLine="540"/>
        <w:jc w:val="both"/>
      </w:pPr>
      <w:r>
        <w:t>21.4.2.1. Введение.</w:t>
      </w:r>
    </w:p>
    <w:p w:rsidR="00AA448D" w:rsidRDefault="00AA448D" w:rsidP="00AA448D">
      <w:pPr>
        <w:pStyle w:val="ConsPlusNormal"/>
        <w:ind w:firstLine="540"/>
        <w:jc w:val="both"/>
      </w:pPr>
      <w:r>
        <w:t>Роль и место России в мировой истории. Проблемы периодизации российской истории. Источники по истории России.</w:t>
      </w:r>
    </w:p>
    <w:p w:rsidR="00AA448D" w:rsidRDefault="00AA448D" w:rsidP="00AA448D">
      <w:pPr>
        <w:pStyle w:val="ConsPlusNormal"/>
        <w:ind w:firstLine="540"/>
        <w:jc w:val="both"/>
      </w:pPr>
      <w:r>
        <w:t>21.4.2.2. Народы и государства на территории нашей страны в древности. Восточная Европа в середине I тыс. н.э.</w:t>
      </w:r>
    </w:p>
    <w:p w:rsidR="00AA448D" w:rsidRDefault="00AA448D" w:rsidP="00AA448D">
      <w:pPr>
        <w:pStyle w:val="ConsPlusNormal"/>
        <w:ind w:firstLine="54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A448D" w:rsidRDefault="00AA448D" w:rsidP="00AA448D">
      <w:pPr>
        <w:pStyle w:val="ConsPlusNormal"/>
        <w:ind w:firstLine="540"/>
        <w:jc w:val="both"/>
      </w:pPr>
      <w: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448D" w:rsidRDefault="00AA448D" w:rsidP="00AA448D">
      <w:pPr>
        <w:pStyle w:val="ConsPlusNormal"/>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448D" w:rsidRDefault="00AA448D" w:rsidP="00AA448D">
      <w:pPr>
        <w:pStyle w:val="ConsPlusNormal"/>
        <w:ind w:firstLine="540"/>
        <w:jc w:val="both"/>
      </w:pPr>
      <w:r>
        <w:t>Страны и народы Восточной Европы, Сибири и Дальнего Востока. Тюркский каганат. Хазарский каганат. Волжская Булгария.</w:t>
      </w:r>
    </w:p>
    <w:p w:rsidR="00AA448D" w:rsidRDefault="00AA448D" w:rsidP="00AA448D">
      <w:pPr>
        <w:pStyle w:val="ConsPlusNormal"/>
        <w:ind w:firstLine="540"/>
        <w:jc w:val="both"/>
      </w:pPr>
      <w:r>
        <w:t>21.4.2.3. Русь в IX - начале XII в.</w:t>
      </w:r>
    </w:p>
    <w:p w:rsidR="00AA448D" w:rsidRDefault="00AA448D" w:rsidP="00AA448D">
      <w:pPr>
        <w:pStyle w:val="ConsPlusNormal"/>
        <w:ind w:firstLine="540"/>
        <w:jc w:val="both"/>
      </w:pPr>
      <w:r>
        <w:t>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AA448D" w:rsidRDefault="00AA448D" w:rsidP="00AA448D">
      <w:pPr>
        <w:pStyle w:val="ConsPlusNormal"/>
        <w:ind w:firstLine="540"/>
        <w:jc w:val="both"/>
      </w:pPr>
      <w:r>
        <w:t>Первые известия о Руси. Проблема образования государства.</w:t>
      </w:r>
    </w:p>
    <w:p w:rsidR="00AA448D" w:rsidRDefault="00AA448D" w:rsidP="00AA448D">
      <w:pPr>
        <w:pStyle w:val="ConsPlusNormal"/>
        <w:ind w:firstLine="540"/>
        <w:jc w:val="both"/>
      </w:pPr>
      <w:r>
        <w:t>Русь. Скандинавы на Руси. Начало династии Рюриковичей.</w:t>
      </w:r>
    </w:p>
    <w:p w:rsidR="00AA448D" w:rsidRDefault="00AA448D" w:rsidP="00AA448D">
      <w:pPr>
        <w:pStyle w:val="ConsPlusNormal"/>
        <w:ind w:firstLine="540"/>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448D" w:rsidRDefault="00AA448D" w:rsidP="00AA448D">
      <w:pPr>
        <w:pStyle w:val="ConsPlusNormal"/>
        <w:ind w:firstLine="540"/>
        <w:jc w:val="both"/>
      </w:pPr>
      <w:r>
        <w:t>Принятие христианства и его значение. Византийское наследие на Руси.</w:t>
      </w:r>
    </w:p>
    <w:p w:rsidR="00AA448D" w:rsidRDefault="00AA448D" w:rsidP="00AA448D">
      <w:pPr>
        <w:pStyle w:val="ConsPlusNormal"/>
        <w:ind w:firstLine="540"/>
        <w:jc w:val="both"/>
      </w:pPr>
      <w:r>
        <w:t>21.4.2.3.2. Русь в конце X - начале XII в. Территория и население государства Русь (Русская земля). Крупнейшие города Руси.</w:t>
      </w:r>
    </w:p>
    <w:p w:rsidR="00AA448D" w:rsidRDefault="00AA448D" w:rsidP="00AA448D">
      <w:pPr>
        <w:pStyle w:val="ConsPlusNormal"/>
        <w:ind w:firstLine="540"/>
        <w:jc w:val="both"/>
      </w:pPr>
      <w: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448D" w:rsidRDefault="00AA448D" w:rsidP="00AA448D">
      <w:pPr>
        <w:pStyle w:val="ConsPlusNormal"/>
        <w:ind w:firstLine="540"/>
        <w:jc w:val="both"/>
      </w:pPr>
      <w:r>
        <w:t>Общественный строй Руси: дискуссии в исторической науке.</w:t>
      </w:r>
    </w:p>
    <w:p w:rsidR="00AA448D" w:rsidRDefault="00AA448D" w:rsidP="00AA448D">
      <w:pPr>
        <w:pStyle w:val="ConsPlusNormal"/>
        <w:ind w:firstLine="540"/>
        <w:jc w:val="both"/>
      </w:pPr>
      <w:r>
        <w:t>Князья, дружина. Духовенство. Городское население. Купцы.</w:t>
      </w:r>
    </w:p>
    <w:p w:rsidR="00AA448D" w:rsidRDefault="00AA448D" w:rsidP="00AA448D">
      <w:pPr>
        <w:pStyle w:val="ConsPlusNormal"/>
        <w:ind w:firstLine="540"/>
        <w:jc w:val="both"/>
      </w:pPr>
      <w:r>
        <w:t>Категории рядового и зависимого населения. Древнерусское право: Русская Правда, церковные уставы.</w:t>
      </w:r>
    </w:p>
    <w:p w:rsidR="00AA448D" w:rsidRDefault="00AA448D" w:rsidP="00AA448D">
      <w:pPr>
        <w:pStyle w:val="ConsPlusNormal"/>
        <w:ind w:firstLine="54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448D" w:rsidRDefault="00AA448D" w:rsidP="00AA448D">
      <w:pPr>
        <w:pStyle w:val="ConsPlusNormal"/>
        <w:ind w:firstLine="540"/>
        <w:jc w:val="both"/>
      </w:pPr>
      <w:r>
        <w:t>21.4.2.3.3. Культурное пространство. Русь в общеевропейском культурном контексте. Картина мира средневекового человека.</w:t>
      </w:r>
    </w:p>
    <w:p w:rsidR="00AA448D" w:rsidRDefault="00AA448D" w:rsidP="00AA448D">
      <w:pPr>
        <w:pStyle w:val="ConsPlusNormal"/>
        <w:ind w:firstLine="540"/>
        <w:jc w:val="both"/>
      </w:pPr>
      <w:r>
        <w:t>Повседневная жизнь, сельский и городской быт. Положение женщины. Дети и их воспитание. Календарь и хронология.</w:t>
      </w:r>
    </w:p>
    <w:p w:rsidR="00AA448D" w:rsidRDefault="00AA448D" w:rsidP="00AA448D">
      <w:pPr>
        <w:pStyle w:val="ConsPlusNormal"/>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A448D" w:rsidRDefault="00AA448D" w:rsidP="00AA448D">
      <w:pPr>
        <w:pStyle w:val="ConsPlusNormal"/>
        <w:ind w:firstLine="540"/>
        <w:jc w:val="both"/>
      </w:pPr>
      <w:r>
        <w:t>"Новгородская псалтирь". "Остромирово Евангелие". Появление древнерусской литературы. "Слово о Законе и Благодати".</w:t>
      </w:r>
    </w:p>
    <w:p w:rsidR="00AA448D" w:rsidRDefault="00AA448D" w:rsidP="00AA448D">
      <w:pPr>
        <w:pStyle w:val="ConsPlusNormal"/>
        <w:ind w:firstLine="540"/>
        <w:jc w:val="both"/>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448D" w:rsidRDefault="00AA448D" w:rsidP="00AA448D">
      <w:pPr>
        <w:pStyle w:val="ConsPlusNormal"/>
        <w:ind w:firstLine="540"/>
        <w:jc w:val="both"/>
      </w:pPr>
      <w:r>
        <w:t>21.4.2.4. Русь в середине XII - начале XIII в.</w:t>
      </w:r>
    </w:p>
    <w:p w:rsidR="00AA448D" w:rsidRDefault="00AA448D" w:rsidP="00AA448D">
      <w:pPr>
        <w:pStyle w:val="ConsPlusNormal"/>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448D" w:rsidRDefault="00AA448D" w:rsidP="00AA448D">
      <w:pPr>
        <w:pStyle w:val="ConsPlusNormal"/>
        <w:ind w:firstLine="54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448D" w:rsidRDefault="00AA448D" w:rsidP="00AA448D">
      <w:pPr>
        <w:pStyle w:val="ConsPlusNormal"/>
        <w:ind w:firstLine="540"/>
        <w:jc w:val="both"/>
      </w:pPr>
      <w:r>
        <w:t>21.4.2.5. Русские земли и их соседи в середине XIII - XIV в.</w:t>
      </w:r>
    </w:p>
    <w:p w:rsidR="00AA448D" w:rsidRDefault="00AA448D" w:rsidP="00AA448D">
      <w:pPr>
        <w:pStyle w:val="ConsPlusNormal"/>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448D" w:rsidRDefault="00AA448D" w:rsidP="00AA448D">
      <w:pPr>
        <w:pStyle w:val="ConsPlusNormal"/>
        <w:ind w:firstLine="54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448D" w:rsidRDefault="00AA448D" w:rsidP="00AA448D">
      <w:pPr>
        <w:pStyle w:val="ConsPlusNormal"/>
        <w:ind w:firstLine="540"/>
        <w:jc w:val="both"/>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448D" w:rsidRDefault="00AA448D" w:rsidP="00AA448D">
      <w:pPr>
        <w:pStyle w:val="ConsPlusNormal"/>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448D" w:rsidRDefault="00AA448D" w:rsidP="00AA448D">
      <w:pPr>
        <w:pStyle w:val="ConsPlusNormal"/>
        <w:ind w:firstLine="540"/>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448D" w:rsidRDefault="00AA448D" w:rsidP="00AA448D">
      <w:pPr>
        <w:pStyle w:val="ConsPlusNormal"/>
        <w:ind w:firstLine="540"/>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448D" w:rsidRDefault="00AA448D" w:rsidP="00AA448D">
      <w:pPr>
        <w:pStyle w:val="ConsPlusNormal"/>
        <w:ind w:firstLine="5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A448D" w:rsidRDefault="00AA448D" w:rsidP="00AA448D">
      <w:pPr>
        <w:pStyle w:val="ConsPlusNormal"/>
        <w:ind w:firstLine="540"/>
        <w:jc w:val="both"/>
      </w:pPr>
      <w:r>
        <w:t>21.4.2.6. Формирование единого Русского государства в XV в.</w:t>
      </w:r>
    </w:p>
    <w:p w:rsidR="00AA448D" w:rsidRDefault="00AA448D" w:rsidP="00AA448D">
      <w:pPr>
        <w:pStyle w:val="ConsPlusNormal"/>
        <w:ind w:firstLine="54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448D" w:rsidRDefault="00AA448D" w:rsidP="00AA448D">
      <w:pPr>
        <w:pStyle w:val="ConsPlusNormal"/>
        <w:ind w:firstLine="540"/>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448D" w:rsidRDefault="00AA448D" w:rsidP="00AA448D">
      <w:pPr>
        <w:pStyle w:val="ConsPlusNormal"/>
        <w:ind w:firstLine="540"/>
        <w:jc w:val="both"/>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448D" w:rsidRDefault="00AA448D" w:rsidP="00AA448D">
      <w:pPr>
        <w:pStyle w:val="ConsPlusNormal"/>
        <w:ind w:firstLine="540"/>
        <w:jc w:val="both"/>
      </w:pPr>
      <w:r>
        <w:t>21.4.2.7. Обобщение.</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21.5. Содержание обучения в 7 классе.</w:t>
      </w:r>
    </w:p>
    <w:p w:rsidR="00AA448D" w:rsidRDefault="00AA448D" w:rsidP="00AA448D">
      <w:pPr>
        <w:pStyle w:val="ConsPlusNormal"/>
        <w:ind w:firstLine="540"/>
        <w:jc w:val="both"/>
      </w:pPr>
      <w:r>
        <w:t>21.5.1. Всеобщая история. История Нового времени. Конец XV - XVII в.</w:t>
      </w:r>
    </w:p>
    <w:p w:rsidR="00AA448D" w:rsidRDefault="00AA448D" w:rsidP="00AA448D">
      <w:pPr>
        <w:pStyle w:val="ConsPlusNormal"/>
        <w:ind w:firstLine="540"/>
        <w:jc w:val="both"/>
      </w:pPr>
      <w:r>
        <w:t>21.5.1.1. Введение.</w:t>
      </w:r>
    </w:p>
    <w:p w:rsidR="00AA448D" w:rsidRDefault="00AA448D" w:rsidP="00AA448D">
      <w:pPr>
        <w:pStyle w:val="ConsPlusNormal"/>
        <w:ind w:firstLine="540"/>
        <w:jc w:val="both"/>
      </w:pPr>
      <w:r>
        <w:t>Понятие "Новое время". Хронологические рамки и периодизация истории Нового времени.</w:t>
      </w:r>
    </w:p>
    <w:p w:rsidR="00AA448D" w:rsidRDefault="00AA448D" w:rsidP="00AA448D">
      <w:pPr>
        <w:pStyle w:val="ConsPlusNormal"/>
        <w:ind w:firstLine="540"/>
        <w:jc w:val="both"/>
      </w:pPr>
      <w:r>
        <w:t>21.5.1.2. Великие географические открытия.</w:t>
      </w:r>
    </w:p>
    <w:p w:rsidR="00AA448D" w:rsidRDefault="00AA448D" w:rsidP="00AA448D">
      <w:pPr>
        <w:pStyle w:val="ConsPlusNormal"/>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AA448D" w:rsidRDefault="00AA448D" w:rsidP="00AA448D">
      <w:pPr>
        <w:pStyle w:val="ConsPlusNormal"/>
        <w:ind w:firstLine="540"/>
        <w:jc w:val="both"/>
      </w:pPr>
      <w:r>
        <w:t>21.5.1.3. Изменения в европейском обществе в XVI - XVII вв.</w:t>
      </w:r>
    </w:p>
    <w:p w:rsidR="00AA448D" w:rsidRDefault="00AA448D" w:rsidP="00AA448D">
      <w:pPr>
        <w:pStyle w:val="ConsPlusNormal"/>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A448D" w:rsidRDefault="00AA448D" w:rsidP="00AA448D">
      <w:pPr>
        <w:pStyle w:val="ConsPlusNormal"/>
        <w:ind w:firstLine="540"/>
        <w:jc w:val="both"/>
      </w:pPr>
      <w:r>
        <w:t>21.5.1.4. Реформация и контрреформация в Европе.</w:t>
      </w:r>
    </w:p>
    <w:p w:rsidR="00AA448D" w:rsidRDefault="00AA448D" w:rsidP="00AA448D">
      <w:pPr>
        <w:pStyle w:val="ConsPlusNormal"/>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448D" w:rsidRDefault="00AA448D" w:rsidP="00AA448D">
      <w:pPr>
        <w:pStyle w:val="ConsPlusNormal"/>
        <w:ind w:firstLine="540"/>
        <w:jc w:val="both"/>
      </w:pPr>
      <w:r>
        <w:t>21.5.1.5. Государства Европы в XVI - XVII вв.</w:t>
      </w:r>
    </w:p>
    <w:p w:rsidR="00AA448D" w:rsidRDefault="00AA448D" w:rsidP="00AA448D">
      <w:pPr>
        <w:pStyle w:val="ConsPlusNormal"/>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448D" w:rsidRDefault="00AA448D" w:rsidP="00AA448D">
      <w:pPr>
        <w:pStyle w:val="ConsPlusNormal"/>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448D" w:rsidRDefault="00AA448D" w:rsidP="00AA448D">
      <w:pPr>
        <w:pStyle w:val="ConsPlusNormal"/>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448D" w:rsidRDefault="00AA448D" w:rsidP="00AA448D">
      <w:pPr>
        <w:pStyle w:val="ConsPlusNormal"/>
        <w:ind w:firstLine="54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448D" w:rsidRDefault="00AA448D" w:rsidP="00AA448D">
      <w:pPr>
        <w:pStyle w:val="ConsPlusNormal"/>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448D" w:rsidRDefault="00AA448D" w:rsidP="00AA448D">
      <w:pPr>
        <w:pStyle w:val="ConsPlusNormal"/>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448D" w:rsidRDefault="00AA448D" w:rsidP="00AA448D">
      <w:pPr>
        <w:pStyle w:val="ConsPlusNormal"/>
        <w:ind w:firstLine="540"/>
        <w:jc w:val="both"/>
      </w:pPr>
      <w:r>
        <w:t>21.5.1.6. Международные отношения в XVI - XVII вв.</w:t>
      </w:r>
    </w:p>
    <w:p w:rsidR="00AA448D" w:rsidRDefault="00AA448D" w:rsidP="00AA448D">
      <w:pPr>
        <w:pStyle w:val="ConsPlusNormal"/>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448D" w:rsidRDefault="00AA448D" w:rsidP="00AA448D">
      <w:pPr>
        <w:pStyle w:val="ConsPlusNormal"/>
        <w:ind w:firstLine="540"/>
        <w:jc w:val="both"/>
      </w:pPr>
      <w:r>
        <w:t>21.5.1.7. Европейская культура в раннее Новое время.</w:t>
      </w:r>
    </w:p>
    <w:p w:rsidR="00AA448D" w:rsidRDefault="00AA448D" w:rsidP="00AA448D">
      <w:pPr>
        <w:pStyle w:val="ConsPlusNormal"/>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A448D" w:rsidRDefault="00AA448D" w:rsidP="00AA448D">
      <w:pPr>
        <w:pStyle w:val="ConsPlusNormal"/>
        <w:ind w:firstLine="540"/>
        <w:jc w:val="both"/>
      </w:pPr>
      <w:r>
        <w:t>21.5.1.8. Страны Востока в XVI - XVII вв.</w:t>
      </w:r>
    </w:p>
    <w:p w:rsidR="00AA448D" w:rsidRDefault="00AA448D" w:rsidP="00AA448D">
      <w:pPr>
        <w:pStyle w:val="ConsPlusNormal"/>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AA448D" w:rsidRDefault="00AA448D" w:rsidP="00AA448D">
      <w:pPr>
        <w:pStyle w:val="ConsPlusNormal"/>
        <w:ind w:firstLine="540"/>
        <w:jc w:val="both"/>
      </w:pPr>
      <w:r>
        <w:t>"Закрытие" страны для иноземцев. Культура и искусство стран Востока в XVI - XVII вв.</w:t>
      </w:r>
    </w:p>
    <w:p w:rsidR="00AA448D" w:rsidRDefault="00AA448D" w:rsidP="00AA448D">
      <w:pPr>
        <w:pStyle w:val="ConsPlusNormal"/>
        <w:ind w:firstLine="540"/>
        <w:jc w:val="both"/>
      </w:pPr>
      <w:r>
        <w:t>21.5.1.9. Обобщение.</w:t>
      </w:r>
    </w:p>
    <w:p w:rsidR="00AA448D" w:rsidRDefault="00AA448D" w:rsidP="00AA448D">
      <w:pPr>
        <w:pStyle w:val="ConsPlusNormal"/>
        <w:ind w:firstLine="540"/>
        <w:jc w:val="both"/>
      </w:pPr>
      <w:r>
        <w:t>Историческое и культурное наследие Раннего Нового времени.</w:t>
      </w:r>
    </w:p>
    <w:p w:rsidR="00AA448D" w:rsidRDefault="00AA448D" w:rsidP="00AA448D">
      <w:pPr>
        <w:pStyle w:val="ConsPlusNormal"/>
        <w:ind w:firstLine="540"/>
        <w:jc w:val="both"/>
      </w:pPr>
      <w:r>
        <w:t>21.5.2. История России. Россия в XVI - XVII вв.: от Великого княжества к царству.</w:t>
      </w:r>
    </w:p>
    <w:p w:rsidR="00AA448D" w:rsidRDefault="00AA448D" w:rsidP="00AA448D">
      <w:pPr>
        <w:pStyle w:val="ConsPlusNormal"/>
        <w:ind w:firstLine="540"/>
        <w:jc w:val="both"/>
      </w:pPr>
      <w:r>
        <w:t>21.5.2.1. Россия в XVI в.</w:t>
      </w:r>
    </w:p>
    <w:p w:rsidR="00AA448D" w:rsidRDefault="00AA448D" w:rsidP="00AA448D">
      <w:pPr>
        <w:pStyle w:val="ConsPlusNormal"/>
        <w:ind w:firstLine="540"/>
        <w:jc w:val="both"/>
      </w:pPr>
      <w:r>
        <w:t>21.5.2.1.1.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448D" w:rsidRDefault="00AA448D" w:rsidP="00AA448D">
      <w:pPr>
        <w:pStyle w:val="ConsPlusNormal"/>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A448D" w:rsidRDefault="00AA448D" w:rsidP="00AA448D">
      <w:pPr>
        <w:pStyle w:val="ConsPlusNormal"/>
        <w:ind w:firstLine="540"/>
        <w:jc w:val="both"/>
      </w:pPr>
      <w:r>
        <w:t>21.5.2.1.2. Царствование Ивана IV. Регентство Елены Глинской. Сопротивление удельных князей великокняжеской власти. Унификация денежной системы.</w:t>
      </w:r>
    </w:p>
    <w:p w:rsidR="00AA448D" w:rsidRDefault="00AA448D" w:rsidP="00AA448D">
      <w:pPr>
        <w:pStyle w:val="ConsPlusNormal"/>
        <w:ind w:firstLine="540"/>
        <w:jc w:val="both"/>
      </w:pPr>
      <w:r>
        <w:t>Период боярского правления. Борьба за власть между боярскими кланами. Губная реформа. Московское восстание 1547 г. Ереси.</w:t>
      </w:r>
    </w:p>
    <w:p w:rsidR="00AA448D" w:rsidRDefault="00AA448D" w:rsidP="00AA448D">
      <w:pPr>
        <w:pStyle w:val="ConsPlusNormal"/>
        <w:ind w:firstLine="540"/>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448D" w:rsidRDefault="00AA448D" w:rsidP="00AA448D">
      <w:pPr>
        <w:pStyle w:val="ConsPlusNormal"/>
        <w:ind w:firstLine="54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448D" w:rsidRDefault="00AA448D" w:rsidP="00AA448D">
      <w:pPr>
        <w:pStyle w:val="ConsPlusNormal"/>
        <w:ind w:firstLine="54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448D" w:rsidRDefault="00AA448D" w:rsidP="00AA448D">
      <w:pPr>
        <w:pStyle w:val="ConsPlusNormal"/>
        <w:ind w:firstLine="54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448D" w:rsidRDefault="00AA448D" w:rsidP="00AA448D">
      <w:pPr>
        <w:pStyle w:val="ConsPlusNormal"/>
        <w:ind w:firstLine="540"/>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448D" w:rsidRDefault="00AA448D" w:rsidP="00AA448D">
      <w:pPr>
        <w:pStyle w:val="ConsPlusNormal"/>
        <w:ind w:firstLine="540"/>
        <w:jc w:val="both"/>
      </w:pPr>
      <w:r>
        <w:t>21.5.2.1.3.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448D" w:rsidRDefault="00AA448D" w:rsidP="00AA448D">
      <w:pPr>
        <w:pStyle w:val="ConsPlusNormal"/>
        <w:ind w:firstLine="540"/>
        <w:jc w:val="both"/>
      </w:pPr>
      <w:r>
        <w:t>21.5.2.2. Смута в России.</w:t>
      </w:r>
    </w:p>
    <w:p w:rsidR="00AA448D" w:rsidRDefault="00AA448D" w:rsidP="00AA448D">
      <w:pPr>
        <w:pStyle w:val="ConsPlusNormal"/>
        <w:ind w:firstLine="540"/>
        <w:jc w:val="both"/>
      </w:pPr>
      <w:r>
        <w:t>21.5.2.2.1. Накануне Смуты. Династический кризис. Земский собор.</w:t>
      </w:r>
    </w:p>
    <w:p w:rsidR="00AA448D" w:rsidRDefault="00AA448D" w:rsidP="00AA448D">
      <w:pPr>
        <w:pStyle w:val="ConsPlusNormal"/>
        <w:ind w:firstLine="540"/>
        <w:jc w:val="both"/>
      </w:pPr>
      <w: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AA448D" w:rsidRDefault="00AA448D" w:rsidP="00AA448D">
      <w:pPr>
        <w:pStyle w:val="ConsPlusNormal"/>
        <w:ind w:firstLine="540"/>
        <w:jc w:val="both"/>
      </w:pPr>
      <w:r>
        <w:t>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448D" w:rsidRDefault="00AA448D" w:rsidP="00AA448D">
      <w:pPr>
        <w:pStyle w:val="ConsPlusNormal"/>
        <w:ind w:firstLine="54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AA448D" w:rsidRDefault="00AA448D" w:rsidP="00AA448D">
      <w:pPr>
        <w:pStyle w:val="ConsPlusNormal"/>
        <w:ind w:firstLine="540"/>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448D" w:rsidRDefault="00AA448D" w:rsidP="00AA448D">
      <w:pPr>
        <w:pStyle w:val="ConsPlusNormal"/>
        <w:ind w:firstLine="54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AA448D" w:rsidRDefault="00AA448D" w:rsidP="00AA448D">
      <w:pPr>
        <w:pStyle w:val="ConsPlusNormal"/>
        <w:ind w:firstLine="540"/>
        <w:jc w:val="both"/>
      </w:pPr>
      <w:r>
        <w:t>Освобождение Москвы в 1612 г.</w:t>
      </w:r>
    </w:p>
    <w:p w:rsidR="00AA448D" w:rsidRDefault="00AA448D" w:rsidP="00AA448D">
      <w:pPr>
        <w:pStyle w:val="ConsPlusNormal"/>
        <w:ind w:firstLine="540"/>
        <w:jc w:val="both"/>
      </w:pPr>
      <w:r>
        <w:t>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448D" w:rsidRDefault="00AA448D" w:rsidP="00AA448D">
      <w:pPr>
        <w:pStyle w:val="ConsPlusNormal"/>
        <w:ind w:firstLine="540"/>
        <w:jc w:val="both"/>
      </w:pPr>
      <w:r>
        <w:t>21.5.2.3. Россия в XVII в.</w:t>
      </w:r>
    </w:p>
    <w:p w:rsidR="00AA448D" w:rsidRDefault="00AA448D" w:rsidP="00AA448D">
      <w:pPr>
        <w:pStyle w:val="ConsPlusNormal"/>
        <w:ind w:firstLine="540"/>
        <w:jc w:val="both"/>
      </w:pPr>
      <w:r>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448D" w:rsidRDefault="00AA448D" w:rsidP="00AA448D">
      <w:pPr>
        <w:pStyle w:val="ConsPlusNormal"/>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AA448D" w:rsidRDefault="00AA448D" w:rsidP="00AA448D">
      <w:pPr>
        <w:pStyle w:val="ConsPlusNormal"/>
        <w:ind w:firstLine="540"/>
        <w:jc w:val="both"/>
      </w:pP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448D" w:rsidRDefault="00AA448D" w:rsidP="00AA448D">
      <w:pPr>
        <w:pStyle w:val="ConsPlusNormal"/>
        <w:ind w:firstLine="540"/>
        <w:jc w:val="both"/>
      </w:pPr>
      <w:r>
        <w:t>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448D" w:rsidRDefault="00AA448D" w:rsidP="00AA448D">
      <w:pPr>
        <w:pStyle w:val="ConsPlusNormal"/>
        <w:ind w:firstLine="540"/>
        <w:jc w:val="both"/>
      </w:pPr>
      <w:r>
        <w:t>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448D" w:rsidRDefault="00AA448D" w:rsidP="00AA448D">
      <w:pPr>
        <w:pStyle w:val="ConsPlusNormal"/>
        <w:ind w:firstLine="540"/>
        <w:jc w:val="both"/>
      </w:pPr>
      <w:r>
        <w:t>21.5.2.3.4.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AA448D" w:rsidRDefault="00AA448D" w:rsidP="00AA448D">
      <w:pPr>
        <w:pStyle w:val="ConsPlusNormal"/>
        <w:ind w:firstLine="54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448D" w:rsidRDefault="00AA448D" w:rsidP="00AA448D">
      <w:pPr>
        <w:pStyle w:val="ConsPlusNormal"/>
        <w:ind w:firstLine="540"/>
        <w:jc w:val="both"/>
      </w:pPr>
      <w:r>
        <w:t>21.5.2.3.5. Освоение новых территорий. Народы России в XVII в.</w:t>
      </w:r>
    </w:p>
    <w:p w:rsidR="00AA448D" w:rsidRDefault="00AA448D" w:rsidP="00AA448D">
      <w:pPr>
        <w:pStyle w:val="ConsPlusNormal"/>
        <w:ind w:firstLine="540"/>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AA448D" w:rsidRDefault="00AA448D" w:rsidP="00AA448D">
      <w:pPr>
        <w:pStyle w:val="ConsPlusNormal"/>
        <w:ind w:firstLine="540"/>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448D" w:rsidRDefault="00AA448D" w:rsidP="00AA448D">
      <w:pPr>
        <w:pStyle w:val="ConsPlusNormal"/>
        <w:ind w:firstLine="540"/>
        <w:jc w:val="both"/>
      </w:pPr>
      <w:r>
        <w:t>21.5.2.4. Культурное пространство XVI - XVII вв.</w:t>
      </w:r>
    </w:p>
    <w:p w:rsidR="00AA448D" w:rsidRDefault="00AA448D" w:rsidP="00AA448D">
      <w:pPr>
        <w:pStyle w:val="ConsPlusNormal"/>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A448D" w:rsidRDefault="00AA448D" w:rsidP="00AA448D">
      <w:pPr>
        <w:pStyle w:val="ConsPlusNormal"/>
        <w:ind w:firstLine="54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A448D" w:rsidRDefault="00AA448D" w:rsidP="00AA448D">
      <w:pPr>
        <w:pStyle w:val="ConsPlusNormal"/>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448D" w:rsidRDefault="00AA448D" w:rsidP="00AA448D">
      <w:pPr>
        <w:pStyle w:val="ConsPlusNormal"/>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448D" w:rsidRDefault="00AA448D" w:rsidP="00AA448D">
      <w:pPr>
        <w:pStyle w:val="ConsPlusNormal"/>
        <w:ind w:firstLine="540"/>
        <w:jc w:val="both"/>
      </w:pPr>
      <w:r>
        <w:t>Наш край в XVI - XVII вв.</w:t>
      </w:r>
    </w:p>
    <w:p w:rsidR="00AA448D" w:rsidRDefault="00AA448D" w:rsidP="00AA448D">
      <w:pPr>
        <w:pStyle w:val="ConsPlusNormal"/>
        <w:ind w:firstLine="540"/>
        <w:jc w:val="both"/>
      </w:pPr>
      <w:r>
        <w:t>21.5.2.5. Обобщение.</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21.6. Содержание обучения в 8 классе.</w:t>
      </w:r>
    </w:p>
    <w:p w:rsidR="00AA448D" w:rsidRDefault="00AA448D" w:rsidP="00AA448D">
      <w:pPr>
        <w:pStyle w:val="ConsPlusNormal"/>
        <w:ind w:firstLine="540"/>
        <w:jc w:val="both"/>
      </w:pPr>
      <w:r>
        <w:t>21.6.1. Всеобщая история. История Нового времени. XVIII в.</w:t>
      </w:r>
    </w:p>
    <w:p w:rsidR="00AA448D" w:rsidRDefault="00AA448D" w:rsidP="00AA448D">
      <w:pPr>
        <w:pStyle w:val="ConsPlusNormal"/>
        <w:ind w:firstLine="540"/>
        <w:jc w:val="both"/>
      </w:pPr>
      <w:r>
        <w:t>21.6.1.1. Введение.</w:t>
      </w:r>
    </w:p>
    <w:p w:rsidR="00AA448D" w:rsidRDefault="00AA448D" w:rsidP="00AA448D">
      <w:pPr>
        <w:pStyle w:val="ConsPlusNormal"/>
        <w:ind w:firstLine="540"/>
        <w:jc w:val="both"/>
      </w:pPr>
      <w:r>
        <w:t>21.6.1.2. Век Просвещения.</w:t>
      </w:r>
    </w:p>
    <w:p w:rsidR="00AA448D" w:rsidRDefault="00AA448D" w:rsidP="00AA448D">
      <w:pPr>
        <w:pStyle w:val="ConsPlusNormal"/>
        <w:ind w:firstLine="54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448D" w:rsidRDefault="00AA448D" w:rsidP="00AA448D">
      <w:pPr>
        <w:pStyle w:val="ConsPlusNormal"/>
        <w:ind w:firstLine="540"/>
        <w:jc w:val="both"/>
      </w:pPr>
      <w:r>
        <w:t>21.6.1.3. Государства Европы в XVIII в.</w:t>
      </w:r>
    </w:p>
    <w:p w:rsidR="00AA448D" w:rsidRDefault="00AA448D" w:rsidP="00AA448D">
      <w:pPr>
        <w:pStyle w:val="ConsPlusNormal"/>
        <w:ind w:firstLine="540"/>
        <w:jc w:val="both"/>
      </w:pPr>
      <w:r>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448D" w:rsidRDefault="00AA448D" w:rsidP="00AA448D">
      <w:pPr>
        <w:pStyle w:val="ConsPlusNormal"/>
        <w:ind w:firstLine="540"/>
        <w:jc w:val="both"/>
      </w:pPr>
      <w:r>
        <w:t>21.6.1.3.2.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448D" w:rsidRDefault="00AA448D" w:rsidP="00AA448D">
      <w:pPr>
        <w:pStyle w:val="ConsPlusNormal"/>
        <w:ind w:firstLine="540"/>
        <w:jc w:val="both"/>
      </w:pPr>
      <w:r>
        <w:t>21.6.1.3.3. Франция. Абсолютная монархия: политика сохранения старого порядка. Попытки проведения реформ. Королевская власть и сословия.</w:t>
      </w:r>
    </w:p>
    <w:p w:rsidR="00AA448D" w:rsidRDefault="00AA448D" w:rsidP="00AA448D">
      <w:pPr>
        <w:pStyle w:val="ConsPlusNormal"/>
        <w:ind w:firstLine="540"/>
        <w:jc w:val="both"/>
      </w:pPr>
      <w:r>
        <w:t>21.6.1.3.4.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A448D" w:rsidRDefault="00AA448D" w:rsidP="00AA448D">
      <w:pPr>
        <w:pStyle w:val="ConsPlusNormal"/>
        <w:ind w:firstLine="540"/>
        <w:jc w:val="both"/>
      </w:pPr>
      <w:r>
        <w:t>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448D" w:rsidRDefault="00AA448D" w:rsidP="00AA448D">
      <w:pPr>
        <w:pStyle w:val="ConsPlusNormal"/>
        <w:ind w:firstLine="540"/>
        <w:jc w:val="both"/>
      </w:pPr>
      <w:r>
        <w:t>21.6.1.4. Британские колонии в Северной Америке: борьба за независимость.</w:t>
      </w:r>
    </w:p>
    <w:p w:rsidR="00AA448D" w:rsidRDefault="00AA448D" w:rsidP="00AA448D">
      <w:pPr>
        <w:pStyle w:val="ConsPlusNormal"/>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AA448D" w:rsidRDefault="00AA448D" w:rsidP="00AA448D">
      <w:pPr>
        <w:pStyle w:val="ConsPlusNormal"/>
        <w:ind w:firstLine="540"/>
        <w:jc w:val="both"/>
      </w:pPr>
      <w: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448D" w:rsidRDefault="00AA448D" w:rsidP="00AA448D">
      <w:pPr>
        <w:pStyle w:val="ConsPlusNormal"/>
        <w:ind w:firstLine="540"/>
        <w:jc w:val="both"/>
      </w:pPr>
      <w:r>
        <w:t>21.6.1.5. Французская революция конца XVIII в.</w:t>
      </w:r>
    </w:p>
    <w:p w:rsidR="00AA448D" w:rsidRDefault="00AA448D" w:rsidP="00AA448D">
      <w:pPr>
        <w:pStyle w:val="ConsPlusNormal"/>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AA448D" w:rsidRDefault="00AA448D" w:rsidP="00AA448D">
      <w:pPr>
        <w:pStyle w:val="ConsPlusNormal"/>
        <w:ind w:firstLine="540"/>
        <w:jc w:val="both"/>
      </w:pPr>
      <w:r>
        <w:t>21.6.1.6. Европейская культура в XVIII в.</w:t>
      </w:r>
    </w:p>
    <w:p w:rsidR="00AA448D" w:rsidRDefault="00AA448D" w:rsidP="00AA448D">
      <w:pPr>
        <w:pStyle w:val="ConsPlusNormal"/>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448D" w:rsidRDefault="00AA448D" w:rsidP="00AA448D">
      <w:pPr>
        <w:pStyle w:val="ConsPlusNormal"/>
        <w:ind w:firstLine="540"/>
        <w:jc w:val="both"/>
      </w:pPr>
      <w:r>
        <w:t>21.6.1.7. Международные отношения в XVIII в.</w:t>
      </w:r>
    </w:p>
    <w:p w:rsidR="00AA448D" w:rsidRDefault="00AA448D" w:rsidP="00AA448D">
      <w:pPr>
        <w:pStyle w:val="ConsPlusNormal"/>
        <w:ind w:firstLine="540"/>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AA448D" w:rsidRDefault="00AA448D" w:rsidP="00AA448D">
      <w:pPr>
        <w:pStyle w:val="ConsPlusNormal"/>
        <w:ind w:firstLine="540"/>
        <w:jc w:val="both"/>
      </w:pPr>
      <w: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AA448D" w:rsidRDefault="00AA448D" w:rsidP="00AA448D">
      <w:pPr>
        <w:pStyle w:val="ConsPlusNormal"/>
        <w:ind w:firstLine="540"/>
        <w:jc w:val="both"/>
      </w:pPr>
      <w:r>
        <w:t>21.6.1.8. Страны Востока в XVIII в.</w:t>
      </w:r>
    </w:p>
    <w:p w:rsidR="00AA448D" w:rsidRDefault="00AA448D" w:rsidP="00AA448D">
      <w:pPr>
        <w:pStyle w:val="ConsPlusNormal"/>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AA448D" w:rsidRDefault="00AA448D" w:rsidP="00AA448D">
      <w:pPr>
        <w:pStyle w:val="ConsPlusNormal"/>
        <w:ind w:firstLine="540"/>
        <w:jc w:val="both"/>
      </w:pPr>
      <w:r>
        <w:t>21.6.1.9. Обобщение. Историческое и культурное наследие XVIII в.</w:t>
      </w:r>
    </w:p>
    <w:p w:rsidR="00AA448D" w:rsidRDefault="00AA448D" w:rsidP="00AA448D">
      <w:pPr>
        <w:pStyle w:val="ConsPlusNormal"/>
        <w:ind w:firstLine="540"/>
        <w:jc w:val="both"/>
      </w:pPr>
      <w:r>
        <w:t>21.6.2. История России. Россия в конце XVII - XVIII вв.: от царства к империи.</w:t>
      </w:r>
    </w:p>
    <w:p w:rsidR="00AA448D" w:rsidRDefault="00AA448D" w:rsidP="00AA448D">
      <w:pPr>
        <w:pStyle w:val="ConsPlusNormal"/>
        <w:ind w:firstLine="540"/>
        <w:jc w:val="both"/>
      </w:pPr>
      <w:r>
        <w:t>21.6.2.1. Введение.</w:t>
      </w:r>
    </w:p>
    <w:p w:rsidR="00AA448D" w:rsidRDefault="00AA448D" w:rsidP="00AA448D">
      <w:pPr>
        <w:pStyle w:val="ConsPlusNormal"/>
        <w:ind w:firstLine="540"/>
        <w:jc w:val="both"/>
      </w:pPr>
      <w:r>
        <w:t>21.6.2.2. Россия в эпоху преобразований Петра I.</w:t>
      </w:r>
    </w:p>
    <w:p w:rsidR="00AA448D" w:rsidRDefault="00AA448D" w:rsidP="00AA448D">
      <w:pPr>
        <w:pStyle w:val="ConsPlusNormal"/>
        <w:ind w:firstLine="540"/>
        <w:jc w:val="both"/>
      </w:pPr>
      <w:r>
        <w:t>21.6.2.2.1.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448D" w:rsidRDefault="00AA448D" w:rsidP="00AA448D">
      <w:pPr>
        <w:pStyle w:val="ConsPlusNormal"/>
        <w:ind w:firstLine="540"/>
        <w:jc w:val="both"/>
      </w:pPr>
      <w: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448D" w:rsidRDefault="00AA448D" w:rsidP="00AA448D">
      <w:pPr>
        <w:pStyle w:val="ConsPlusNormal"/>
        <w:ind w:firstLine="540"/>
        <w:jc w:val="both"/>
      </w:pPr>
      <w:r>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448D" w:rsidRDefault="00AA448D" w:rsidP="00AA448D">
      <w:pPr>
        <w:pStyle w:val="ConsPlusNormal"/>
        <w:ind w:firstLine="540"/>
        <w:jc w:val="both"/>
      </w:pPr>
      <w:r>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448D" w:rsidRDefault="00AA448D" w:rsidP="00AA448D">
      <w:pPr>
        <w:pStyle w:val="ConsPlusNormal"/>
        <w:ind w:firstLine="540"/>
        <w:jc w:val="both"/>
      </w:pPr>
      <w:r>
        <w:t>Первые гвардейские полки. Создание регулярной армии, военного флота. Рекрутские наборы.</w:t>
      </w:r>
    </w:p>
    <w:p w:rsidR="00AA448D" w:rsidRDefault="00AA448D" w:rsidP="00AA448D">
      <w:pPr>
        <w:pStyle w:val="ConsPlusNormal"/>
        <w:ind w:firstLine="540"/>
        <w:jc w:val="both"/>
      </w:pPr>
      <w:r>
        <w:t>21.6.2.2.5. Церковная реформа. Упразднение патриаршества, учреждение Синода. Положение инославных конфессий.</w:t>
      </w:r>
    </w:p>
    <w:p w:rsidR="00AA448D" w:rsidRDefault="00AA448D" w:rsidP="00AA448D">
      <w:pPr>
        <w:pStyle w:val="ConsPlusNormal"/>
        <w:ind w:firstLine="540"/>
        <w:jc w:val="both"/>
      </w:pPr>
      <w:r>
        <w:t>21.6.2.2.6. Оппозиция реформам Петра I. Социальные движения в первой четверти XVIII в. Восстания в Астрахани, Башкирии, на Дону. Дело царевича Алексея.</w:t>
      </w:r>
    </w:p>
    <w:p w:rsidR="00AA448D" w:rsidRDefault="00AA448D" w:rsidP="00AA448D">
      <w:pPr>
        <w:pStyle w:val="ConsPlusNormal"/>
        <w:ind w:firstLine="540"/>
        <w:jc w:val="both"/>
      </w:pPr>
      <w:r>
        <w:t>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A448D" w:rsidRDefault="00AA448D" w:rsidP="00AA448D">
      <w:pPr>
        <w:pStyle w:val="ConsPlusNormal"/>
        <w:ind w:firstLine="540"/>
        <w:jc w:val="both"/>
      </w:pPr>
      <w:r>
        <w:t>21.6.2.2.8.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448D" w:rsidRDefault="00AA448D" w:rsidP="00AA448D">
      <w:pPr>
        <w:pStyle w:val="ConsPlusNormal"/>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448D" w:rsidRDefault="00AA448D" w:rsidP="00AA448D">
      <w:pPr>
        <w:pStyle w:val="ConsPlusNormal"/>
        <w:ind w:firstLine="540"/>
        <w:jc w:val="both"/>
      </w:pPr>
      <w:r>
        <w:t>Итоги, последствия и значение петровских преобразований. Образ Петра I в русской культуре.</w:t>
      </w:r>
    </w:p>
    <w:p w:rsidR="00AA448D" w:rsidRDefault="00AA448D" w:rsidP="00AA448D">
      <w:pPr>
        <w:pStyle w:val="ConsPlusNormal"/>
        <w:ind w:firstLine="540"/>
        <w:jc w:val="both"/>
      </w:pPr>
      <w:r>
        <w:t>21.6.2.3. Россия после Петра I. Дворцовые перевороты.</w:t>
      </w:r>
    </w:p>
    <w:p w:rsidR="00AA448D" w:rsidRDefault="00AA448D" w:rsidP="00AA448D">
      <w:pPr>
        <w:pStyle w:val="ConsPlusNormal"/>
        <w:ind w:firstLine="54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448D" w:rsidRDefault="00AA448D" w:rsidP="00AA448D">
      <w:pPr>
        <w:pStyle w:val="ConsPlusNormal"/>
        <w:ind w:firstLine="54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448D" w:rsidRDefault="00AA448D" w:rsidP="00AA448D">
      <w:pPr>
        <w:pStyle w:val="ConsPlusNormal"/>
        <w:ind w:firstLine="540"/>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AA448D" w:rsidRDefault="00AA448D" w:rsidP="00AA448D">
      <w:pPr>
        <w:pStyle w:val="ConsPlusNormal"/>
        <w:ind w:firstLine="540"/>
        <w:jc w:val="both"/>
      </w:pPr>
      <w:r>
        <w:t>Петр III. Манифест о вольности дворянства. Причины переворота 28 июня 1762 г.</w:t>
      </w:r>
    </w:p>
    <w:p w:rsidR="00AA448D" w:rsidRDefault="00AA448D" w:rsidP="00AA448D">
      <w:pPr>
        <w:pStyle w:val="ConsPlusNormal"/>
        <w:ind w:firstLine="540"/>
        <w:jc w:val="both"/>
      </w:pPr>
      <w:r>
        <w:t>21.6.2.4. Россия в 1760 - 1790-х гг. Правление Екатерины II и Павла I.</w:t>
      </w:r>
    </w:p>
    <w:p w:rsidR="00AA448D" w:rsidRDefault="00AA448D" w:rsidP="00AA448D">
      <w:pPr>
        <w:pStyle w:val="ConsPlusNormal"/>
        <w:ind w:firstLine="540"/>
        <w:jc w:val="both"/>
      </w:pPr>
      <w:r>
        <w:t>21.6.2.4.1.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448D" w:rsidRDefault="00AA448D" w:rsidP="00AA448D">
      <w:pPr>
        <w:pStyle w:val="ConsPlusNormal"/>
        <w:ind w:firstLine="54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448D" w:rsidRDefault="00AA448D" w:rsidP="00AA448D">
      <w:pPr>
        <w:pStyle w:val="ConsPlusNormal"/>
        <w:ind w:firstLine="540"/>
        <w:jc w:val="both"/>
      </w:pPr>
      <w:r>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448D" w:rsidRDefault="00AA448D" w:rsidP="00AA448D">
      <w:pPr>
        <w:pStyle w:val="ConsPlusNormal"/>
        <w:ind w:firstLine="540"/>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A448D" w:rsidRDefault="00AA448D" w:rsidP="00AA448D">
      <w:pPr>
        <w:pStyle w:val="ConsPlusNormal"/>
        <w:ind w:firstLine="540"/>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448D" w:rsidRDefault="00AA448D" w:rsidP="00AA448D">
      <w:pPr>
        <w:pStyle w:val="ConsPlusNormal"/>
        <w:ind w:firstLine="540"/>
        <w:jc w:val="both"/>
      </w:pPr>
      <w:r>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448D" w:rsidRDefault="00AA448D" w:rsidP="00AA448D">
      <w:pPr>
        <w:pStyle w:val="ConsPlusNormal"/>
        <w:ind w:firstLine="540"/>
        <w:jc w:val="both"/>
      </w:pPr>
      <w:r>
        <w:t>21.6.2.4.4.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A448D" w:rsidRDefault="00AA448D" w:rsidP="00AA448D">
      <w:pPr>
        <w:pStyle w:val="ConsPlusNormal"/>
        <w:ind w:firstLine="54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A448D" w:rsidRDefault="00AA448D" w:rsidP="00AA448D">
      <w:pPr>
        <w:pStyle w:val="ConsPlusNormal"/>
        <w:ind w:firstLine="540"/>
        <w:jc w:val="both"/>
      </w:pPr>
      <w:r>
        <w:t>Борьба поляков за национальную независимость. Восстание под предводительством Т. Костюшко.</w:t>
      </w:r>
    </w:p>
    <w:p w:rsidR="00AA448D" w:rsidRDefault="00AA448D" w:rsidP="00AA448D">
      <w:pPr>
        <w:pStyle w:val="ConsPlusNormal"/>
        <w:ind w:firstLine="540"/>
        <w:jc w:val="both"/>
      </w:pPr>
      <w:r>
        <w:t>21.6.2.4.5.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448D" w:rsidRDefault="00AA448D" w:rsidP="00AA448D">
      <w:pPr>
        <w:pStyle w:val="ConsPlusNormal"/>
        <w:ind w:firstLine="54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448D" w:rsidRDefault="00AA448D" w:rsidP="00AA448D">
      <w:pPr>
        <w:pStyle w:val="ConsPlusNormal"/>
        <w:ind w:firstLine="540"/>
        <w:jc w:val="both"/>
      </w:pPr>
      <w:r>
        <w:t>21.6.2.5. Культурное пространство Российской империи в XVIII в.</w:t>
      </w:r>
    </w:p>
    <w:p w:rsidR="00AA448D" w:rsidRDefault="00AA448D" w:rsidP="00AA448D">
      <w:pPr>
        <w:pStyle w:val="ConsPlusNormal"/>
        <w:ind w:firstLine="54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448D" w:rsidRDefault="00AA448D" w:rsidP="00AA448D">
      <w:pPr>
        <w:pStyle w:val="ConsPlusNormal"/>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448D" w:rsidRDefault="00AA448D" w:rsidP="00AA448D">
      <w:pPr>
        <w:pStyle w:val="ConsPlusNormal"/>
        <w:ind w:firstLine="540"/>
        <w:jc w:val="both"/>
      </w:pPr>
      <w:r>
        <w:t>Культура и быт российских сословий. Дворянство: жизнь и быт дворянской усадьбы. Духовенство. Купечество. Крестьянство.</w:t>
      </w:r>
    </w:p>
    <w:p w:rsidR="00AA448D" w:rsidRDefault="00AA448D" w:rsidP="00AA448D">
      <w:pPr>
        <w:pStyle w:val="ConsPlusNormal"/>
        <w:ind w:firstLine="540"/>
        <w:jc w:val="both"/>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AA448D" w:rsidRDefault="00AA448D" w:rsidP="00AA448D">
      <w:pPr>
        <w:pStyle w:val="ConsPlusNormal"/>
        <w:ind w:firstLine="540"/>
        <w:jc w:val="both"/>
      </w:pPr>
      <w:r>
        <w:t>М.В. Ломоносов и его роль в становлении российской науки и образования.</w:t>
      </w:r>
    </w:p>
    <w:p w:rsidR="00AA448D" w:rsidRDefault="00AA448D" w:rsidP="00AA448D">
      <w:pPr>
        <w:pStyle w:val="ConsPlusNormal"/>
        <w:ind w:firstLine="540"/>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448D" w:rsidRDefault="00AA448D" w:rsidP="00AA448D">
      <w:pPr>
        <w:pStyle w:val="ConsPlusNormal"/>
        <w:ind w:firstLine="540"/>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A448D" w:rsidRDefault="00AA448D" w:rsidP="00AA448D">
      <w:pPr>
        <w:pStyle w:val="ConsPlusNormal"/>
        <w:ind w:firstLine="540"/>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A448D" w:rsidRDefault="00AA448D" w:rsidP="00AA448D">
      <w:pPr>
        <w:pStyle w:val="ConsPlusNormal"/>
        <w:ind w:firstLine="540"/>
        <w:jc w:val="both"/>
      </w:pPr>
      <w:r>
        <w:t>Наш край в XVIII в.</w:t>
      </w:r>
    </w:p>
    <w:p w:rsidR="00AA448D" w:rsidRDefault="00AA448D" w:rsidP="00AA448D">
      <w:pPr>
        <w:pStyle w:val="ConsPlusNormal"/>
        <w:ind w:firstLine="540"/>
        <w:jc w:val="both"/>
      </w:pPr>
      <w:r>
        <w:t>21.6.2.6. Обобщение.</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21.7. Содержание обучения в 9 классе.</w:t>
      </w:r>
    </w:p>
    <w:p w:rsidR="00AA448D" w:rsidRDefault="00AA448D" w:rsidP="00AA448D">
      <w:pPr>
        <w:pStyle w:val="ConsPlusNormal"/>
        <w:ind w:firstLine="540"/>
        <w:jc w:val="both"/>
      </w:pPr>
      <w:r>
        <w:t>21.7.1. Всеобщая история. История Нового времени. XIX - начало XX в.</w:t>
      </w:r>
    </w:p>
    <w:p w:rsidR="00AA448D" w:rsidRDefault="00AA448D" w:rsidP="00AA448D">
      <w:pPr>
        <w:pStyle w:val="ConsPlusNormal"/>
        <w:ind w:firstLine="540"/>
        <w:jc w:val="both"/>
      </w:pPr>
      <w:r>
        <w:t>21.7.1.1. Введение.</w:t>
      </w:r>
    </w:p>
    <w:p w:rsidR="00AA448D" w:rsidRDefault="00AA448D" w:rsidP="00AA448D">
      <w:pPr>
        <w:pStyle w:val="ConsPlusNormal"/>
        <w:ind w:firstLine="540"/>
        <w:jc w:val="both"/>
      </w:pPr>
      <w:r>
        <w:t>21.7.1.2. Европа в начале XIX в.</w:t>
      </w:r>
    </w:p>
    <w:p w:rsidR="00AA448D" w:rsidRDefault="00AA448D" w:rsidP="00AA448D">
      <w:pPr>
        <w:pStyle w:val="ConsPlusNormal"/>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448D" w:rsidRDefault="00AA448D" w:rsidP="00AA448D">
      <w:pPr>
        <w:pStyle w:val="ConsPlusNormal"/>
        <w:ind w:firstLine="540"/>
        <w:jc w:val="both"/>
      </w:pPr>
      <w:r>
        <w:t>21.7.1.3. Развитие индустриального общества в первой половине XIX в.: экономика, социальные отношения, политические процессы.</w:t>
      </w:r>
    </w:p>
    <w:p w:rsidR="00AA448D" w:rsidRDefault="00AA448D" w:rsidP="00AA448D">
      <w:pPr>
        <w:pStyle w:val="ConsPlusNormal"/>
        <w:ind w:firstLine="54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AA448D" w:rsidRDefault="00AA448D" w:rsidP="00AA448D">
      <w:pPr>
        <w:pStyle w:val="ConsPlusNormal"/>
        <w:ind w:firstLine="540"/>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448D" w:rsidRDefault="00AA448D" w:rsidP="00AA448D">
      <w:pPr>
        <w:pStyle w:val="ConsPlusNormal"/>
        <w:ind w:firstLine="540"/>
        <w:jc w:val="both"/>
      </w:pPr>
      <w:r>
        <w:t>21.7.1.4. Политическое развитие европейских стран в 1815 - 1840-е гг.</w:t>
      </w:r>
    </w:p>
    <w:p w:rsidR="00AA448D" w:rsidRDefault="00AA448D" w:rsidP="00AA448D">
      <w:pPr>
        <w:pStyle w:val="ConsPlusNormal"/>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AA448D" w:rsidRDefault="00AA448D" w:rsidP="00AA448D">
      <w:pPr>
        <w:pStyle w:val="ConsPlusNormal"/>
        <w:ind w:firstLine="540"/>
        <w:jc w:val="both"/>
      </w:pPr>
      <w:r>
        <w:t>21.7.1.5. Страны Европы и Северной Америки в середине XIX - начале XX в.</w:t>
      </w:r>
    </w:p>
    <w:p w:rsidR="00AA448D" w:rsidRDefault="00AA448D" w:rsidP="00AA448D">
      <w:pPr>
        <w:pStyle w:val="ConsPlusNormal"/>
        <w:ind w:firstLine="540"/>
        <w:jc w:val="both"/>
      </w:pPr>
      <w:r>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448D" w:rsidRDefault="00AA448D" w:rsidP="00AA448D">
      <w:pPr>
        <w:pStyle w:val="ConsPlusNormal"/>
        <w:ind w:firstLine="540"/>
        <w:jc w:val="both"/>
      </w:pPr>
      <w:r>
        <w:t>21.7.1.5.2.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AA448D" w:rsidRDefault="00AA448D" w:rsidP="00AA448D">
      <w:pPr>
        <w:pStyle w:val="ConsPlusNormal"/>
        <w:ind w:firstLine="540"/>
        <w:jc w:val="both"/>
      </w:pPr>
      <w:r>
        <w:t>21.7.1.5.3. Италия. Подъем борьбы за независимость итальянских земель. К. Кавур, Дж. Гарибальди. Образование единого государства. Король Виктор Эммануил II.</w:t>
      </w:r>
    </w:p>
    <w:p w:rsidR="00AA448D" w:rsidRDefault="00AA448D" w:rsidP="00AA448D">
      <w:pPr>
        <w:pStyle w:val="ConsPlusNormal"/>
        <w:ind w:firstLine="540"/>
        <w:jc w:val="both"/>
      </w:pPr>
      <w:r>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448D" w:rsidRDefault="00AA448D" w:rsidP="00AA448D">
      <w:pPr>
        <w:pStyle w:val="ConsPlusNormal"/>
        <w:ind w:firstLine="540"/>
        <w:jc w:val="both"/>
      </w:pPr>
      <w:r>
        <w:t>21.7.1.5.5.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AA448D" w:rsidRDefault="00AA448D" w:rsidP="00AA448D">
      <w:pPr>
        <w:pStyle w:val="ConsPlusNormal"/>
        <w:ind w:firstLine="540"/>
        <w:jc w:val="both"/>
      </w:pPr>
      <w:r>
        <w:t>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AA448D" w:rsidRDefault="00AA448D" w:rsidP="00AA448D">
      <w:pPr>
        <w:pStyle w:val="ConsPlusNormal"/>
        <w:ind w:firstLine="540"/>
        <w:jc w:val="both"/>
      </w:pPr>
      <w:r>
        <w:t>21.7.1.5.7. Экономическое и социально-политическое развитие стран Европы и США в конце XIX - начале XX в.</w:t>
      </w:r>
    </w:p>
    <w:p w:rsidR="00AA448D" w:rsidRDefault="00AA448D" w:rsidP="00AA448D">
      <w:pPr>
        <w:pStyle w:val="ConsPlusNormal"/>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448D" w:rsidRDefault="00AA448D" w:rsidP="00AA448D">
      <w:pPr>
        <w:pStyle w:val="ConsPlusNormal"/>
        <w:ind w:firstLine="540"/>
        <w:jc w:val="both"/>
      </w:pPr>
      <w:r>
        <w:t>21.7.1.6. Страны Латинской Америки в XIX - начале XX в.</w:t>
      </w:r>
    </w:p>
    <w:p w:rsidR="00AA448D" w:rsidRDefault="00AA448D" w:rsidP="00AA448D">
      <w:pPr>
        <w:pStyle w:val="ConsPlusNormal"/>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AA448D" w:rsidRDefault="00AA448D" w:rsidP="00AA448D">
      <w:pPr>
        <w:pStyle w:val="ConsPlusNormal"/>
        <w:ind w:firstLine="540"/>
        <w:jc w:val="both"/>
      </w:pPr>
      <w:r>
        <w:t>21.7.1.7. Страны Азии в XIX - начале XX в.</w:t>
      </w:r>
    </w:p>
    <w:p w:rsidR="00AA448D" w:rsidRDefault="00AA448D" w:rsidP="00AA448D">
      <w:pPr>
        <w:pStyle w:val="ConsPlusNormal"/>
        <w:ind w:firstLine="54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448D" w:rsidRDefault="00AA448D" w:rsidP="00AA448D">
      <w:pPr>
        <w:pStyle w:val="ConsPlusNormal"/>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AA448D" w:rsidRDefault="00AA448D" w:rsidP="00AA448D">
      <w:pPr>
        <w:pStyle w:val="ConsPlusNormal"/>
        <w:ind w:firstLine="540"/>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AA448D" w:rsidRDefault="00AA448D" w:rsidP="00AA448D">
      <w:pPr>
        <w:pStyle w:val="ConsPlusNormal"/>
        <w:ind w:firstLine="540"/>
        <w:jc w:val="both"/>
      </w:pPr>
      <w:r>
        <w:t>Революция 1905 - 1911 г. в Иране.</w:t>
      </w:r>
    </w:p>
    <w:p w:rsidR="00AA448D" w:rsidRDefault="00AA448D" w:rsidP="00AA448D">
      <w:pPr>
        <w:pStyle w:val="ConsPlusNormal"/>
        <w:ind w:firstLine="540"/>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448D" w:rsidRDefault="00AA448D" w:rsidP="00AA448D">
      <w:pPr>
        <w:pStyle w:val="ConsPlusNormal"/>
        <w:ind w:firstLine="540"/>
        <w:jc w:val="both"/>
      </w:pPr>
      <w:r>
        <w:t>21.7.1.8. Народы Африки в XIX - начале XX в.</w:t>
      </w:r>
    </w:p>
    <w:p w:rsidR="00AA448D" w:rsidRDefault="00AA448D" w:rsidP="00AA448D">
      <w:pPr>
        <w:pStyle w:val="ConsPlusNormal"/>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448D" w:rsidRDefault="00AA448D" w:rsidP="00AA448D">
      <w:pPr>
        <w:pStyle w:val="ConsPlusNormal"/>
        <w:ind w:firstLine="540"/>
        <w:jc w:val="both"/>
      </w:pPr>
      <w:r>
        <w:t>21.7.1.9. Развитие культуры в XIX - начале XX в.</w:t>
      </w:r>
    </w:p>
    <w:p w:rsidR="00AA448D" w:rsidRDefault="00AA448D" w:rsidP="00AA448D">
      <w:pPr>
        <w:pStyle w:val="ConsPlusNormal"/>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448D" w:rsidRDefault="00AA448D" w:rsidP="00AA448D">
      <w:pPr>
        <w:pStyle w:val="ConsPlusNormal"/>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448D" w:rsidRDefault="00AA448D" w:rsidP="00AA448D">
      <w:pPr>
        <w:pStyle w:val="ConsPlusNormal"/>
        <w:ind w:firstLine="540"/>
        <w:jc w:val="both"/>
      </w:pPr>
      <w:r>
        <w:t>21.7.1.10. Международные отношения в XIX - начале XX в.</w:t>
      </w:r>
    </w:p>
    <w:p w:rsidR="00AA448D" w:rsidRDefault="00AA448D" w:rsidP="00AA448D">
      <w:pPr>
        <w:pStyle w:val="ConsPlusNormal"/>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448D" w:rsidRDefault="00AA448D" w:rsidP="00AA448D">
      <w:pPr>
        <w:pStyle w:val="ConsPlusNormal"/>
        <w:ind w:firstLine="540"/>
        <w:jc w:val="both"/>
      </w:pPr>
      <w:r>
        <w:t>21.7.1.11. Обобщение. Историческое и культурное наследие XIX в.</w:t>
      </w:r>
    </w:p>
    <w:p w:rsidR="00AA448D" w:rsidRDefault="00AA448D" w:rsidP="00AA448D">
      <w:pPr>
        <w:pStyle w:val="ConsPlusNormal"/>
        <w:ind w:firstLine="540"/>
        <w:jc w:val="both"/>
      </w:pPr>
      <w:r>
        <w:t>21.7.2. История России. Российская империя в XIX - начале XX в.</w:t>
      </w:r>
    </w:p>
    <w:p w:rsidR="00AA448D" w:rsidRDefault="00AA448D" w:rsidP="00AA448D">
      <w:pPr>
        <w:pStyle w:val="ConsPlusNormal"/>
        <w:ind w:firstLine="540"/>
        <w:jc w:val="both"/>
      </w:pPr>
      <w:r>
        <w:t>21.7.2.1. Введение.</w:t>
      </w:r>
    </w:p>
    <w:p w:rsidR="00AA448D" w:rsidRDefault="00AA448D" w:rsidP="00AA448D">
      <w:pPr>
        <w:pStyle w:val="ConsPlusNormal"/>
        <w:ind w:firstLine="540"/>
        <w:jc w:val="both"/>
      </w:pPr>
      <w:r>
        <w:t>21.7.2.2. Александровская эпоха: государственный либерализм.</w:t>
      </w:r>
    </w:p>
    <w:p w:rsidR="00AA448D" w:rsidRDefault="00AA448D" w:rsidP="00AA448D">
      <w:pPr>
        <w:pStyle w:val="ConsPlusNormal"/>
        <w:ind w:firstLine="540"/>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448D" w:rsidRDefault="00AA448D" w:rsidP="00AA448D">
      <w:pPr>
        <w:pStyle w:val="ConsPlusNormal"/>
        <w:ind w:firstLine="540"/>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448D" w:rsidRDefault="00AA448D" w:rsidP="00AA448D">
      <w:pPr>
        <w:pStyle w:val="ConsPlusNormal"/>
        <w:ind w:firstLine="540"/>
        <w:jc w:val="both"/>
      </w:pPr>
      <w:r>
        <w:t>Либеральные и охранительные тенденции во внутренней политике. Польская конституция 1815 г. Военные поселения.</w:t>
      </w:r>
    </w:p>
    <w:p w:rsidR="00AA448D" w:rsidRDefault="00AA448D" w:rsidP="00AA448D">
      <w:pPr>
        <w:pStyle w:val="ConsPlusNormal"/>
        <w:ind w:firstLine="540"/>
        <w:jc w:val="both"/>
      </w:pPr>
      <w:r>
        <w:t>Дворянская оппозиция самодержавию. Тайные организации:</w:t>
      </w:r>
    </w:p>
    <w:p w:rsidR="00AA448D" w:rsidRDefault="00AA448D" w:rsidP="00AA448D">
      <w:pPr>
        <w:pStyle w:val="ConsPlusNormal"/>
        <w:ind w:firstLine="540"/>
        <w:jc w:val="both"/>
      </w:pPr>
      <w:r>
        <w:t>Союз спасения, Союз благоденствия, Северное и Южное общества. Восстание декабристов 14 декабря 1825 г.</w:t>
      </w:r>
    </w:p>
    <w:p w:rsidR="00AA448D" w:rsidRDefault="00AA448D" w:rsidP="00AA448D">
      <w:pPr>
        <w:pStyle w:val="ConsPlusNormal"/>
        <w:ind w:firstLine="540"/>
        <w:jc w:val="both"/>
      </w:pPr>
      <w:r>
        <w:t>21.7.2.3. Николаевское самодержавие: государственный консерватизм.</w:t>
      </w:r>
    </w:p>
    <w:p w:rsidR="00AA448D" w:rsidRDefault="00AA448D" w:rsidP="00AA448D">
      <w:pPr>
        <w:pStyle w:val="ConsPlusNormal"/>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AA448D" w:rsidRDefault="00AA448D" w:rsidP="00AA448D">
      <w:pPr>
        <w:pStyle w:val="ConsPlusNormal"/>
        <w:ind w:firstLine="54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448D" w:rsidRDefault="00AA448D" w:rsidP="00AA448D">
      <w:pPr>
        <w:pStyle w:val="ConsPlusNormal"/>
        <w:ind w:firstLine="54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448D" w:rsidRDefault="00AA448D" w:rsidP="00AA448D">
      <w:pPr>
        <w:pStyle w:val="ConsPlusNormal"/>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448D" w:rsidRDefault="00AA448D" w:rsidP="00AA448D">
      <w:pPr>
        <w:pStyle w:val="ConsPlusNormal"/>
        <w:ind w:firstLine="540"/>
        <w:jc w:val="both"/>
      </w:pPr>
      <w:r>
        <w:t>21.7.2.4. Культурное пространство империи в первой половине XIX в.</w:t>
      </w:r>
    </w:p>
    <w:p w:rsidR="00AA448D" w:rsidRDefault="00AA448D" w:rsidP="00AA448D">
      <w:pPr>
        <w:pStyle w:val="ConsPlusNormal"/>
        <w:ind w:firstLine="540"/>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448D" w:rsidRDefault="00AA448D" w:rsidP="00AA448D">
      <w:pPr>
        <w:pStyle w:val="ConsPlusNormal"/>
        <w:ind w:firstLine="540"/>
        <w:jc w:val="both"/>
      </w:pPr>
      <w:r>
        <w:t>21.7.2.5. Народы России в первой половине XIX в.</w:t>
      </w:r>
    </w:p>
    <w:p w:rsidR="00AA448D" w:rsidRDefault="00AA448D" w:rsidP="00AA448D">
      <w:pPr>
        <w:pStyle w:val="ConsPlusNormal"/>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AA448D" w:rsidRDefault="00AA448D" w:rsidP="00AA448D">
      <w:pPr>
        <w:pStyle w:val="ConsPlusNormal"/>
        <w:ind w:firstLine="540"/>
        <w:jc w:val="both"/>
      </w:pPr>
      <w:r>
        <w:t>21.7.2.6. Социальная и правовая модернизация страны при Александре II.</w:t>
      </w:r>
    </w:p>
    <w:p w:rsidR="00AA448D" w:rsidRDefault="00AA448D" w:rsidP="00AA448D">
      <w:pPr>
        <w:pStyle w:val="ConsPlusNormal"/>
        <w:ind w:firstLine="540"/>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A448D" w:rsidRDefault="00AA448D" w:rsidP="00AA448D">
      <w:pPr>
        <w:pStyle w:val="ConsPlusNormal"/>
        <w:ind w:firstLine="54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AA448D" w:rsidRDefault="00AA448D" w:rsidP="00AA448D">
      <w:pPr>
        <w:pStyle w:val="ConsPlusNormal"/>
        <w:ind w:firstLine="540"/>
        <w:jc w:val="both"/>
      </w:pPr>
      <w:r>
        <w:t>21.7.2.7. Россия в 1880 - 1890-х гг.</w:t>
      </w:r>
    </w:p>
    <w:p w:rsidR="00AA448D" w:rsidRDefault="00AA448D" w:rsidP="00AA448D">
      <w:pPr>
        <w:pStyle w:val="ConsPlusNormal"/>
        <w:ind w:firstLine="54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448D" w:rsidRDefault="00AA448D" w:rsidP="00AA448D">
      <w:pPr>
        <w:pStyle w:val="ConsPlusNormal"/>
        <w:ind w:firstLine="54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448D" w:rsidRDefault="00AA448D" w:rsidP="00AA448D">
      <w:pPr>
        <w:pStyle w:val="ConsPlusNormal"/>
        <w:ind w:firstLine="540"/>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448D" w:rsidRDefault="00AA448D" w:rsidP="00AA448D">
      <w:pPr>
        <w:pStyle w:val="ConsPlusNormal"/>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448D" w:rsidRDefault="00AA448D" w:rsidP="00AA448D">
      <w:pPr>
        <w:pStyle w:val="ConsPlusNormal"/>
        <w:ind w:firstLine="540"/>
        <w:jc w:val="both"/>
      </w:pPr>
      <w:r>
        <w:t>21.7.2.8. Культурное пространство империи во второй половине XIX в.</w:t>
      </w:r>
    </w:p>
    <w:p w:rsidR="00AA448D" w:rsidRDefault="00AA448D" w:rsidP="00AA448D">
      <w:pPr>
        <w:pStyle w:val="ConsPlusNormal"/>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448D" w:rsidRDefault="00AA448D" w:rsidP="00AA448D">
      <w:pPr>
        <w:pStyle w:val="ConsPlusNormal"/>
        <w:ind w:firstLine="540"/>
        <w:jc w:val="both"/>
      </w:pPr>
      <w:r>
        <w:t>21.7.2.9. Этнокультурный облик империи.</w:t>
      </w:r>
    </w:p>
    <w:p w:rsidR="00AA448D" w:rsidRDefault="00AA448D" w:rsidP="00AA448D">
      <w:pPr>
        <w:pStyle w:val="ConsPlusNormal"/>
        <w:ind w:firstLine="54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448D" w:rsidRDefault="00AA448D" w:rsidP="00AA448D">
      <w:pPr>
        <w:pStyle w:val="ConsPlusNormal"/>
        <w:ind w:firstLine="540"/>
        <w:jc w:val="both"/>
      </w:pPr>
      <w:r>
        <w:t>21.7.2.10. Формирование гражданского общества и основные направления общественных движений.</w:t>
      </w:r>
    </w:p>
    <w:p w:rsidR="00AA448D" w:rsidRDefault="00AA448D" w:rsidP="00AA448D">
      <w:pPr>
        <w:pStyle w:val="ConsPlusNormal"/>
        <w:ind w:firstLine="540"/>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448D" w:rsidRDefault="00AA448D" w:rsidP="00AA448D">
      <w:pPr>
        <w:pStyle w:val="ConsPlusNormal"/>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448D" w:rsidRDefault="00AA448D" w:rsidP="00AA448D">
      <w:pPr>
        <w:pStyle w:val="ConsPlusNormal"/>
        <w:ind w:firstLine="540"/>
        <w:jc w:val="both"/>
      </w:pPr>
      <w:r>
        <w:t>21.7.2.11. Россия на пороге XX в.</w:t>
      </w:r>
    </w:p>
    <w:p w:rsidR="00AA448D" w:rsidRDefault="00AA448D" w:rsidP="00AA448D">
      <w:pPr>
        <w:pStyle w:val="ConsPlusNormal"/>
        <w:ind w:firstLine="540"/>
        <w:jc w:val="both"/>
      </w:pPr>
      <w:r>
        <w:t>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448D" w:rsidRDefault="00AA448D" w:rsidP="00AA448D">
      <w:pPr>
        <w:pStyle w:val="ConsPlusNormal"/>
        <w:ind w:firstLine="540"/>
        <w:jc w:val="both"/>
      </w:pPr>
      <w:r>
        <w:t>Имперский центр и регионы. Национальная политика, этнические элиты и национально-культурные движения.</w:t>
      </w:r>
    </w:p>
    <w:p w:rsidR="00AA448D" w:rsidRDefault="00AA448D" w:rsidP="00AA448D">
      <w:pPr>
        <w:pStyle w:val="ConsPlusNormal"/>
        <w:ind w:firstLine="540"/>
        <w:jc w:val="both"/>
      </w:pPr>
      <w:r>
        <w:t>21.7.2.11.2.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AA448D" w:rsidRDefault="00AA448D" w:rsidP="00AA448D">
      <w:pPr>
        <w:pStyle w:val="ConsPlusNormal"/>
        <w:ind w:firstLine="540"/>
        <w:jc w:val="both"/>
      </w:pPr>
      <w:r>
        <w:t>21.7.2.11.3. Первая российская революция 1905 - 1907 гг. Начало парламентаризма в России. Николай II и его окружение.</w:t>
      </w:r>
    </w:p>
    <w:p w:rsidR="00AA448D" w:rsidRDefault="00AA448D" w:rsidP="00AA448D">
      <w:pPr>
        <w:pStyle w:val="ConsPlusNormal"/>
        <w:ind w:firstLine="540"/>
        <w:jc w:val="both"/>
      </w:pPr>
      <w:r>
        <w:t>Деятельность В.К. Плеве на посту министра внутренних дел.</w:t>
      </w:r>
    </w:p>
    <w:p w:rsidR="00AA448D" w:rsidRDefault="00AA448D" w:rsidP="00AA448D">
      <w:pPr>
        <w:pStyle w:val="ConsPlusNormal"/>
        <w:ind w:firstLine="540"/>
        <w:jc w:val="both"/>
      </w:pPr>
      <w:r>
        <w:t>Оппозиционное либеральное движение. "Союз освобождения".</w:t>
      </w:r>
    </w:p>
    <w:p w:rsidR="00AA448D" w:rsidRDefault="00AA448D" w:rsidP="00AA448D">
      <w:pPr>
        <w:pStyle w:val="ConsPlusNormal"/>
        <w:ind w:firstLine="540"/>
        <w:jc w:val="both"/>
      </w:pPr>
      <w:r>
        <w:t>Банкетная кампания.</w:t>
      </w:r>
    </w:p>
    <w:p w:rsidR="00AA448D" w:rsidRDefault="00AA448D" w:rsidP="00AA448D">
      <w:pPr>
        <w:pStyle w:val="ConsPlusNormal"/>
        <w:ind w:firstLine="54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448D" w:rsidRDefault="00AA448D" w:rsidP="00AA448D">
      <w:pPr>
        <w:pStyle w:val="ConsPlusNormal"/>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AA448D" w:rsidRDefault="00AA448D" w:rsidP="00AA448D">
      <w:pPr>
        <w:pStyle w:val="ConsPlusNormal"/>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448D" w:rsidRDefault="00AA448D" w:rsidP="00AA448D">
      <w:pPr>
        <w:pStyle w:val="ConsPlusNormal"/>
        <w:ind w:firstLine="540"/>
        <w:jc w:val="both"/>
      </w:pPr>
      <w:r>
        <w:t>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AA448D" w:rsidRDefault="00AA448D" w:rsidP="00AA448D">
      <w:pPr>
        <w:pStyle w:val="ConsPlusNormal"/>
        <w:ind w:firstLine="540"/>
        <w:jc w:val="both"/>
      </w:pPr>
      <w:r>
        <w:t>Идейно-политический спектр. Общественный и социальный подъем.</w:t>
      </w:r>
    </w:p>
    <w:p w:rsidR="00AA448D" w:rsidRDefault="00AA448D" w:rsidP="00AA448D">
      <w:pPr>
        <w:pStyle w:val="ConsPlusNormal"/>
        <w:ind w:firstLine="540"/>
        <w:jc w:val="both"/>
      </w:pPr>
      <w:r>
        <w:t>Обострение международной обстановки. Блоковая система и участие в ней России. Россия в преддверии мировой катастрофы.</w:t>
      </w:r>
    </w:p>
    <w:p w:rsidR="00AA448D" w:rsidRDefault="00AA448D" w:rsidP="00AA448D">
      <w:pPr>
        <w:pStyle w:val="ConsPlusNormal"/>
        <w:ind w:firstLine="540"/>
        <w:jc w:val="both"/>
      </w:pPr>
      <w:r>
        <w:t>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448D" w:rsidRDefault="00AA448D" w:rsidP="00AA448D">
      <w:pPr>
        <w:pStyle w:val="ConsPlusNormal"/>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448D" w:rsidRDefault="00AA448D" w:rsidP="00AA448D">
      <w:pPr>
        <w:pStyle w:val="ConsPlusNormal"/>
        <w:ind w:firstLine="54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448D" w:rsidRDefault="00AA448D" w:rsidP="00AA448D">
      <w:pPr>
        <w:pStyle w:val="ConsPlusNormal"/>
        <w:ind w:firstLine="540"/>
        <w:jc w:val="both"/>
      </w:pPr>
      <w:r>
        <w:t>21.7.2.11.6. Наш край в XIX - начале XX в.</w:t>
      </w:r>
    </w:p>
    <w:p w:rsidR="00AA448D" w:rsidRDefault="00AA448D" w:rsidP="00AA448D">
      <w:pPr>
        <w:pStyle w:val="ConsPlusNormal"/>
        <w:ind w:firstLine="540"/>
        <w:jc w:val="both"/>
      </w:pPr>
      <w:r>
        <w:t>21.7.2.12. Обобщение.</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21.8. Планируемые результаты освоения программы по истории на уровне основного общего образования.</w:t>
      </w:r>
    </w:p>
    <w:p w:rsidR="00AA448D" w:rsidRDefault="00AA448D" w:rsidP="00AA448D">
      <w:pPr>
        <w:pStyle w:val="ConsPlusNormal"/>
        <w:ind w:firstLine="540"/>
        <w:jc w:val="both"/>
      </w:pPr>
      <w:r>
        <w:t>21.8.1. К важнейшим личностным результатам изучения истории относятся:</w:t>
      </w:r>
    </w:p>
    <w:p w:rsidR="00AA448D" w:rsidRDefault="00AA448D" w:rsidP="00AA448D">
      <w:pPr>
        <w:pStyle w:val="ConsPlusNormal"/>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48D" w:rsidRDefault="00AA448D" w:rsidP="00AA448D">
      <w:pPr>
        <w:pStyle w:val="ConsPlusNormal"/>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448D" w:rsidRDefault="00AA448D" w:rsidP="00AA448D">
      <w:pPr>
        <w:pStyle w:val="ConsPlusNormal"/>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A448D" w:rsidRDefault="00AA448D" w:rsidP="00AA448D">
      <w:pPr>
        <w:pStyle w:val="ConsPlusNormal"/>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448D" w:rsidRDefault="00AA448D" w:rsidP="00AA448D">
      <w:pPr>
        <w:pStyle w:val="ConsPlusNormal"/>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448D" w:rsidRDefault="00AA448D" w:rsidP="00AA448D">
      <w:pPr>
        <w:pStyle w:val="ConsPlusNormal"/>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448D" w:rsidRDefault="00AA448D" w:rsidP="00AA448D">
      <w:pPr>
        <w:pStyle w:val="ConsPlusNormal"/>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448D" w:rsidRDefault="00AA448D" w:rsidP="00AA448D">
      <w:pPr>
        <w:pStyle w:val="ConsPlusNormal"/>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448D" w:rsidRDefault="00AA448D" w:rsidP="00AA448D">
      <w:pPr>
        <w:pStyle w:val="ConsPlusNormal"/>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448D" w:rsidRDefault="00AA448D" w:rsidP="00AA448D">
      <w:pPr>
        <w:pStyle w:val="ConsPlusNormal"/>
        <w:ind w:firstLine="540"/>
        <w:jc w:val="both"/>
      </w:pPr>
      <w: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8D" w:rsidRDefault="00AA448D" w:rsidP="00AA448D">
      <w:pPr>
        <w:pStyle w:val="ConsPlusNormal"/>
        <w:ind w:firstLine="540"/>
        <w:jc w:val="both"/>
      </w:pPr>
      <w:r>
        <w:t>21.8.2.1. У обучающегося будут сформированы следующие базовые логические действия как часть познавательных универсальных учебных действий:</w:t>
      </w:r>
    </w:p>
    <w:p w:rsidR="00AA448D" w:rsidRDefault="00AA448D" w:rsidP="00AA448D">
      <w:pPr>
        <w:pStyle w:val="ConsPlusNormal"/>
        <w:ind w:firstLine="540"/>
        <w:jc w:val="both"/>
      </w:pPr>
      <w:r>
        <w:t>систематизировать и обобщать исторические факты (в форме таблиц, схем);</w:t>
      </w:r>
    </w:p>
    <w:p w:rsidR="00AA448D" w:rsidRDefault="00AA448D" w:rsidP="00AA448D">
      <w:pPr>
        <w:pStyle w:val="ConsPlusNormal"/>
        <w:ind w:firstLine="540"/>
        <w:jc w:val="both"/>
      </w:pPr>
      <w:r>
        <w:t>выявлять характерные признаки исторических явлений;</w:t>
      </w:r>
    </w:p>
    <w:p w:rsidR="00AA448D" w:rsidRDefault="00AA448D" w:rsidP="00AA448D">
      <w:pPr>
        <w:pStyle w:val="ConsPlusNormal"/>
        <w:ind w:firstLine="540"/>
        <w:jc w:val="both"/>
      </w:pPr>
      <w:r>
        <w:t>раскрывать причинно-следственные связи событий;</w:t>
      </w:r>
    </w:p>
    <w:p w:rsidR="00AA448D" w:rsidRDefault="00AA448D" w:rsidP="00AA448D">
      <w:pPr>
        <w:pStyle w:val="ConsPlusNormal"/>
        <w:ind w:firstLine="540"/>
        <w:jc w:val="both"/>
      </w:pPr>
      <w:r>
        <w:t>сравнивать события, ситуации, выявляя общие черты и различия; формулировать и обосновывать выводы.</w:t>
      </w:r>
    </w:p>
    <w:p w:rsidR="00AA448D" w:rsidRDefault="00AA448D" w:rsidP="00AA448D">
      <w:pPr>
        <w:pStyle w:val="ConsPlusNormal"/>
        <w:ind w:firstLine="540"/>
        <w:jc w:val="both"/>
      </w:pPr>
      <w:r>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A448D" w:rsidRDefault="00AA448D" w:rsidP="00AA448D">
      <w:pPr>
        <w:pStyle w:val="ConsPlusNormal"/>
        <w:ind w:firstLine="540"/>
        <w:jc w:val="both"/>
      </w:pPr>
      <w:r>
        <w:t>определять познавательную задачу;</w:t>
      </w:r>
    </w:p>
    <w:p w:rsidR="00AA448D" w:rsidRDefault="00AA448D" w:rsidP="00AA448D">
      <w:pPr>
        <w:pStyle w:val="ConsPlusNormal"/>
        <w:ind w:firstLine="540"/>
        <w:jc w:val="both"/>
      </w:pPr>
      <w:r>
        <w:t>намечать путь ее решения и осуществлять подбор исторического материала, объекта;</w:t>
      </w:r>
    </w:p>
    <w:p w:rsidR="00AA448D" w:rsidRDefault="00AA448D" w:rsidP="00AA448D">
      <w:pPr>
        <w:pStyle w:val="ConsPlusNormal"/>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AA448D" w:rsidRDefault="00AA448D" w:rsidP="00AA448D">
      <w:pPr>
        <w:pStyle w:val="ConsPlusNormal"/>
        <w:ind w:firstLine="540"/>
        <w:jc w:val="both"/>
      </w:pPr>
      <w:r>
        <w:t>определять новизну и обоснованность полученного результата;</w:t>
      </w:r>
    </w:p>
    <w:p w:rsidR="00AA448D" w:rsidRDefault="00AA448D" w:rsidP="00AA448D">
      <w:pPr>
        <w:pStyle w:val="ConsPlusNormal"/>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AA448D" w:rsidRDefault="00AA448D" w:rsidP="00AA448D">
      <w:pPr>
        <w:pStyle w:val="ConsPlusNormal"/>
        <w:ind w:firstLine="540"/>
        <w:jc w:val="both"/>
      </w:pPr>
      <w:r>
        <w:t>21.8.2.3. У обучающегося будут сформированы следующие умения работать с информацией как часть познавательных универсальных учебных действий:</w:t>
      </w:r>
    </w:p>
    <w:p w:rsidR="00AA448D" w:rsidRDefault="00AA448D" w:rsidP="00AA448D">
      <w:pPr>
        <w:pStyle w:val="ConsPlusNormal"/>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448D" w:rsidRDefault="00AA448D" w:rsidP="00AA448D">
      <w:pPr>
        <w:pStyle w:val="ConsPlusNormal"/>
        <w:ind w:firstLine="540"/>
        <w:jc w:val="both"/>
      </w:pPr>
      <w:r>
        <w:t>различать виды источников исторической информации;</w:t>
      </w:r>
    </w:p>
    <w:p w:rsidR="00AA448D" w:rsidRDefault="00AA448D" w:rsidP="00AA448D">
      <w:pPr>
        <w:pStyle w:val="ConsPlusNormal"/>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448D" w:rsidRDefault="00AA448D" w:rsidP="00AA448D">
      <w:pPr>
        <w:pStyle w:val="ConsPlusNormal"/>
        <w:ind w:firstLine="540"/>
        <w:jc w:val="both"/>
      </w:pPr>
      <w:r>
        <w:t>21.8.2.4. У обучающегося будут сформированы следующие умения общения как часть коммуникативных универсальных учебных действий:</w:t>
      </w:r>
    </w:p>
    <w:p w:rsidR="00AA448D" w:rsidRDefault="00AA448D" w:rsidP="00AA448D">
      <w:pPr>
        <w:pStyle w:val="ConsPlusNormal"/>
        <w:ind w:firstLine="540"/>
        <w:jc w:val="both"/>
      </w:pPr>
      <w:r>
        <w:t>представлять особенности взаимодействия людей в исторических обществах и современном мире;</w:t>
      </w:r>
    </w:p>
    <w:p w:rsidR="00AA448D" w:rsidRDefault="00AA448D" w:rsidP="00AA448D">
      <w:pPr>
        <w:pStyle w:val="ConsPlusNormal"/>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AA448D" w:rsidRDefault="00AA448D" w:rsidP="00AA448D">
      <w:pPr>
        <w:pStyle w:val="ConsPlusNormal"/>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A448D" w:rsidRDefault="00AA448D" w:rsidP="00AA448D">
      <w:pPr>
        <w:pStyle w:val="ConsPlusNormal"/>
        <w:ind w:firstLine="540"/>
        <w:jc w:val="both"/>
      </w:pPr>
      <w:r>
        <w:t>21.8.2.5. У обучающегося будут сформированы следующие умения в части регулятивных универсальных учебных действий:</w:t>
      </w:r>
    </w:p>
    <w:p w:rsidR="00AA448D" w:rsidRDefault="00AA448D" w:rsidP="00AA448D">
      <w:pPr>
        <w:pStyle w:val="ConsPlusNormal"/>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448D" w:rsidRDefault="00AA448D" w:rsidP="00AA448D">
      <w:pPr>
        <w:pStyle w:val="ConsPlusNormal"/>
        <w:ind w:firstLine="540"/>
        <w:jc w:val="both"/>
      </w:pPr>
      <w:r>
        <w:t>владеть приемами самоконтроля - осуществление самоконтроля, рефлексии и самооценки полученных результатов;</w:t>
      </w:r>
    </w:p>
    <w:p w:rsidR="00AA448D" w:rsidRDefault="00AA448D" w:rsidP="00AA448D">
      <w:pPr>
        <w:pStyle w:val="ConsPlusNormal"/>
        <w:ind w:firstLine="540"/>
        <w:jc w:val="both"/>
      </w:pPr>
      <w:r>
        <w:t>вносить коррективы в свою работу с учетом установленных ошибок, возникших трудностей;</w:t>
      </w:r>
    </w:p>
    <w:p w:rsidR="00AA448D" w:rsidRDefault="00AA448D" w:rsidP="00AA448D">
      <w:pPr>
        <w:pStyle w:val="ConsPlusNormal"/>
        <w:ind w:firstLine="540"/>
        <w:jc w:val="both"/>
      </w:pPr>
      <w:r>
        <w:t>выявлять на примерах исторических ситуаций роль эмоций в отношениях между людьми;</w:t>
      </w:r>
    </w:p>
    <w:p w:rsidR="00AA448D" w:rsidRDefault="00AA448D" w:rsidP="00AA448D">
      <w:pPr>
        <w:pStyle w:val="ConsPlusNormal"/>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AA448D" w:rsidRDefault="00AA448D" w:rsidP="00AA448D">
      <w:pPr>
        <w:pStyle w:val="ConsPlusNormal"/>
        <w:ind w:firstLine="540"/>
        <w:jc w:val="both"/>
      </w:pPr>
      <w:r>
        <w:t>регулировать способ выражения своих эмоций с учетом позиций и мнений других участников общения.</w:t>
      </w:r>
    </w:p>
    <w:p w:rsidR="00AA448D" w:rsidRDefault="00AA448D" w:rsidP="00AA448D">
      <w:pPr>
        <w:pStyle w:val="ConsPlusNormal"/>
        <w:ind w:firstLine="540"/>
        <w:jc w:val="both"/>
      </w:pPr>
      <w:r>
        <w:t>21.8.2.6. У обучающегося будут сформированы следующие умения совместной деятельности:</w:t>
      </w:r>
    </w:p>
    <w:p w:rsidR="00AA448D" w:rsidRDefault="00AA448D" w:rsidP="00AA448D">
      <w:pPr>
        <w:pStyle w:val="ConsPlusNormal"/>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AA448D" w:rsidRDefault="00AA448D" w:rsidP="00AA448D">
      <w:pPr>
        <w:pStyle w:val="ConsPlusNormal"/>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AA448D" w:rsidRDefault="00AA448D" w:rsidP="00AA448D">
      <w:pPr>
        <w:pStyle w:val="ConsPlusNormal"/>
        <w:ind w:firstLine="540"/>
        <w:jc w:val="both"/>
      </w:pPr>
      <w:r>
        <w:t>определять свое участие в общей работе и координировать свои действия с другими членами команды.</w:t>
      </w:r>
    </w:p>
    <w:p w:rsidR="00AA448D" w:rsidRDefault="00AA448D" w:rsidP="00AA448D">
      <w:pPr>
        <w:pStyle w:val="ConsPlusNormal"/>
        <w:ind w:firstLine="540"/>
        <w:jc w:val="both"/>
      </w:pPr>
      <w:r>
        <w:t>21.8.3. Предметные результаты освоения программы по истории на уровне основного общего образования должны обеспечивать:</w:t>
      </w:r>
    </w:p>
    <w:p w:rsidR="00AA448D" w:rsidRDefault="00AA448D" w:rsidP="00AA448D">
      <w:pPr>
        <w:pStyle w:val="ConsPlusNormal"/>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A448D" w:rsidRDefault="00AA448D" w:rsidP="00AA448D">
      <w:pPr>
        <w:pStyle w:val="ConsPlusNormal"/>
        <w:ind w:firstLine="540"/>
        <w:jc w:val="both"/>
      </w:pPr>
      <w:r>
        <w:t>2) умение выявлять особенности развития культуры, быта и нравов народов в различные исторические эпохи;</w:t>
      </w:r>
    </w:p>
    <w:p w:rsidR="00AA448D" w:rsidRDefault="00AA448D" w:rsidP="00AA448D">
      <w:pPr>
        <w:pStyle w:val="ConsPlusNormal"/>
        <w:ind w:firstLine="540"/>
        <w:jc w:val="both"/>
      </w:pPr>
      <w:r>
        <w:t>3) овладение историческими понятиями и их использование для решения учебных и практических задач;</w:t>
      </w:r>
    </w:p>
    <w:p w:rsidR="00AA448D" w:rsidRDefault="00AA448D" w:rsidP="00AA448D">
      <w:pPr>
        <w:pStyle w:val="ConsPlusNormal"/>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448D" w:rsidRDefault="00AA448D" w:rsidP="00AA448D">
      <w:pPr>
        <w:pStyle w:val="ConsPlusNormal"/>
        <w:ind w:firstLine="540"/>
        <w:jc w:val="both"/>
      </w:pPr>
      <w:r>
        <w:t>5) умение выявлять существенные черты и характерные признаки исторических событий, явлений, процессов;</w:t>
      </w:r>
    </w:p>
    <w:p w:rsidR="00AA448D" w:rsidRDefault="00AA448D" w:rsidP="00AA448D">
      <w:pPr>
        <w:pStyle w:val="ConsPlusNormal"/>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448D" w:rsidRDefault="00AA448D" w:rsidP="00AA448D">
      <w:pPr>
        <w:pStyle w:val="ConsPlusNormal"/>
        <w:ind w:firstLine="540"/>
        <w:jc w:val="both"/>
      </w:pPr>
      <w:r>
        <w:t>7) умение сравнивать исторические события, явления, процессы в различные исторические эпохи;</w:t>
      </w:r>
    </w:p>
    <w:p w:rsidR="00AA448D" w:rsidRDefault="00AA448D" w:rsidP="00AA448D">
      <w:pPr>
        <w:pStyle w:val="ConsPlusNormal"/>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A448D" w:rsidRDefault="00AA448D" w:rsidP="00AA448D">
      <w:pPr>
        <w:pStyle w:val="ConsPlusNormal"/>
        <w:ind w:firstLine="540"/>
        <w:jc w:val="both"/>
      </w:pPr>
      <w:r>
        <w:t>9) умение различать основные типы исторических источников: письменные, вещественные, аудиовизуальные;</w:t>
      </w:r>
    </w:p>
    <w:p w:rsidR="00AA448D" w:rsidRDefault="00AA448D" w:rsidP="00AA448D">
      <w:pPr>
        <w:pStyle w:val="ConsPlusNormal"/>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A448D" w:rsidRDefault="00AA448D" w:rsidP="00AA448D">
      <w:pPr>
        <w:pStyle w:val="ConsPlusNormal"/>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448D" w:rsidRDefault="00AA448D" w:rsidP="00AA448D">
      <w:pPr>
        <w:pStyle w:val="ConsPlusNormal"/>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448D" w:rsidRDefault="00AA448D" w:rsidP="00AA448D">
      <w:pPr>
        <w:pStyle w:val="ConsPlusNormal"/>
        <w:ind w:firstLine="540"/>
        <w:jc w:val="both"/>
      </w:pPr>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448D" w:rsidRDefault="00AA448D" w:rsidP="00AA448D">
      <w:pPr>
        <w:pStyle w:val="ConsPlusNormal"/>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448D" w:rsidRDefault="00AA448D" w:rsidP="00AA448D">
      <w:pPr>
        <w:pStyle w:val="ConsPlusNormal"/>
        <w:ind w:firstLine="540"/>
        <w:jc w:val="both"/>
      </w:pPr>
      <w:r>
        <w:t xml:space="preserve">21.8.4. Положения </w:t>
      </w:r>
      <w:hyperlink r:id="rId37" w:history="1">
        <w:r>
          <w:rPr>
            <w:color w:val="0000FF"/>
          </w:rPr>
          <w:t>ФГОС ООО</w:t>
        </w:r>
      </w:hyperlink>
      <w: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A448D" w:rsidRDefault="00AA448D" w:rsidP="00AA448D">
      <w:pPr>
        <w:pStyle w:val="ConsPlusNormal"/>
        <w:ind w:firstLine="540"/>
        <w:jc w:val="both"/>
      </w:pPr>
      <w:r>
        <w:t>21.8.4.1. Предметные результаты изучения истории включают:</w:t>
      </w:r>
    </w:p>
    <w:p w:rsidR="00AA448D" w:rsidRDefault="00AA448D" w:rsidP="00AA448D">
      <w:pPr>
        <w:pStyle w:val="ConsPlusNormal"/>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448D" w:rsidRDefault="00AA448D" w:rsidP="00AA448D">
      <w:pPr>
        <w:pStyle w:val="ConsPlusNormal"/>
        <w:ind w:firstLine="540"/>
        <w:jc w:val="both"/>
      </w:pPr>
      <w:r>
        <w:t>2) базовые знания об основных этапах и ключевых событиях отечественной и всемирной истории;</w:t>
      </w:r>
    </w:p>
    <w:p w:rsidR="00AA448D" w:rsidRDefault="00AA448D" w:rsidP="00AA448D">
      <w:pPr>
        <w:pStyle w:val="ConsPlusNormal"/>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448D" w:rsidRDefault="00AA448D" w:rsidP="00AA448D">
      <w:pPr>
        <w:pStyle w:val="ConsPlusNormal"/>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AA448D" w:rsidRDefault="00AA448D" w:rsidP="00AA448D">
      <w:pPr>
        <w:pStyle w:val="ConsPlusNormal"/>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448D" w:rsidRDefault="00AA448D" w:rsidP="00AA448D">
      <w:pPr>
        <w:pStyle w:val="ConsPlusNormal"/>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448D" w:rsidRDefault="00AA448D" w:rsidP="00AA448D">
      <w:pPr>
        <w:pStyle w:val="ConsPlusNormal"/>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AA448D" w:rsidRDefault="00AA448D" w:rsidP="00AA448D">
      <w:pPr>
        <w:pStyle w:val="ConsPlusNormal"/>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448D" w:rsidRDefault="00AA448D" w:rsidP="00AA448D">
      <w:pPr>
        <w:pStyle w:val="ConsPlusNormal"/>
        <w:ind w:firstLine="540"/>
        <w:jc w:val="both"/>
      </w:pPr>
      <w:r>
        <w:t>9) осознание необходимости сохранения исторических и культурных памятников своей страны и мира;</w:t>
      </w:r>
    </w:p>
    <w:p w:rsidR="00AA448D" w:rsidRDefault="00AA448D" w:rsidP="00AA448D">
      <w:pPr>
        <w:pStyle w:val="ConsPlusNormal"/>
        <w:ind w:firstLine="540"/>
        <w:jc w:val="both"/>
      </w:pPr>
      <w:r>
        <w:t>10) умение устанавливать взаимосвязи событий, явлений, процессов прошлого с важнейшими событиями XX - начала XXI в.</w:t>
      </w:r>
    </w:p>
    <w:p w:rsidR="00AA448D" w:rsidRDefault="00AA448D" w:rsidP="00AA448D">
      <w:pPr>
        <w:pStyle w:val="ConsPlusNormal"/>
        <w:ind w:firstLine="540"/>
        <w:jc w:val="both"/>
      </w:pPr>
      <w:r>
        <w:t>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AA448D" w:rsidRDefault="00AA448D" w:rsidP="00AA448D">
      <w:pPr>
        <w:pStyle w:val="ConsPlusNormal"/>
        <w:ind w:firstLine="540"/>
        <w:jc w:val="both"/>
      </w:pPr>
      <w:r>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448D" w:rsidRDefault="00AA448D" w:rsidP="00AA448D">
      <w:pPr>
        <w:pStyle w:val="ConsPlusNormal"/>
        <w:ind w:firstLine="540"/>
        <w:jc w:val="both"/>
      </w:pPr>
      <w:r>
        <w:t>21.8.7.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A448D" w:rsidRDefault="00AA448D" w:rsidP="00AA448D">
      <w:pPr>
        <w:pStyle w:val="ConsPlusNormal"/>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448D" w:rsidRDefault="00AA448D" w:rsidP="00AA448D">
      <w:pPr>
        <w:pStyle w:val="ConsPlusNormal"/>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448D" w:rsidRDefault="00AA448D" w:rsidP="00AA448D">
      <w:pPr>
        <w:pStyle w:val="ConsPlusNormal"/>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448D" w:rsidRDefault="00AA448D" w:rsidP="00AA448D">
      <w:pPr>
        <w:pStyle w:val="ConsPlusNormal"/>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448D" w:rsidRDefault="00AA448D" w:rsidP="00AA448D">
      <w:pPr>
        <w:pStyle w:val="ConsPlusNormal"/>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448D" w:rsidRDefault="00AA448D" w:rsidP="00AA448D">
      <w:pPr>
        <w:pStyle w:val="ConsPlusNormal"/>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448D" w:rsidRDefault="00AA448D" w:rsidP="00AA448D">
      <w:pPr>
        <w:pStyle w:val="ConsPlusNormal"/>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448D" w:rsidRDefault="00AA448D" w:rsidP="00AA448D">
      <w:pPr>
        <w:pStyle w:val="ConsPlusNormal"/>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A448D" w:rsidRDefault="00AA448D" w:rsidP="00AA448D">
      <w:pPr>
        <w:pStyle w:val="ConsPlusNormal"/>
        <w:ind w:firstLine="540"/>
        <w:jc w:val="both"/>
      </w:pPr>
      <w: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AA448D" w:rsidRDefault="00AA448D" w:rsidP="00AA448D">
      <w:pPr>
        <w:pStyle w:val="ConsPlusNormal"/>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448D" w:rsidRDefault="00AA448D" w:rsidP="00AA448D">
      <w:pPr>
        <w:pStyle w:val="ConsPlusNormal"/>
        <w:ind w:firstLine="540"/>
        <w:jc w:val="both"/>
      </w:pPr>
      <w:r>
        <w:t>21.8.9. Предметные результаты изучения истории в 5 классе.</w:t>
      </w:r>
    </w:p>
    <w:p w:rsidR="00AA448D" w:rsidRDefault="00AA448D" w:rsidP="00AA448D">
      <w:pPr>
        <w:pStyle w:val="ConsPlusNormal"/>
        <w:ind w:firstLine="540"/>
        <w:jc w:val="both"/>
      </w:pPr>
      <w:r>
        <w:t>21.8.9.1. Знание хронологии, работа с хронологией:</w:t>
      </w:r>
    </w:p>
    <w:p w:rsidR="00AA448D" w:rsidRDefault="00AA448D" w:rsidP="00AA448D">
      <w:pPr>
        <w:pStyle w:val="ConsPlusNormal"/>
        <w:ind w:firstLine="540"/>
        <w:jc w:val="both"/>
      </w:pPr>
      <w:r>
        <w:t>объяснять смысл основных хронологических понятий (век, тысячелетие, до нашей эры, наша эра);</w:t>
      </w:r>
    </w:p>
    <w:p w:rsidR="00AA448D" w:rsidRDefault="00AA448D" w:rsidP="00AA448D">
      <w:pPr>
        <w:pStyle w:val="ConsPlusNormal"/>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AA448D" w:rsidRDefault="00AA448D" w:rsidP="00AA448D">
      <w:pPr>
        <w:pStyle w:val="ConsPlusNormal"/>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AA448D" w:rsidRDefault="00AA448D" w:rsidP="00AA448D">
      <w:pPr>
        <w:pStyle w:val="ConsPlusNormal"/>
        <w:ind w:firstLine="540"/>
        <w:jc w:val="both"/>
      </w:pPr>
      <w:r>
        <w:t>21.8.9.2. Знание исторических фактов, работа с фактами:</w:t>
      </w:r>
    </w:p>
    <w:p w:rsidR="00AA448D" w:rsidRDefault="00AA448D" w:rsidP="00AA448D">
      <w:pPr>
        <w:pStyle w:val="ConsPlusNormal"/>
        <w:ind w:firstLine="540"/>
        <w:jc w:val="both"/>
      </w:pPr>
      <w:r>
        <w:t>указывать (называть) место, обстоятельства, участников, результаты важнейших событий истории Древнего мира;</w:t>
      </w:r>
    </w:p>
    <w:p w:rsidR="00AA448D" w:rsidRDefault="00AA448D" w:rsidP="00AA448D">
      <w:pPr>
        <w:pStyle w:val="ConsPlusNormal"/>
        <w:ind w:firstLine="540"/>
        <w:jc w:val="both"/>
      </w:pPr>
      <w:r>
        <w:t>группировать, систематизировать факты по заданному признаку.</w:t>
      </w:r>
    </w:p>
    <w:p w:rsidR="00AA448D" w:rsidRDefault="00AA448D" w:rsidP="00AA448D">
      <w:pPr>
        <w:pStyle w:val="ConsPlusNormal"/>
        <w:ind w:firstLine="540"/>
        <w:jc w:val="both"/>
      </w:pPr>
      <w:r>
        <w:t>21.8.9.3. Работа с исторической картой:</w:t>
      </w:r>
    </w:p>
    <w:p w:rsidR="00AA448D" w:rsidRDefault="00AA448D" w:rsidP="00AA448D">
      <w:pPr>
        <w:pStyle w:val="ConsPlusNormal"/>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448D" w:rsidRDefault="00AA448D" w:rsidP="00AA448D">
      <w:pPr>
        <w:pStyle w:val="ConsPlusNormal"/>
        <w:ind w:firstLine="540"/>
        <w:jc w:val="both"/>
      </w:pPr>
      <w:r>
        <w:t>устанавливать на основе картографических сведений связь между условиями среды обитания людей и их занятиями.</w:t>
      </w:r>
    </w:p>
    <w:p w:rsidR="00AA448D" w:rsidRDefault="00AA448D" w:rsidP="00AA448D">
      <w:pPr>
        <w:pStyle w:val="ConsPlusNormal"/>
        <w:ind w:firstLine="540"/>
        <w:jc w:val="both"/>
      </w:pPr>
      <w:r>
        <w:t>21.8.9.4. Работа с историческими источниками:</w:t>
      </w:r>
    </w:p>
    <w:p w:rsidR="00AA448D" w:rsidRDefault="00AA448D" w:rsidP="00AA448D">
      <w:pPr>
        <w:pStyle w:val="ConsPlusNormal"/>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448D" w:rsidRDefault="00AA448D" w:rsidP="00AA448D">
      <w:pPr>
        <w:pStyle w:val="ConsPlusNormal"/>
        <w:ind w:firstLine="540"/>
        <w:jc w:val="both"/>
      </w:pPr>
      <w:r>
        <w:t>различать памятники культуры изучаемой эпохи и источники, созданные в последующие эпохи, приводить примеры;</w:t>
      </w:r>
    </w:p>
    <w:p w:rsidR="00AA448D" w:rsidRDefault="00AA448D" w:rsidP="00AA448D">
      <w:pPr>
        <w:pStyle w:val="ConsPlusNormal"/>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448D" w:rsidRDefault="00AA448D" w:rsidP="00AA448D">
      <w:pPr>
        <w:pStyle w:val="ConsPlusNormal"/>
        <w:ind w:firstLine="540"/>
        <w:jc w:val="both"/>
      </w:pPr>
      <w:r>
        <w:t>21.8.9.5. Историческое описание (реконструкция):</w:t>
      </w:r>
    </w:p>
    <w:p w:rsidR="00AA448D" w:rsidRDefault="00AA448D" w:rsidP="00AA448D">
      <w:pPr>
        <w:pStyle w:val="ConsPlusNormal"/>
        <w:ind w:firstLine="540"/>
        <w:jc w:val="both"/>
      </w:pPr>
      <w:r>
        <w:t>характеризовать условия жизни людей в древности;</w:t>
      </w:r>
    </w:p>
    <w:p w:rsidR="00AA448D" w:rsidRDefault="00AA448D" w:rsidP="00AA448D">
      <w:pPr>
        <w:pStyle w:val="ConsPlusNormal"/>
        <w:ind w:firstLine="540"/>
        <w:jc w:val="both"/>
      </w:pPr>
      <w:r>
        <w:t>рассказывать о значительных событиях древней истории, их участниках;</w:t>
      </w:r>
    </w:p>
    <w:p w:rsidR="00AA448D" w:rsidRDefault="00AA448D" w:rsidP="00AA448D">
      <w:pPr>
        <w:pStyle w:val="ConsPlusNormal"/>
        <w:ind w:firstLine="540"/>
        <w:jc w:val="both"/>
      </w:pPr>
      <w:r>
        <w:t>рассказывать об исторических личностях Древнего мира (ключевых моментах их биографии, роли в исторических событиях);</w:t>
      </w:r>
    </w:p>
    <w:p w:rsidR="00AA448D" w:rsidRDefault="00AA448D" w:rsidP="00AA448D">
      <w:pPr>
        <w:pStyle w:val="ConsPlusNormal"/>
        <w:ind w:firstLine="540"/>
        <w:jc w:val="both"/>
      </w:pPr>
      <w:r>
        <w:t>давать краткое описание памятников культуры эпохи первобытности и древнейших цивилизаций.</w:t>
      </w:r>
    </w:p>
    <w:p w:rsidR="00AA448D" w:rsidRDefault="00AA448D" w:rsidP="00AA448D">
      <w:pPr>
        <w:pStyle w:val="ConsPlusNormal"/>
        <w:ind w:firstLine="540"/>
        <w:jc w:val="both"/>
      </w:pPr>
      <w:r>
        <w:t>21.8.9.6. Анализ, объяснение исторических событий, явлений:</w:t>
      </w:r>
    </w:p>
    <w:p w:rsidR="00AA448D" w:rsidRDefault="00AA448D" w:rsidP="00AA448D">
      <w:pPr>
        <w:pStyle w:val="ConsPlusNormal"/>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A448D" w:rsidRDefault="00AA448D" w:rsidP="00AA448D">
      <w:pPr>
        <w:pStyle w:val="ConsPlusNormal"/>
        <w:ind w:firstLine="540"/>
        <w:jc w:val="both"/>
      </w:pPr>
      <w:r>
        <w:t>сравнивать исторические явления, определять их общие черты;</w:t>
      </w:r>
    </w:p>
    <w:p w:rsidR="00AA448D" w:rsidRDefault="00AA448D" w:rsidP="00AA448D">
      <w:pPr>
        <w:pStyle w:val="ConsPlusNormal"/>
        <w:ind w:firstLine="540"/>
        <w:jc w:val="both"/>
      </w:pPr>
      <w:r>
        <w:t>иллюстрировать общие явления, черты конкретными примерами;</w:t>
      </w:r>
    </w:p>
    <w:p w:rsidR="00AA448D" w:rsidRDefault="00AA448D" w:rsidP="00AA448D">
      <w:pPr>
        <w:pStyle w:val="ConsPlusNormal"/>
        <w:ind w:firstLine="540"/>
        <w:jc w:val="both"/>
      </w:pPr>
      <w:r>
        <w:t>объяснять причины и следствия важнейших событий древней истории.</w:t>
      </w:r>
    </w:p>
    <w:p w:rsidR="00AA448D" w:rsidRDefault="00AA448D" w:rsidP="00AA448D">
      <w:pPr>
        <w:pStyle w:val="ConsPlusNormal"/>
        <w:ind w:firstLine="540"/>
        <w:jc w:val="both"/>
      </w:pPr>
      <w:r>
        <w:t>21.8.9.7. Рассмотрение исторических версий и оценок, определение своего отношения к наиболее значимым событиям и личностям прошлого:</w:t>
      </w:r>
    </w:p>
    <w:p w:rsidR="00AA448D" w:rsidRDefault="00AA448D" w:rsidP="00AA448D">
      <w:pPr>
        <w:pStyle w:val="ConsPlusNormal"/>
        <w:ind w:firstLine="540"/>
        <w:jc w:val="both"/>
      </w:pPr>
      <w:r>
        <w:t>излагать оценки наиболее значительных событий и личностей древней истории, приводимые в учебной литературе;</w:t>
      </w:r>
    </w:p>
    <w:p w:rsidR="00AA448D" w:rsidRDefault="00AA448D" w:rsidP="00AA448D">
      <w:pPr>
        <w:pStyle w:val="ConsPlusNormal"/>
        <w:ind w:firstLine="540"/>
        <w:jc w:val="both"/>
      </w:pPr>
      <w:r>
        <w:t>высказывать на уровне эмоциональных оценок отношение к поступкам людей прошлого, к памятникам культуры.</w:t>
      </w:r>
    </w:p>
    <w:p w:rsidR="00AA448D" w:rsidRDefault="00AA448D" w:rsidP="00AA448D">
      <w:pPr>
        <w:pStyle w:val="ConsPlusNormal"/>
        <w:ind w:firstLine="540"/>
        <w:jc w:val="both"/>
      </w:pPr>
      <w:r>
        <w:t>21.8.9.8. Применение исторических знаний:</w:t>
      </w:r>
    </w:p>
    <w:p w:rsidR="00AA448D" w:rsidRDefault="00AA448D" w:rsidP="00AA448D">
      <w:pPr>
        <w:pStyle w:val="ConsPlusNormal"/>
        <w:ind w:firstLine="540"/>
        <w:jc w:val="both"/>
      </w:pPr>
      <w:r>
        <w:t>раскрывать значение памятников древней истории и культуры, необходимость сохранения их в современном мире;</w:t>
      </w:r>
    </w:p>
    <w:p w:rsidR="00AA448D" w:rsidRDefault="00AA448D" w:rsidP="00AA448D">
      <w:pPr>
        <w:pStyle w:val="ConsPlusNormal"/>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448D" w:rsidRDefault="00AA448D" w:rsidP="00AA448D">
      <w:pPr>
        <w:pStyle w:val="ConsPlusNormal"/>
        <w:ind w:firstLine="540"/>
        <w:jc w:val="both"/>
      </w:pPr>
      <w:r>
        <w:t>21.8.10. Предметные результаты изучения истории в 6 классе.</w:t>
      </w:r>
    </w:p>
    <w:p w:rsidR="00AA448D" w:rsidRDefault="00AA448D" w:rsidP="00AA448D">
      <w:pPr>
        <w:pStyle w:val="ConsPlusNormal"/>
        <w:ind w:firstLine="540"/>
        <w:jc w:val="both"/>
      </w:pPr>
      <w:r>
        <w:t>21.8.10.1. Знание хронологии, работа с хронологией:</w:t>
      </w:r>
    </w:p>
    <w:p w:rsidR="00AA448D" w:rsidRDefault="00AA448D" w:rsidP="00AA448D">
      <w:pPr>
        <w:pStyle w:val="ConsPlusNormal"/>
        <w:ind w:firstLine="540"/>
        <w:jc w:val="both"/>
      </w:pPr>
      <w:r>
        <w:t>называть даты важнейших событий Средневековья, определять их принадлежность к веку, историческому периоду;</w:t>
      </w:r>
    </w:p>
    <w:p w:rsidR="00AA448D" w:rsidRDefault="00AA448D" w:rsidP="00AA448D">
      <w:pPr>
        <w:pStyle w:val="ConsPlusNormal"/>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448D" w:rsidRDefault="00AA448D" w:rsidP="00AA448D">
      <w:pPr>
        <w:pStyle w:val="ConsPlusNormal"/>
        <w:ind w:firstLine="540"/>
        <w:jc w:val="both"/>
      </w:pPr>
      <w:r>
        <w:t>устанавливать длительность и синхронность событий истории Руси и всеобщей истории.</w:t>
      </w:r>
    </w:p>
    <w:p w:rsidR="00AA448D" w:rsidRDefault="00AA448D" w:rsidP="00AA448D">
      <w:pPr>
        <w:pStyle w:val="ConsPlusNormal"/>
        <w:ind w:firstLine="540"/>
        <w:jc w:val="both"/>
      </w:pPr>
      <w:r>
        <w:t>21.8.10.2. Знание исторических фактов, работа с фактами:</w:t>
      </w:r>
    </w:p>
    <w:p w:rsidR="00AA448D" w:rsidRDefault="00AA448D" w:rsidP="00AA448D">
      <w:pPr>
        <w:pStyle w:val="ConsPlusNormal"/>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AA448D" w:rsidRDefault="00AA448D" w:rsidP="00AA448D">
      <w:pPr>
        <w:pStyle w:val="ConsPlusNormal"/>
        <w:ind w:firstLine="540"/>
        <w:jc w:val="both"/>
      </w:pPr>
      <w:r>
        <w:t>группировать, систематизировать факты по заданному признаку (составление систематических таблиц).</w:t>
      </w:r>
    </w:p>
    <w:p w:rsidR="00AA448D" w:rsidRDefault="00AA448D" w:rsidP="00AA448D">
      <w:pPr>
        <w:pStyle w:val="ConsPlusNormal"/>
        <w:ind w:firstLine="540"/>
        <w:jc w:val="both"/>
      </w:pPr>
      <w:r>
        <w:t>21.8.10.3. Работа с исторической картой:</w:t>
      </w:r>
    </w:p>
    <w:p w:rsidR="00AA448D" w:rsidRDefault="00AA448D" w:rsidP="00AA448D">
      <w:pPr>
        <w:pStyle w:val="ConsPlusNormal"/>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AA448D" w:rsidRDefault="00AA448D" w:rsidP="00AA448D">
      <w:pPr>
        <w:pStyle w:val="ConsPlusNormal"/>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448D" w:rsidRDefault="00AA448D" w:rsidP="00AA448D">
      <w:pPr>
        <w:pStyle w:val="ConsPlusNormal"/>
        <w:ind w:firstLine="540"/>
        <w:jc w:val="both"/>
      </w:pPr>
      <w:r>
        <w:t>21.8.10.4. Работа с историческими источниками:</w:t>
      </w:r>
    </w:p>
    <w:p w:rsidR="00AA448D" w:rsidRDefault="00AA448D" w:rsidP="00AA448D">
      <w:pPr>
        <w:pStyle w:val="ConsPlusNormal"/>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448D" w:rsidRDefault="00AA448D" w:rsidP="00AA448D">
      <w:pPr>
        <w:pStyle w:val="ConsPlusNormal"/>
        <w:ind w:firstLine="540"/>
        <w:jc w:val="both"/>
      </w:pPr>
      <w:r>
        <w:t>характеризовать авторство, время, место создания источника;</w:t>
      </w:r>
    </w:p>
    <w:p w:rsidR="00AA448D" w:rsidRDefault="00AA448D" w:rsidP="00AA448D">
      <w:pPr>
        <w:pStyle w:val="ConsPlusNormal"/>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448D" w:rsidRDefault="00AA448D" w:rsidP="00AA448D">
      <w:pPr>
        <w:pStyle w:val="ConsPlusNormal"/>
        <w:ind w:firstLine="540"/>
        <w:jc w:val="both"/>
      </w:pPr>
      <w:r>
        <w:t>находить в визуальном источнике и вещественном памятнике ключевые символы, образы;</w:t>
      </w:r>
    </w:p>
    <w:p w:rsidR="00AA448D" w:rsidRDefault="00AA448D" w:rsidP="00AA448D">
      <w:pPr>
        <w:pStyle w:val="ConsPlusNormal"/>
        <w:ind w:firstLine="540"/>
        <w:jc w:val="both"/>
      </w:pPr>
      <w:r>
        <w:t>характеризовать позицию автора письменного и визуального исторического источника.</w:t>
      </w:r>
    </w:p>
    <w:p w:rsidR="00AA448D" w:rsidRDefault="00AA448D" w:rsidP="00AA448D">
      <w:pPr>
        <w:pStyle w:val="ConsPlusNormal"/>
        <w:ind w:firstLine="540"/>
        <w:jc w:val="both"/>
      </w:pPr>
      <w:r>
        <w:t>21.8.10.5. Историческое описание (реконструкция):</w:t>
      </w:r>
    </w:p>
    <w:p w:rsidR="00AA448D" w:rsidRDefault="00AA448D" w:rsidP="00AA448D">
      <w:pPr>
        <w:pStyle w:val="ConsPlusNormal"/>
        <w:ind w:firstLine="540"/>
        <w:jc w:val="both"/>
      </w:pPr>
      <w:r>
        <w:t>рассказывать о ключевых событиях отечественной и всеобщей истории в эпоху Средневековья, их участниках;</w:t>
      </w:r>
    </w:p>
    <w:p w:rsidR="00AA448D" w:rsidRDefault="00AA448D" w:rsidP="00AA448D">
      <w:pPr>
        <w:pStyle w:val="ConsPlusNormal"/>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448D" w:rsidRDefault="00AA448D" w:rsidP="00AA448D">
      <w:pPr>
        <w:pStyle w:val="ConsPlusNormal"/>
        <w:ind w:firstLine="540"/>
        <w:jc w:val="both"/>
      </w:pPr>
      <w:r>
        <w:t>рассказывать об образе жизни различных групп населения в средневековых обществах на Руси и в других странах;</w:t>
      </w:r>
    </w:p>
    <w:p w:rsidR="00AA448D" w:rsidRDefault="00AA448D" w:rsidP="00AA448D">
      <w:pPr>
        <w:pStyle w:val="ConsPlusNormal"/>
        <w:ind w:firstLine="540"/>
        <w:jc w:val="both"/>
      </w:pPr>
      <w:r>
        <w:t>представлять описание памятников материальной и художественной культуры изучаемой эпохи.</w:t>
      </w:r>
    </w:p>
    <w:p w:rsidR="00AA448D" w:rsidRDefault="00AA448D" w:rsidP="00AA448D">
      <w:pPr>
        <w:pStyle w:val="ConsPlusNormal"/>
        <w:ind w:firstLine="540"/>
        <w:jc w:val="both"/>
      </w:pPr>
      <w:r>
        <w:t>21.8.10.6. Анализ, объяснение исторических событий, явлений:</w:t>
      </w:r>
    </w:p>
    <w:p w:rsidR="00AA448D" w:rsidRDefault="00AA448D" w:rsidP="00AA448D">
      <w:pPr>
        <w:pStyle w:val="ConsPlusNormal"/>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448D" w:rsidRDefault="00AA448D" w:rsidP="00AA448D">
      <w:pPr>
        <w:pStyle w:val="ConsPlusNormal"/>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448D" w:rsidRDefault="00AA448D" w:rsidP="00AA448D">
      <w:pPr>
        <w:pStyle w:val="ConsPlusNormal"/>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448D" w:rsidRDefault="00AA448D" w:rsidP="00AA448D">
      <w:pPr>
        <w:pStyle w:val="ConsPlusNormal"/>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448D" w:rsidRDefault="00AA448D" w:rsidP="00AA448D">
      <w:pPr>
        <w:pStyle w:val="ConsPlusNormal"/>
        <w:ind w:firstLine="540"/>
        <w:jc w:val="both"/>
      </w:pPr>
      <w:r>
        <w:t>21.8.10.7. Рассмотрение исторических версий и оценок, определение своего отношения к наиболее значимым событиям и личностям прошлого:</w:t>
      </w:r>
    </w:p>
    <w:p w:rsidR="00AA448D" w:rsidRDefault="00AA448D" w:rsidP="00AA448D">
      <w:pPr>
        <w:pStyle w:val="ConsPlusNormal"/>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448D" w:rsidRDefault="00AA448D" w:rsidP="00AA448D">
      <w:pPr>
        <w:pStyle w:val="ConsPlusNormal"/>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448D" w:rsidRDefault="00AA448D" w:rsidP="00AA448D">
      <w:pPr>
        <w:pStyle w:val="ConsPlusNormal"/>
        <w:ind w:firstLine="540"/>
        <w:jc w:val="both"/>
      </w:pPr>
      <w:r>
        <w:t>21.8.10.8. Применение исторических знаний:</w:t>
      </w:r>
    </w:p>
    <w:p w:rsidR="00AA448D" w:rsidRDefault="00AA448D" w:rsidP="00AA448D">
      <w:pPr>
        <w:pStyle w:val="ConsPlusNormal"/>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AA448D" w:rsidRDefault="00AA448D" w:rsidP="00AA448D">
      <w:pPr>
        <w:pStyle w:val="ConsPlusNormal"/>
        <w:ind w:firstLine="540"/>
        <w:jc w:val="both"/>
      </w:pPr>
      <w:r>
        <w:t>выполнять учебные проекты по истории Средних веков (в том числе на региональном материале).</w:t>
      </w:r>
    </w:p>
    <w:p w:rsidR="00AA448D" w:rsidRDefault="00AA448D" w:rsidP="00AA448D">
      <w:pPr>
        <w:pStyle w:val="ConsPlusNormal"/>
        <w:ind w:firstLine="540"/>
        <w:jc w:val="both"/>
      </w:pPr>
      <w:r>
        <w:t>21.8.11. Предметные результаты изучения истории в 7 классе.</w:t>
      </w:r>
    </w:p>
    <w:p w:rsidR="00AA448D" w:rsidRDefault="00AA448D" w:rsidP="00AA448D">
      <w:pPr>
        <w:pStyle w:val="ConsPlusNormal"/>
        <w:ind w:firstLine="540"/>
        <w:jc w:val="both"/>
      </w:pPr>
      <w:r>
        <w:t>21.8.11.1. Знание хронологии, работа с хронологией:</w:t>
      </w:r>
    </w:p>
    <w:p w:rsidR="00AA448D" w:rsidRDefault="00AA448D" w:rsidP="00AA448D">
      <w:pPr>
        <w:pStyle w:val="ConsPlusNormal"/>
        <w:ind w:firstLine="540"/>
        <w:jc w:val="both"/>
      </w:pPr>
      <w:r>
        <w:t>называть этапы отечественной и всеобщей истории Нового времени, их хронологические рамки;</w:t>
      </w:r>
    </w:p>
    <w:p w:rsidR="00AA448D" w:rsidRDefault="00AA448D" w:rsidP="00AA448D">
      <w:pPr>
        <w:pStyle w:val="ConsPlusNormal"/>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AA448D" w:rsidRDefault="00AA448D" w:rsidP="00AA448D">
      <w:pPr>
        <w:pStyle w:val="ConsPlusNormal"/>
        <w:ind w:firstLine="540"/>
        <w:jc w:val="both"/>
      </w:pPr>
      <w:r>
        <w:t>устанавливать синхронность событий отечественной и всеобщей истории XVI - XVII вв.</w:t>
      </w:r>
    </w:p>
    <w:p w:rsidR="00AA448D" w:rsidRDefault="00AA448D" w:rsidP="00AA448D">
      <w:pPr>
        <w:pStyle w:val="ConsPlusNormal"/>
        <w:ind w:firstLine="540"/>
        <w:jc w:val="both"/>
      </w:pPr>
      <w:r>
        <w:t>21.8.11.2. Знание исторических фактов, работа с фактами:</w:t>
      </w:r>
    </w:p>
    <w:p w:rsidR="00AA448D" w:rsidRDefault="00AA448D" w:rsidP="00AA448D">
      <w:pPr>
        <w:pStyle w:val="ConsPlusNormal"/>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AA448D" w:rsidRDefault="00AA448D" w:rsidP="00AA448D">
      <w:pPr>
        <w:pStyle w:val="ConsPlusNormal"/>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448D" w:rsidRDefault="00AA448D" w:rsidP="00AA448D">
      <w:pPr>
        <w:pStyle w:val="ConsPlusNormal"/>
        <w:ind w:firstLine="540"/>
        <w:jc w:val="both"/>
      </w:pPr>
      <w:r>
        <w:t>21.8.11.3. Работа с исторической картой:</w:t>
      </w:r>
    </w:p>
    <w:p w:rsidR="00AA448D" w:rsidRDefault="00AA448D" w:rsidP="00AA448D">
      <w:pPr>
        <w:pStyle w:val="ConsPlusNormal"/>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AA448D" w:rsidRDefault="00AA448D" w:rsidP="00AA448D">
      <w:pPr>
        <w:pStyle w:val="ConsPlusNormal"/>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448D" w:rsidRDefault="00AA448D" w:rsidP="00AA448D">
      <w:pPr>
        <w:pStyle w:val="ConsPlusNormal"/>
        <w:ind w:firstLine="540"/>
        <w:jc w:val="both"/>
      </w:pPr>
      <w:r>
        <w:t>21.8.11.4. Работа с историческими источниками:</w:t>
      </w:r>
    </w:p>
    <w:p w:rsidR="00AA448D" w:rsidRDefault="00AA448D" w:rsidP="00AA448D">
      <w:pPr>
        <w:pStyle w:val="ConsPlusNormal"/>
        <w:ind w:firstLine="540"/>
        <w:jc w:val="both"/>
      </w:pPr>
      <w:r>
        <w:t>различать виды письменных исторических источников (официальные, личные, литературные и другие);</w:t>
      </w:r>
    </w:p>
    <w:p w:rsidR="00AA448D" w:rsidRDefault="00AA448D" w:rsidP="00AA448D">
      <w:pPr>
        <w:pStyle w:val="ConsPlusNormal"/>
        <w:ind w:firstLine="540"/>
        <w:jc w:val="both"/>
      </w:pPr>
      <w:r>
        <w:t>характеризовать обстоятельства и цель создания источника, раскрывать его информационную ценность;</w:t>
      </w:r>
    </w:p>
    <w:p w:rsidR="00AA448D" w:rsidRDefault="00AA448D" w:rsidP="00AA448D">
      <w:pPr>
        <w:pStyle w:val="ConsPlusNormal"/>
        <w:ind w:firstLine="540"/>
        <w:jc w:val="both"/>
      </w:pPr>
      <w:r>
        <w:t>проводить поиск информации в тексте письменного источника, визуальных и вещественных памятниках эпохи;</w:t>
      </w:r>
    </w:p>
    <w:p w:rsidR="00AA448D" w:rsidRDefault="00AA448D" w:rsidP="00AA448D">
      <w:pPr>
        <w:pStyle w:val="ConsPlusNormal"/>
        <w:ind w:firstLine="540"/>
        <w:jc w:val="both"/>
      </w:pPr>
      <w:r>
        <w:t>сопоставлять и систематизировать информацию из нескольких однотипных источников.</w:t>
      </w:r>
    </w:p>
    <w:p w:rsidR="00AA448D" w:rsidRDefault="00AA448D" w:rsidP="00AA448D">
      <w:pPr>
        <w:pStyle w:val="ConsPlusNormal"/>
        <w:ind w:firstLine="540"/>
        <w:jc w:val="both"/>
      </w:pPr>
      <w:r>
        <w:t>21.8.11.5. Историческое описание (реконструкция):</w:t>
      </w:r>
    </w:p>
    <w:p w:rsidR="00AA448D" w:rsidRDefault="00AA448D" w:rsidP="00AA448D">
      <w:pPr>
        <w:pStyle w:val="ConsPlusNormal"/>
        <w:ind w:firstLine="540"/>
        <w:jc w:val="both"/>
      </w:pPr>
      <w:r>
        <w:t>рассказывать о ключевых событиях отечественной и всеобщей истории XVI - XVII вв., их участниках;</w:t>
      </w:r>
    </w:p>
    <w:p w:rsidR="00AA448D" w:rsidRDefault="00AA448D" w:rsidP="00AA448D">
      <w:pPr>
        <w:pStyle w:val="ConsPlusNormal"/>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A448D" w:rsidRDefault="00AA448D" w:rsidP="00AA448D">
      <w:pPr>
        <w:pStyle w:val="ConsPlusNormal"/>
        <w:ind w:firstLine="540"/>
        <w:jc w:val="both"/>
      </w:pPr>
      <w:r>
        <w:t>рассказывать об образе жизни различных групп населения в России и других странах в раннее Новое время;</w:t>
      </w:r>
    </w:p>
    <w:p w:rsidR="00AA448D" w:rsidRDefault="00AA448D" w:rsidP="00AA448D">
      <w:pPr>
        <w:pStyle w:val="ConsPlusNormal"/>
        <w:ind w:firstLine="540"/>
        <w:jc w:val="both"/>
      </w:pPr>
      <w:r>
        <w:t>представлять описание памятников материальной и художественной культуры изучаемой эпохи.</w:t>
      </w:r>
    </w:p>
    <w:p w:rsidR="00AA448D" w:rsidRDefault="00AA448D" w:rsidP="00AA448D">
      <w:pPr>
        <w:pStyle w:val="ConsPlusNormal"/>
        <w:ind w:firstLine="540"/>
        <w:jc w:val="both"/>
      </w:pPr>
      <w:r>
        <w:t>21.8.11.6. Анализ, объяснение исторических событий, явлений:</w:t>
      </w:r>
    </w:p>
    <w:p w:rsidR="00AA448D" w:rsidRDefault="00AA448D" w:rsidP="00AA448D">
      <w:pPr>
        <w:pStyle w:val="ConsPlusNormal"/>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A448D" w:rsidRDefault="00AA448D" w:rsidP="00AA448D">
      <w:pPr>
        <w:pStyle w:val="ConsPlusNormal"/>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448D" w:rsidRDefault="00AA448D" w:rsidP="00AA448D">
      <w:pPr>
        <w:pStyle w:val="ConsPlusNormal"/>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448D" w:rsidRDefault="00AA448D" w:rsidP="00AA448D">
      <w:pPr>
        <w:pStyle w:val="ConsPlusNormal"/>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448D" w:rsidRDefault="00AA448D" w:rsidP="00AA448D">
      <w:pPr>
        <w:pStyle w:val="ConsPlusNormal"/>
        <w:ind w:firstLine="540"/>
        <w:jc w:val="both"/>
      </w:pPr>
      <w:r>
        <w:t>21.8.11.7. Рассмотрение исторических версий и оценок, определение своего отношения к наиболее значимым событиям и личностям прошлого:</w:t>
      </w:r>
    </w:p>
    <w:p w:rsidR="00AA448D" w:rsidRDefault="00AA448D" w:rsidP="00AA448D">
      <w:pPr>
        <w:pStyle w:val="ConsPlusNormal"/>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A448D" w:rsidRDefault="00AA448D" w:rsidP="00AA448D">
      <w:pPr>
        <w:pStyle w:val="ConsPlusNormal"/>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AA448D" w:rsidRDefault="00AA448D" w:rsidP="00AA448D">
      <w:pPr>
        <w:pStyle w:val="ConsPlusNormal"/>
        <w:ind w:firstLine="540"/>
        <w:jc w:val="both"/>
      </w:pPr>
      <w:r>
        <w:t>21.8.11.8. Применение исторических знаний:</w:t>
      </w:r>
    </w:p>
    <w:p w:rsidR="00AA448D" w:rsidRDefault="00AA448D" w:rsidP="00AA448D">
      <w:pPr>
        <w:pStyle w:val="ConsPlusNormal"/>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448D" w:rsidRDefault="00AA448D" w:rsidP="00AA448D">
      <w:pPr>
        <w:pStyle w:val="ConsPlusNormal"/>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A448D" w:rsidRDefault="00AA448D" w:rsidP="00AA448D">
      <w:pPr>
        <w:pStyle w:val="ConsPlusNormal"/>
        <w:ind w:firstLine="540"/>
        <w:jc w:val="both"/>
      </w:pPr>
      <w:r>
        <w:t>выполнять учебные проекты по отечественной и всеобщей истории XVI - XVII вв. (в том числе на региональном материале).</w:t>
      </w:r>
    </w:p>
    <w:p w:rsidR="00AA448D" w:rsidRDefault="00AA448D" w:rsidP="00AA448D">
      <w:pPr>
        <w:pStyle w:val="ConsPlusNormal"/>
        <w:ind w:firstLine="540"/>
        <w:jc w:val="both"/>
      </w:pPr>
      <w:r>
        <w:t>21.8.12. Предметные результаты изучения истории в 8 классе.</w:t>
      </w:r>
    </w:p>
    <w:p w:rsidR="00AA448D" w:rsidRDefault="00AA448D" w:rsidP="00AA448D">
      <w:pPr>
        <w:pStyle w:val="ConsPlusNormal"/>
        <w:ind w:firstLine="540"/>
        <w:jc w:val="both"/>
      </w:pPr>
      <w:r>
        <w:t>21.8.12.1. Знание хронологии, работа с хронологией:</w:t>
      </w:r>
    </w:p>
    <w:p w:rsidR="00AA448D" w:rsidRDefault="00AA448D" w:rsidP="00AA448D">
      <w:pPr>
        <w:pStyle w:val="ConsPlusNormal"/>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AA448D" w:rsidRDefault="00AA448D" w:rsidP="00AA448D">
      <w:pPr>
        <w:pStyle w:val="ConsPlusNormal"/>
        <w:ind w:firstLine="540"/>
        <w:jc w:val="both"/>
      </w:pPr>
      <w:r>
        <w:t>устанавливать синхронность событий отечественной и всеобщей истории XVIII в.</w:t>
      </w:r>
    </w:p>
    <w:p w:rsidR="00AA448D" w:rsidRDefault="00AA448D" w:rsidP="00AA448D">
      <w:pPr>
        <w:pStyle w:val="ConsPlusNormal"/>
        <w:ind w:firstLine="540"/>
        <w:jc w:val="both"/>
      </w:pPr>
      <w:r>
        <w:t>21.8.12.2. Знание исторических фактов, работа с фактами:</w:t>
      </w:r>
    </w:p>
    <w:p w:rsidR="00AA448D" w:rsidRDefault="00AA448D" w:rsidP="00AA448D">
      <w:pPr>
        <w:pStyle w:val="ConsPlusNormal"/>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AA448D" w:rsidRDefault="00AA448D" w:rsidP="00AA448D">
      <w:pPr>
        <w:pStyle w:val="ConsPlusNormal"/>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A448D" w:rsidRDefault="00AA448D" w:rsidP="00AA448D">
      <w:pPr>
        <w:pStyle w:val="ConsPlusNormal"/>
        <w:ind w:firstLine="540"/>
        <w:jc w:val="both"/>
      </w:pPr>
      <w:r>
        <w:t>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448D" w:rsidRDefault="00AA448D" w:rsidP="00AA448D">
      <w:pPr>
        <w:pStyle w:val="ConsPlusNormal"/>
        <w:ind w:firstLine="540"/>
        <w:jc w:val="both"/>
      </w:pPr>
      <w:r>
        <w:t>21.8.12.4. Работа с историческими источниками:</w:t>
      </w:r>
    </w:p>
    <w:p w:rsidR="00AA448D" w:rsidRDefault="00AA448D" w:rsidP="00AA448D">
      <w:pPr>
        <w:pStyle w:val="ConsPlusNormal"/>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448D" w:rsidRDefault="00AA448D" w:rsidP="00AA448D">
      <w:pPr>
        <w:pStyle w:val="ConsPlusNormal"/>
        <w:ind w:firstLine="540"/>
        <w:jc w:val="both"/>
      </w:pPr>
      <w:r>
        <w:t>объяснять назначение исторического источника, раскрывать его информационную ценность;</w:t>
      </w:r>
    </w:p>
    <w:p w:rsidR="00AA448D" w:rsidRDefault="00AA448D" w:rsidP="00AA448D">
      <w:pPr>
        <w:pStyle w:val="ConsPlusNormal"/>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448D" w:rsidRDefault="00AA448D" w:rsidP="00AA448D">
      <w:pPr>
        <w:pStyle w:val="ConsPlusNormal"/>
        <w:ind w:firstLine="540"/>
        <w:jc w:val="both"/>
      </w:pPr>
      <w:r>
        <w:t>21.8.12.5. Историческое описание (реконструкция):</w:t>
      </w:r>
    </w:p>
    <w:p w:rsidR="00AA448D" w:rsidRDefault="00AA448D" w:rsidP="00AA448D">
      <w:pPr>
        <w:pStyle w:val="ConsPlusNormal"/>
        <w:ind w:firstLine="540"/>
        <w:jc w:val="both"/>
      </w:pPr>
      <w:r>
        <w:t>рассказывать о ключевых событиях отечественной и всеобщей истории XVIII в., их участниках;</w:t>
      </w:r>
    </w:p>
    <w:p w:rsidR="00AA448D" w:rsidRDefault="00AA448D" w:rsidP="00AA448D">
      <w:pPr>
        <w:pStyle w:val="ConsPlusNormal"/>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448D" w:rsidRDefault="00AA448D" w:rsidP="00AA448D">
      <w:pPr>
        <w:pStyle w:val="ConsPlusNormal"/>
        <w:ind w:firstLine="540"/>
        <w:jc w:val="both"/>
      </w:pPr>
      <w:r>
        <w:t>составлять описание образа жизни различных групп населения в России и других странах в XVIII в.;</w:t>
      </w:r>
    </w:p>
    <w:p w:rsidR="00AA448D" w:rsidRDefault="00AA448D" w:rsidP="00AA448D">
      <w:pPr>
        <w:pStyle w:val="ConsPlusNormal"/>
        <w:ind w:firstLine="540"/>
        <w:jc w:val="both"/>
      </w:pPr>
      <w:r>
        <w:t>представлять описание памятников материальной и художественной культуры изучаемой эпохи (в виде сообщения, аннотации).</w:t>
      </w:r>
    </w:p>
    <w:p w:rsidR="00AA448D" w:rsidRDefault="00AA448D" w:rsidP="00AA448D">
      <w:pPr>
        <w:pStyle w:val="ConsPlusNormal"/>
        <w:ind w:firstLine="540"/>
        <w:jc w:val="both"/>
      </w:pPr>
      <w:r>
        <w:t>21.8.12.6. Анализ, объяснение исторических событий, явлений:</w:t>
      </w:r>
    </w:p>
    <w:p w:rsidR="00AA448D" w:rsidRDefault="00AA448D" w:rsidP="00AA448D">
      <w:pPr>
        <w:pStyle w:val="ConsPlusNormal"/>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448D" w:rsidRDefault="00AA448D" w:rsidP="00AA448D">
      <w:pPr>
        <w:pStyle w:val="ConsPlusNormal"/>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448D" w:rsidRDefault="00AA448D" w:rsidP="00AA448D">
      <w:pPr>
        <w:pStyle w:val="ConsPlusNormal"/>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448D" w:rsidRDefault="00AA448D" w:rsidP="00AA448D">
      <w:pPr>
        <w:pStyle w:val="ConsPlusNormal"/>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448D" w:rsidRDefault="00AA448D" w:rsidP="00AA448D">
      <w:pPr>
        <w:pStyle w:val="ConsPlusNormal"/>
        <w:ind w:firstLine="540"/>
        <w:jc w:val="both"/>
      </w:pPr>
      <w:r>
        <w:t>21.8.12.7. Рассмотрение исторических версий и оценок, определение своего отношения к наиболее значимым событиям и личностям прошлого:</w:t>
      </w:r>
    </w:p>
    <w:p w:rsidR="00AA448D" w:rsidRDefault="00AA448D" w:rsidP="00AA448D">
      <w:pPr>
        <w:pStyle w:val="ConsPlusNormal"/>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448D" w:rsidRDefault="00AA448D" w:rsidP="00AA448D">
      <w:pPr>
        <w:pStyle w:val="ConsPlusNormal"/>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448D" w:rsidRDefault="00AA448D" w:rsidP="00AA448D">
      <w:pPr>
        <w:pStyle w:val="ConsPlusNormal"/>
        <w:ind w:firstLine="540"/>
        <w:jc w:val="both"/>
      </w:pPr>
      <w:r>
        <w:t>21.8.12.8. Применение исторических знаний:</w:t>
      </w:r>
    </w:p>
    <w:p w:rsidR="00AA448D" w:rsidRDefault="00AA448D" w:rsidP="00AA448D">
      <w:pPr>
        <w:pStyle w:val="ConsPlusNormal"/>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A448D" w:rsidRDefault="00AA448D" w:rsidP="00AA448D">
      <w:pPr>
        <w:pStyle w:val="ConsPlusNormal"/>
        <w:ind w:firstLine="540"/>
        <w:jc w:val="both"/>
      </w:pPr>
      <w:r>
        <w:t>выполнять учебные проекты по отечественной и всеобщей истории XVIII в. (в том числе на региональном материале).</w:t>
      </w:r>
    </w:p>
    <w:p w:rsidR="00AA448D" w:rsidRDefault="00AA448D" w:rsidP="00AA448D">
      <w:pPr>
        <w:pStyle w:val="ConsPlusNormal"/>
        <w:ind w:firstLine="540"/>
        <w:jc w:val="both"/>
      </w:pPr>
      <w:r>
        <w:t>21.8.13. Предметные результаты изучения истории в 9 классе.</w:t>
      </w:r>
    </w:p>
    <w:p w:rsidR="00AA448D" w:rsidRDefault="00AA448D" w:rsidP="00AA448D">
      <w:pPr>
        <w:pStyle w:val="ConsPlusNormal"/>
        <w:ind w:firstLine="540"/>
        <w:jc w:val="both"/>
      </w:pPr>
      <w:r>
        <w:t>21.8.13.1. Знание хронологии, работа с хронологией:</w:t>
      </w:r>
    </w:p>
    <w:p w:rsidR="00AA448D" w:rsidRDefault="00AA448D" w:rsidP="00AA448D">
      <w:pPr>
        <w:pStyle w:val="ConsPlusNormal"/>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448D" w:rsidRDefault="00AA448D" w:rsidP="00AA448D">
      <w:pPr>
        <w:pStyle w:val="ConsPlusNormal"/>
        <w:ind w:firstLine="540"/>
        <w:jc w:val="both"/>
      </w:pPr>
      <w:r>
        <w:t>выявлять синхронность (асинхронность) исторических процессов отечественной и всеобщей истории XIX - начала XX в.;</w:t>
      </w:r>
    </w:p>
    <w:p w:rsidR="00AA448D" w:rsidRDefault="00AA448D" w:rsidP="00AA448D">
      <w:pPr>
        <w:pStyle w:val="ConsPlusNormal"/>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AA448D" w:rsidRDefault="00AA448D" w:rsidP="00AA448D">
      <w:pPr>
        <w:pStyle w:val="ConsPlusNormal"/>
        <w:ind w:firstLine="540"/>
        <w:jc w:val="both"/>
      </w:pPr>
      <w:r>
        <w:t>21.8.13.2. Знание исторических фактов, работа с фактами:</w:t>
      </w:r>
    </w:p>
    <w:p w:rsidR="00AA448D" w:rsidRDefault="00AA448D" w:rsidP="00AA448D">
      <w:pPr>
        <w:pStyle w:val="ConsPlusNormal"/>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AA448D" w:rsidRDefault="00AA448D" w:rsidP="00AA448D">
      <w:pPr>
        <w:pStyle w:val="ConsPlusNormal"/>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448D" w:rsidRDefault="00AA448D" w:rsidP="00AA448D">
      <w:pPr>
        <w:pStyle w:val="ConsPlusNormal"/>
        <w:ind w:firstLine="540"/>
        <w:jc w:val="both"/>
      </w:pPr>
      <w:r>
        <w:t>21.8.13.3. Работа с исторической картой:</w:t>
      </w:r>
    </w:p>
    <w:p w:rsidR="00AA448D" w:rsidRDefault="00AA448D" w:rsidP="00AA448D">
      <w:pPr>
        <w:pStyle w:val="ConsPlusNormal"/>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448D" w:rsidRDefault="00AA448D" w:rsidP="00AA448D">
      <w:pPr>
        <w:pStyle w:val="ConsPlusNormal"/>
        <w:ind w:firstLine="540"/>
        <w:jc w:val="both"/>
      </w:pPr>
      <w:r>
        <w:t>определять на основе карты влияние географического фактора на развитие различных сфер жизни страны (группы стран).</w:t>
      </w:r>
    </w:p>
    <w:p w:rsidR="00AA448D" w:rsidRDefault="00AA448D" w:rsidP="00AA448D">
      <w:pPr>
        <w:pStyle w:val="ConsPlusNormal"/>
        <w:ind w:firstLine="540"/>
        <w:jc w:val="both"/>
      </w:pPr>
      <w:r>
        <w:t>21.8.13.4. Работа с историческими источниками:</w:t>
      </w:r>
    </w:p>
    <w:p w:rsidR="00AA448D" w:rsidRDefault="00AA448D" w:rsidP="00AA448D">
      <w:pPr>
        <w:pStyle w:val="ConsPlusNormal"/>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A448D" w:rsidRDefault="00AA448D" w:rsidP="00AA448D">
      <w:pPr>
        <w:pStyle w:val="ConsPlusNormal"/>
        <w:ind w:firstLine="540"/>
        <w:jc w:val="both"/>
      </w:pPr>
      <w:r>
        <w:t>определять тип и вид источника (письменного, визуального);</w:t>
      </w:r>
    </w:p>
    <w:p w:rsidR="00AA448D" w:rsidRDefault="00AA448D" w:rsidP="00AA448D">
      <w:pPr>
        <w:pStyle w:val="ConsPlusNormal"/>
        <w:ind w:firstLine="540"/>
        <w:jc w:val="both"/>
      </w:pPr>
      <w:r>
        <w:t>выявлять принадлежность источника определенному лицу, социальной группе, общественному течению и другим;</w:t>
      </w:r>
    </w:p>
    <w:p w:rsidR="00AA448D" w:rsidRDefault="00AA448D" w:rsidP="00AA448D">
      <w:pPr>
        <w:pStyle w:val="ConsPlusNormal"/>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448D" w:rsidRDefault="00AA448D" w:rsidP="00AA448D">
      <w:pPr>
        <w:pStyle w:val="ConsPlusNormal"/>
        <w:ind w:firstLine="540"/>
        <w:jc w:val="both"/>
      </w:pPr>
      <w:r>
        <w:t>различать в тексте письменных источников факты и интерпретации событий прошлого.</w:t>
      </w:r>
    </w:p>
    <w:p w:rsidR="00AA448D" w:rsidRDefault="00AA448D" w:rsidP="00AA448D">
      <w:pPr>
        <w:pStyle w:val="ConsPlusNormal"/>
        <w:ind w:firstLine="540"/>
        <w:jc w:val="both"/>
      </w:pPr>
      <w:r>
        <w:t>21.8.13.5. Историческое описание (реконструкция):</w:t>
      </w:r>
    </w:p>
    <w:p w:rsidR="00AA448D" w:rsidRDefault="00AA448D" w:rsidP="00AA448D">
      <w:pPr>
        <w:pStyle w:val="ConsPlusNormal"/>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448D" w:rsidRDefault="00AA448D" w:rsidP="00AA448D">
      <w:pPr>
        <w:pStyle w:val="ConsPlusNormal"/>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448D" w:rsidRDefault="00AA448D" w:rsidP="00AA448D">
      <w:pPr>
        <w:pStyle w:val="ConsPlusNormal"/>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448D" w:rsidRDefault="00AA448D" w:rsidP="00AA448D">
      <w:pPr>
        <w:pStyle w:val="ConsPlusNormal"/>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448D" w:rsidRDefault="00AA448D" w:rsidP="00AA448D">
      <w:pPr>
        <w:pStyle w:val="ConsPlusNormal"/>
        <w:ind w:firstLine="540"/>
        <w:jc w:val="both"/>
      </w:pPr>
      <w:r>
        <w:t>21.8.13.6. Анализ, объяснение исторических событий, явлений:</w:t>
      </w:r>
    </w:p>
    <w:p w:rsidR="00AA448D" w:rsidRDefault="00AA448D" w:rsidP="00AA448D">
      <w:pPr>
        <w:pStyle w:val="ConsPlusNormal"/>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448D" w:rsidRDefault="00AA448D" w:rsidP="00AA448D">
      <w:pPr>
        <w:pStyle w:val="ConsPlusNormal"/>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AA448D" w:rsidRDefault="00AA448D" w:rsidP="00AA448D">
      <w:pPr>
        <w:pStyle w:val="ConsPlusNormal"/>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448D" w:rsidRDefault="00AA448D" w:rsidP="00AA448D">
      <w:pPr>
        <w:pStyle w:val="ConsPlusNormal"/>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448D" w:rsidRDefault="00AA448D" w:rsidP="00AA448D">
      <w:pPr>
        <w:pStyle w:val="ConsPlusNormal"/>
        <w:ind w:firstLine="540"/>
        <w:jc w:val="both"/>
      </w:pPr>
      <w:r>
        <w:t>21.8.13.7. Рассмотрение исторических версий и оценок, определение своего отношения к наиболее значимым событиям и личностям прошлого:</w:t>
      </w:r>
    </w:p>
    <w:p w:rsidR="00AA448D" w:rsidRDefault="00AA448D" w:rsidP="00AA448D">
      <w:pPr>
        <w:pStyle w:val="ConsPlusNormal"/>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448D" w:rsidRDefault="00AA448D" w:rsidP="00AA448D">
      <w:pPr>
        <w:pStyle w:val="ConsPlusNormal"/>
        <w:ind w:firstLine="540"/>
        <w:jc w:val="both"/>
      </w:pPr>
      <w:r>
        <w:t>оценивать степень убедительности предложенных точек зрения, формулировать и аргументировать свое мнение;</w:t>
      </w:r>
    </w:p>
    <w:p w:rsidR="00AA448D" w:rsidRDefault="00AA448D" w:rsidP="00AA448D">
      <w:pPr>
        <w:pStyle w:val="ConsPlusNormal"/>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448D" w:rsidRDefault="00AA448D" w:rsidP="00AA448D">
      <w:pPr>
        <w:pStyle w:val="ConsPlusNormal"/>
        <w:ind w:firstLine="540"/>
        <w:jc w:val="both"/>
      </w:pPr>
      <w:r>
        <w:t>21.8.13.8. Применение исторических знаний:</w:t>
      </w:r>
    </w:p>
    <w:p w:rsidR="00AA448D" w:rsidRDefault="00AA448D" w:rsidP="00AA448D">
      <w:pPr>
        <w:pStyle w:val="ConsPlusNormal"/>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A448D" w:rsidRDefault="00AA448D" w:rsidP="00AA448D">
      <w:pPr>
        <w:pStyle w:val="ConsPlusNormal"/>
        <w:ind w:firstLine="540"/>
        <w:jc w:val="both"/>
      </w:pPr>
      <w:r>
        <w:t>выполнять учебные проекты по отечественной и всеобщей истории XIX - начала XX в. (в том числе на региональном материале);</w:t>
      </w:r>
    </w:p>
    <w:p w:rsidR="00AA448D" w:rsidRDefault="00AA448D" w:rsidP="00AA448D">
      <w:pPr>
        <w:pStyle w:val="ConsPlusNormal"/>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448D" w:rsidRDefault="00AA448D" w:rsidP="00AA448D">
      <w:pPr>
        <w:pStyle w:val="ConsPlusNormal"/>
        <w:ind w:firstLine="540"/>
        <w:jc w:val="both"/>
      </w:pPr>
    </w:p>
    <w:p w:rsidR="00AA448D" w:rsidRDefault="00AA448D" w:rsidP="00AA448D">
      <w:pPr>
        <w:pStyle w:val="ConsPlusTitle"/>
        <w:ind w:firstLine="540"/>
        <w:jc w:val="both"/>
        <w:outlineLvl w:val="3"/>
      </w:pPr>
      <w:r>
        <w:t>21.9. Учебный модуль "Введение в новейшую историю России".</w:t>
      </w:r>
    </w:p>
    <w:p w:rsidR="00AA448D" w:rsidRDefault="00AA448D" w:rsidP="00AA448D">
      <w:pPr>
        <w:pStyle w:val="ConsPlusNormal"/>
        <w:ind w:firstLine="540"/>
        <w:jc w:val="both"/>
      </w:pPr>
      <w:r>
        <w:t>21.9.1. Пояснительная записка.</w:t>
      </w:r>
    </w:p>
    <w:p w:rsidR="00AA448D" w:rsidRDefault="00AA448D" w:rsidP="00AA448D">
      <w:pPr>
        <w:pStyle w:val="ConsPlusNormal"/>
        <w:ind w:firstLine="540"/>
        <w:jc w:val="both"/>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38" w:history="1">
        <w:r>
          <w:rPr>
            <w:color w:val="0000FF"/>
          </w:rPr>
          <w:t>ФГОС ООО</w:t>
        </w:r>
      </w:hyperlink>
      <w: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A448D" w:rsidRDefault="00AA448D" w:rsidP="00AA448D">
      <w:pPr>
        <w:pStyle w:val="ConsPlusNormal"/>
        <w:ind w:firstLine="540"/>
        <w:jc w:val="both"/>
      </w:pPr>
      <w:r>
        <w:t>21.9.1.1. Общая характеристика учебного модуля "Введение в Новейшую историю России".</w:t>
      </w:r>
    </w:p>
    <w:p w:rsidR="00AA448D" w:rsidRDefault="00AA448D" w:rsidP="00AA448D">
      <w:pPr>
        <w:pStyle w:val="ConsPlusNormal"/>
        <w:ind w:firstLine="5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448D" w:rsidRDefault="00AA448D" w:rsidP="002941D1">
      <w:pPr>
        <w:pStyle w:val="ConsPlusNormal"/>
        <w:ind w:firstLine="540"/>
        <w:jc w:val="both"/>
      </w:pPr>
      <w:r>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2941D1">
        <w:t>.</w:t>
      </w:r>
    </w:p>
    <w:p w:rsidR="00AA448D" w:rsidRDefault="00AA448D" w:rsidP="00AA448D">
      <w:pPr>
        <w:pStyle w:val="ConsPlusNormal"/>
        <w:ind w:firstLine="540"/>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A448D" w:rsidRDefault="00AA448D" w:rsidP="00AA448D">
      <w:pPr>
        <w:pStyle w:val="ConsPlusNormal"/>
        <w:ind w:firstLine="540"/>
        <w:jc w:val="both"/>
      </w:pPr>
      <w:r>
        <w:t>21.9.1.3. Цели изучения учебного модуля "Введение в Новейшую историю России":</w:t>
      </w:r>
    </w:p>
    <w:p w:rsidR="00AA448D" w:rsidRDefault="00AA448D" w:rsidP="00AA448D">
      <w:pPr>
        <w:pStyle w:val="ConsPlusNormal"/>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448D" w:rsidRDefault="00AA448D" w:rsidP="00AA448D">
      <w:pPr>
        <w:pStyle w:val="ConsPlusNormal"/>
        <w:ind w:firstLine="54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448D" w:rsidRDefault="00AA448D" w:rsidP="00AA448D">
      <w:pPr>
        <w:pStyle w:val="ConsPlusNormal"/>
        <w:ind w:firstLine="540"/>
        <w:jc w:val="both"/>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448D" w:rsidRDefault="00AA448D" w:rsidP="00AA448D">
      <w:pPr>
        <w:pStyle w:val="ConsPlusNormal"/>
        <w:ind w:firstLine="54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448D" w:rsidRDefault="00AA448D" w:rsidP="00AA448D">
      <w:pPr>
        <w:pStyle w:val="ConsPlusNormal"/>
        <w:ind w:firstLine="54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448D" w:rsidRDefault="00AA448D" w:rsidP="00AA448D">
      <w:pPr>
        <w:pStyle w:val="ConsPlusNormal"/>
        <w:ind w:firstLine="540"/>
        <w:jc w:val="both"/>
      </w:pPr>
      <w:r>
        <w:t>формирование личностной позиции обучающихся по отношению не только к прошлому, но и к настоящему родной страны.</w:t>
      </w:r>
    </w:p>
    <w:p w:rsidR="00AA448D" w:rsidRDefault="00AA448D" w:rsidP="00AA448D">
      <w:pPr>
        <w:pStyle w:val="ConsPlusNormal"/>
        <w:ind w:firstLine="540"/>
        <w:jc w:val="both"/>
      </w:pPr>
      <w:r>
        <w:t>21.9.1.4. Место и роль учебного модуля "Введение в Новейшую историю России".</w:t>
      </w:r>
    </w:p>
    <w:p w:rsidR="00AA448D" w:rsidRDefault="00AA448D" w:rsidP="00AA448D">
      <w:pPr>
        <w:pStyle w:val="ConsPlusNormal"/>
        <w:ind w:firstLine="54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448D" w:rsidRDefault="003D5F9C" w:rsidP="00AA448D">
      <w:pPr>
        <w:pStyle w:val="ConsPlusNormal"/>
        <w:ind w:firstLine="540"/>
        <w:jc w:val="both"/>
      </w:pPr>
      <w:hyperlink r:id="rId39" w:history="1">
        <w:r w:rsidR="00AA448D">
          <w:rPr>
            <w:color w:val="0000FF"/>
          </w:rPr>
          <w:t>ФГОС ООО</w:t>
        </w:r>
      </w:hyperlink>
      <w:r w:rsidR="00AA448D">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448D" w:rsidRDefault="00AA448D" w:rsidP="00AA448D">
      <w:pPr>
        <w:pStyle w:val="ConsPlusNormal"/>
        <w:ind w:firstLine="54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448D" w:rsidRDefault="00AA448D" w:rsidP="00AA448D">
      <w:pPr>
        <w:pStyle w:val="ConsPlusNormal"/>
        <w:ind w:firstLine="540"/>
        <w:jc w:val="both"/>
      </w:pPr>
      <w:r>
        <w:t>21.9.1.5. Модуль "Введение в Новейшую историю России" может быть реализован в двух вариантах:</w:t>
      </w:r>
    </w:p>
    <w:p w:rsidR="00AA448D" w:rsidRDefault="00AA448D" w:rsidP="00AA448D">
      <w:pPr>
        <w:pStyle w:val="ConsPlusNormal"/>
        <w:ind w:firstLine="540"/>
        <w:jc w:val="both"/>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A448D" w:rsidRDefault="00AA448D" w:rsidP="00AA448D">
      <w:pPr>
        <w:pStyle w:val="ConsPlusNormal"/>
        <w:ind w:firstLine="540"/>
        <w:jc w:val="both"/>
      </w:pPr>
      <w: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AA448D" w:rsidRDefault="00AA448D" w:rsidP="00AA448D">
      <w:pPr>
        <w:pStyle w:val="ConsPlusNormal"/>
        <w:jc w:val="both"/>
      </w:pPr>
    </w:p>
    <w:p w:rsidR="00AA448D" w:rsidRDefault="00AA448D" w:rsidP="00AA448D">
      <w:pPr>
        <w:pStyle w:val="ConsPlusNormal"/>
        <w:jc w:val="right"/>
      </w:pPr>
      <w:r>
        <w:t>Таблица 2</w:t>
      </w:r>
    </w:p>
    <w:p w:rsidR="00AA448D" w:rsidRDefault="00AA448D" w:rsidP="00AA448D">
      <w:pPr>
        <w:pStyle w:val="ConsPlusNormal"/>
        <w:jc w:val="both"/>
      </w:pPr>
    </w:p>
    <w:p w:rsidR="00AA448D" w:rsidRDefault="00AA448D" w:rsidP="00AA448D">
      <w:pPr>
        <w:pStyle w:val="ConsPlusNormal"/>
        <w:jc w:val="center"/>
      </w:pPr>
      <w:r>
        <w:t>Реализация модуля в курсе "История России" 9 класса</w:t>
      </w:r>
    </w:p>
    <w:p w:rsidR="00AA448D" w:rsidRDefault="00AA448D" w:rsidP="00AA448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A448D" w:rsidTr="002E065D">
        <w:tc>
          <w:tcPr>
            <w:tcW w:w="418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Примерное количество часов</w:t>
            </w:r>
          </w:p>
        </w:tc>
      </w:tr>
      <w:tr w:rsidR="00AA448D" w:rsidTr="002E065D">
        <w:tc>
          <w:tcPr>
            <w:tcW w:w="4185" w:type="dxa"/>
            <w:tcBorders>
              <w:top w:val="single" w:sz="4" w:space="0" w:color="auto"/>
              <w:left w:val="single" w:sz="4" w:space="0" w:color="auto"/>
              <w:bottom w:val="single" w:sz="4" w:space="0" w:color="auto"/>
              <w:right w:val="single" w:sz="4" w:space="0" w:color="auto"/>
            </w:tcBorders>
            <w:vAlign w:val="center"/>
          </w:tcPr>
          <w:p w:rsidR="00AA448D" w:rsidRDefault="00AA448D" w:rsidP="00AA448D">
            <w:pPr>
              <w:pStyle w:val="ConsPlusNormal"/>
            </w:pPr>
            <w:r>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AA448D" w:rsidRDefault="00AA448D" w:rsidP="00AA448D">
            <w:pPr>
              <w:pStyle w:val="ConsPlusNormal"/>
            </w:pPr>
            <w:r>
              <w:t>1</w:t>
            </w:r>
          </w:p>
        </w:tc>
        <w:tc>
          <w:tcPr>
            <w:tcW w:w="2265" w:type="dxa"/>
            <w:tcBorders>
              <w:top w:val="single" w:sz="4" w:space="0" w:color="auto"/>
              <w:left w:val="single" w:sz="4" w:space="0" w:color="auto"/>
              <w:bottom w:val="single" w:sz="4" w:space="0" w:color="auto"/>
              <w:right w:val="single" w:sz="4" w:space="0" w:color="auto"/>
            </w:tcBorders>
            <w:vAlign w:val="center"/>
          </w:tcPr>
          <w:p w:rsidR="00AA448D" w:rsidRDefault="00AA448D" w:rsidP="00AA448D">
            <w:pPr>
              <w:pStyle w:val="ConsPlusNormal"/>
            </w:pPr>
            <w: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AA448D" w:rsidRDefault="00AA448D" w:rsidP="00AA448D">
            <w:pPr>
              <w:pStyle w:val="ConsPlusNormal"/>
              <w:jc w:val="center"/>
            </w:pPr>
            <w:r>
              <w:t>1</w:t>
            </w:r>
          </w:p>
        </w:tc>
      </w:tr>
      <w:tr w:rsidR="00AA448D" w:rsidTr="002E065D">
        <w:tc>
          <w:tcPr>
            <w:tcW w:w="418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1</w:t>
            </w: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3</w:t>
            </w:r>
          </w:p>
        </w:tc>
      </w:tr>
      <w:tr w:rsidR="00AA448D" w:rsidTr="002E065D">
        <w:tc>
          <w:tcPr>
            <w:tcW w:w="4185" w:type="dxa"/>
            <w:tcBorders>
              <w:top w:val="single" w:sz="4" w:space="0" w:color="auto"/>
              <w:left w:val="single" w:sz="4" w:space="0" w:color="auto"/>
              <w:bottom w:val="single" w:sz="4" w:space="0" w:color="auto"/>
              <w:right w:val="single" w:sz="4" w:space="0" w:color="auto"/>
            </w:tcBorders>
            <w:vAlign w:val="bottom"/>
          </w:tcPr>
          <w:p w:rsidR="00AA448D" w:rsidRDefault="00AA448D" w:rsidP="00AA448D">
            <w:pPr>
              <w:pStyle w:val="ConsPlusNormal"/>
            </w:pPr>
            <w: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2</w:t>
            </w: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Великая Отечественная война</w:t>
            </w:r>
          </w:p>
          <w:p w:rsidR="00AA448D" w:rsidRDefault="00AA448D" w:rsidP="00AA448D">
            <w:pPr>
              <w:pStyle w:val="ConsPlusNormal"/>
            </w:pPr>
            <w:r>
              <w:t>(1941 - 1945 гг.)</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4</w:t>
            </w:r>
          </w:p>
        </w:tc>
      </w:tr>
      <w:tr w:rsidR="00AA448D" w:rsidTr="002E065D">
        <w:tc>
          <w:tcPr>
            <w:tcW w:w="418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Социальная и правовая модернизация страны при Александре II.</w:t>
            </w:r>
          </w:p>
          <w:p w:rsidR="00AA448D" w:rsidRDefault="00AA448D" w:rsidP="00AA448D">
            <w:pPr>
              <w:pStyle w:val="ConsPlusNormal"/>
            </w:pPr>
            <w:r>
              <w:t>Этнокультурный облик империи.</w:t>
            </w:r>
          </w:p>
          <w:p w:rsidR="00AA448D" w:rsidRDefault="00AA448D" w:rsidP="00AA448D">
            <w:pPr>
              <w:pStyle w:val="ConsPlusNormal"/>
            </w:pPr>
            <w: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19</w:t>
            </w: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Распад СССР. Становление новой России</w:t>
            </w:r>
          </w:p>
          <w:p w:rsidR="00AA448D" w:rsidRDefault="00AA448D" w:rsidP="00AA448D">
            <w:pPr>
              <w:pStyle w:val="ConsPlusNormal"/>
            </w:pPr>
            <w:r>
              <w:t>(1992 - 1999 гг.)</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2</w:t>
            </w:r>
          </w:p>
        </w:tc>
      </w:tr>
      <w:tr w:rsidR="00AA448D" w:rsidTr="002E065D">
        <w:tc>
          <w:tcPr>
            <w:tcW w:w="418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p>
        </w:tc>
      </w:tr>
      <w:tr w:rsidR="00AA448D" w:rsidTr="002E065D">
        <w:tc>
          <w:tcPr>
            <w:tcW w:w="418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Крымская война. Г ероическая оборона Севастополя.</w:t>
            </w:r>
          </w:p>
          <w:p w:rsidR="00AA448D" w:rsidRDefault="00AA448D" w:rsidP="00AA448D">
            <w:pPr>
              <w:pStyle w:val="ConsPlusNormal"/>
            </w:pPr>
            <w:r>
              <w:t>Общество и власть после революции.</w:t>
            </w:r>
          </w:p>
          <w:p w:rsidR="00AA448D" w:rsidRDefault="00AA448D" w:rsidP="00AA448D">
            <w:pPr>
              <w:pStyle w:val="ConsPlusNormal"/>
            </w:pPr>
            <w:r>
              <w:t>Уроки революции: политическая стабилизация и социальные преобразования. П.А.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3</w:t>
            </w: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3</w:t>
            </w:r>
          </w:p>
        </w:tc>
      </w:tr>
      <w:tr w:rsidR="00AA448D" w:rsidTr="002E065D">
        <w:tc>
          <w:tcPr>
            <w:tcW w:w="418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Обобщение</w:t>
            </w:r>
          </w:p>
        </w:tc>
        <w:tc>
          <w:tcPr>
            <w:tcW w:w="130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1</w:t>
            </w:r>
          </w:p>
        </w:tc>
        <w:tc>
          <w:tcPr>
            <w:tcW w:w="226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1</w:t>
            </w:r>
          </w:p>
        </w:tc>
      </w:tr>
    </w:tbl>
    <w:p w:rsidR="00AA448D" w:rsidRDefault="00AA448D" w:rsidP="00AA448D">
      <w:pPr>
        <w:pStyle w:val="ConsPlusNormal"/>
        <w:jc w:val="both"/>
      </w:pPr>
    </w:p>
    <w:p w:rsidR="00AA448D" w:rsidRDefault="00AA448D" w:rsidP="00AA448D">
      <w:pPr>
        <w:pStyle w:val="ConsPlusNormal"/>
        <w:ind w:firstLine="540"/>
        <w:jc w:val="both"/>
      </w:pPr>
      <w:r>
        <w:t>21.9.2. Содержание учебного модуля "Введение в Новейшую историю России".</w:t>
      </w:r>
    </w:p>
    <w:p w:rsidR="00AA448D" w:rsidRDefault="00AA448D" w:rsidP="00AA448D">
      <w:pPr>
        <w:pStyle w:val="ConsPlusNormal"/>
        <w:jc w:val="both"/>
      </w:pPr>
    </w:p>
    <w:p w:rsidR="00AA448D" w:rsidRDefault="00AA448D" w:rsidP="00AA448D">
      <w:pPr>
        <w:pStyle w:val="ConsPlusNormal"/>
        <w:jc w:val="right"/>
      </w:pPr>
      <w:r>
        <w:t>Таблица 3</w:t>
      </w:r>
    </w:p>
    <w:p w:rsidR="00AA448D" w:rsidRDefault="00AA448D" w:rsidP="00AA448D">
      <w:pPr>
        <w:pStyle w:val="ConsPlusNormal"/>
        <w:jc w:val="both"/>
      </w:pPr>
    </w:p>
    <w:p w:rsidR="00AA448D" w:rsidRDefault="00AA448D" w:rsidP="00AA448D">
      <w:pPr>
        <w:pStyle w:val="ConsPlusNormal"/>
        <w:jc w:val="center"/>
      </w:pPr>
      <w:r>
        <w:t>Структура и последовательность изучения модуля</w:t>
      </w:r>
    </w:p>
    <w:p w:rsidR="00AA448D" w:rsidRDefault="00AA448D" w:rsidP="00AA448D">
      <w:pPr>
        <w:pStyle w:val="ConsPlusNormal"/>
        <w:jc w:val="center"/>
      </w:pPr>
      <w:r>
        <w:t>как целостного учебного курса</w:t>
      </w:r>
    </w:p>
    <w:p w:rsidR="00AA448D" w:rsidRDefault="00AA448D" w:rsidP="00AA448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N</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Темы курса</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Примерное количество часов</w:t>
            </w:r>
          </w:p>
        </w:tc>
      </w:tr>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1</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Введение</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1</w:t>
            </w:r>
          </w:p>
        </w:tc>
      </w:tr>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2</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3</w:t>
            </w:r>
          </w:p>
        </w:tc>
      </w:tr>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2</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4</w:t>
            </w:r>
          </w:p>
        </w:tc>
      </w:tr>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3</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2</w:t>
            </w:r>
          </w:p>
        </w:tc>
      </w:tr>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4</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3</w:t>
            </w:r>
          </w:p>
        </w:tc>
      </w:tr>
      <w:tr w:rsidR="00AA448D" w:rsidTr="002E065D">
        <w:tc>
          <w:tcPr>
            <w:tcW w:w="72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5</w:t>
            </w:r>
          </w:p>
        </w:tc>
        <w:tc>
          <w:tcPr>
            <w:tcW w:w="6680"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pPr>
            <w: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AA448D" w:rsidRDefault="00AA448D" w:rsidP="00AA448D">
            <w:pPr>
              <w:pStyle w:val="ConsPlusNormal"/>
              <w:jc w:val="center"/>
            </w:pPr>
            <w:r>
              <w:t>1</w:t>
            </w:r>
          </w:p>
        </w:tc>
      </w:tr>
    </w:tbl>
    <w:p w:rsidR="00AA448D" w:rsidRDefault="00AA448D" w:rsidP="00AA448D">
      <w:pPr>
        <w:pStyle w:val="ConsPlusNormal"/>
        <w:jc w:val="both"/>
      </w:pPr>
    </w:p>
    <w:p w:rsidR="00AA448D" w:rsidRDefault="00AA448D" w:rsidP="00AA448D">
      <w:pPr>
        <w:pStyle w:val="ConsPlusNormal"/>
        <w:ind w:firstLine="540"/>
        <w:jc w:val="both"/>
      </w:pPr>
      <w:r>
        <w:t>21.9.2.1. Введение.</w:t>
      </w:r>
    </w:p>
    <w:p w:rsidR="00AA448D" w:rsidRDefault="00AA448D" w:rsidP="00AA448D">
      <w:pPr>
        <w:pStyle w:val="ConsPlusNormal"/>
        <w:ind w:firstLine="540"/>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448D" w:rsidRDefault="00AA448D" w:rsidP="00AA448D">
      <w:pPr>
        <w:pStyle w:val="ConsPlusNormal"/>
        <w:ind w:firstLine="540"/>
        <w:jc w:val="both"/>
      </w:pPr>
      <w:r>
        <w:t>Февральская и Октябрьская революции 1917 г.</w:t>
      </w:r>
    </w:p>
    <w:p w:rsidR="00AA448D" w:rsidRDefault="00AA448D" w:rsidP="00AA448D">
      <w:pPr>
        <w:pStyle w:val="ConsPlusNormal"/>
        <w:ind w:firstLine="540"/>
        <w:jc w:val="both"/>
      </w:pPr>
      <w:r>
        <w:t>Российская империя накануне Февральской революции 1917 г.: общенациональный кризис.</w:t>
      </w:r>
    </w:p>
    <w:p w:rsidR="00AA448D" w:rsidRDefault="00AA448D" w:rsidP="00AA448D">
      <w:pPr>
        <w:pStyle w:val="ConsPlusNormal"/>
        <w:ind w:firstLine="540"/>
        <w:jc w:val="both"/>
      </w:pPr>
      <w:r>
        <w:t>21.9.2.2. Февральское восстание в Петрограде. Отречение Николая II.</w:t>
      </w:r>
    </w:p>
    <w:p w:rsidR="00AA448D" w:rsidRDefault="00AA448D" w:rsidP="00AA448D">
      <w:pPr>
        <w:pStyle w:val="ConsPlusNormal"/>
        <w:ind w:firstLine="540"/>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448D" w:rsidRDefault="00AA448D" w:rsidP="00AA448D">
      <w:pPr>
        <w:pStyle w:val="ConsPlusNormal"/>
        <w:ind w:firstLine="540"/>
        <w:jc w:val="both"/>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448D" w:rsidRDefault="00AA448D" w:rsidP="00AA448D">
      <w:pPr>
        <w:pStyle w:val="ConsPlusNormal"/>
        <w:ind w:firstLine="540"/>
        <w:jc w:val="both"/>
      </w:pPr>
      <w:r>
        <w:t>Гражданская война как национальная трагедия. Военная интервенция. Политика белых правительств А.В. Колчака, А.И. Деникина и П.Н. Врангеля.</w:t>
      </w:r>
    </w:p>
    <w:p w:rsidR="00AA448D" w:rsidRDefault="00AA448D" w:rsidP="00AA448D">
      <w:pPr>
        <w:pStyle w:val="ConsPlusNormal"/>
        <w:ind w:firstLine="540"/>
        <w:jc w:val="both"/>
      </w:pPr>
      <w:r>
        <w:t>Переход страны к мирной жизни. Образование СССР. Революционные события в России глазами соотечественников и мира. Русское зарубежье.</w:t>
      </w:r>
    </w:p>
    <w:p w:rsidR="00AA448D" w:rsidRDefault="00AA448D" w:rsidP="00AA448D">
      <w:pPr>
        <w:pStyle w:val="ConsPlusNormal"/>
        <w:ind w:firstLine="540"/>
        <w:jc w:val="both"/>
      </w:pPr>
      <w:r>
        <w:t>Влияние революционных событий на общемировые процессы XX в., историю народов России.</w:t>
      </w:r>
    </w:p>
    <w:p w:rsidR="00AA448D" w:rsidRDefault="00AA448D" w:rsidP="00AA448D">
      <w:pPr>
        <w:pStyle w:val="ConsPlusNormal"/>
        <w:ind w:firstLine="540"/>
        <w:jc w:val="both"/>
      </w:pPr>
      <w:r>
        <w:t>21.9.2.3. Великая Отечественная война (1941 - 1945 гг.).</w:t>
      </w:r>
    </w:p>
    <w:p w:rsidR="00AA448D" w:rsidRDefault="00AA448D" w:rsidP="00AA448D">
      <w:pPr>
        <w:pStyle w:val="ConsPlusNormal"/>
        <w:ind w:firstLine="540"/>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A448D" w:rsidRDefault="00AA448D" w:rsidP="00AA448D">
      <w:pPr>
        <w:pStyle w:val="ConsPlusNormal"/>
        <w:ind w:firstLine="540"/>
        <w:jc w:val="both"/>
      </w:pPr>
      <w:r>
        <w:t>Битва за Москву. Парад 7 ноября 1941 г. на Красной площади. Срыв германских планов молниеносной войны.</w:t>
      </w:r>
    </w:p>
    <w:p w:rsidR="00AA448D" w:rsidRDefault="00AA448D" w:rsidP="00AA448D">
      <w:pPr>
        <w:pStyle w:val="ConsPlusNormal"/>
        <w:ind w:firstLine="540"/>
        <w:jc w:val="both"/>
      </w:pPr>
      <w:r>
        <w:t>Блокада Ленинграда. Дорога жизни. Значение героического сопротивления Ленинграда.</w:t>
      </w:r>
    </w:p>
    <w:p w:rsidR="00AA448D" w:rsidRDefault="00AA448D" w:rsidP="00AA448D">
      <w:pPr>
        <w:pStyle w:val="ConsPlusNormal"/>
        <w:ind w:firstLine="54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A448D" w:rsidRDefault="00AA448D" w:rsidP="00AA448D">
      <w:pPr>
        <w:pStyle w:val="ConsPlusNormal"/>
        <w:ind w:firstLine="540"/>
        <w:jc w:val="both"/>
      </w:pPr>
      <w:r>
        <w:t>Коренной перелом в ходе Великой Отечественной войны. Сталинградская битва. Битва на Курской дуге.</w:t>
      </w:r>
    </w:p>
    <w:p w:rsidR="00AA448D" w:rsidRDefault="00AA448D" w:rsidP="00AA448D">
      <w:pPr>
        <w:pStyle w:val="ConsPlusNormal"/>
        <w:ind w:firstLine="54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A448D" w:rsidRDefault="00AA448D" w:rsidP="00AA448D">
      <w:pPr>
        <w:pStyle w:val="ConsPlusNormal"/>
        <w:ind w:firstLine="540"/>
        <w:jc w:val="both"/>
      </w:pPr>
      <w:r>
        <w:t>Освобождение оккупированной территории СССР. Белорусская наступательная операция (операция "Багратион") Красной Армии.</w:t>
      </w:r>
    </w:p>
    <w:p w:rsidR="00AA448D" w:rsidRDefault="00AA448D" w:rsidP="00AA448D">
      <w:pPr>
        <w:pStyle w:val="ConsPlusNormal"/>
        <w:ind w:firstLine="54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448D" w:rsidRDefault="00AA448D" w:rsidP="00AA448D">
      <w:pPr>
        <w:pStyle w:val="ConsPlusNormal"/>
        <w:ind w:firstLine="540"/>
        <w:jc w:val="both"/>
      </w:pPr>
      <w:r>
        <w:t>Разгром милитаристской Японии. 3 сентября - окончание Второй мировой войны.</w:t>
      </w:r>
    </w:p>
    <w:p w:rsidR="00AA448D" w:rsidRDefault="00AA448D" w:rsidP="00AA448D">
      <w:pPr>
        <w:pStyle w:val="ConsPlusNormal"/>
        <w:ind w:firstLine="540"/>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448D" w:rsidRDefault="00AA448D" w:rsidP="00AA448D">
      <w:pPr>
        <w:pStyle w:val="ConsPlusNormal"/>
        <w:ind w:firstLine="54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AA448D" w:rsidRDefault="00AA448D" w:rsidP="00AA448D">
      <w:pPr>
        <w:pStyle w:val="ConsPlusNormal"/>
        <w:ind w:firstLine="540"/>
        <w:jc w:val="both"/>
      </w:pPr>
      <w:r>
        <w:t xml:space="preserve">Попытки искажения истории Второй мировой войны и роли советского народа в победе над гитлеровской Германией и ее союзниками. </w:t>
      </w:r>
      <w:hyperlink r:id="rId40" w:history="1">
        <w:r>
          <w:rPr>
            <w:color w:val="0000FF"/>
          </w:rPr>
          <w:t>Конституция</w:t>
        </w:r>
      </w:hyperlink>
      <w:r>
        <w:t xml:space="preserve"> РФ о защите исторической правды.</w:t>
      </w:r>
    </w:p>
    <w:p w:rsidR="00AA448D" w:rsidRDefault="00AA448D" w:rsidP="00AA448D">
      <w:pPr>
        <w:pStyle w:val="ConsPlusNormal"/>
        <w:ind w:firstLine="540"/>
        <w:jc w:val="both"/>
      </w:pPr>
      <w: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A448D" w:rsidRDefault="00AA448D" w:rsidP="00AA448D">
      <w:pPr>
        <w:pStyle w:val="ConsPlusNormal"/>
        <w:ind w:firstLine="540"/>
        <w:jc w:val="both"/>
      </w:pPr>
      <w: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448D" w:rsidRDefault="00AA448D" w:rsidP="00AA448D">
      <w:pPr>
        <w:pStyle w:val="ConsPlusNormal"/>
        <w:ind w:firstLine="540"/>
        <w:jc w:val="both"/>
      </w:pPr>
      <w:r>
        <w:t>21.9.2.4. Распад СССР. Становление новой России (1992 - 1999 гг.).</w:t>
      </w:r>
    </w:p>
    <w:p w:rsidR="00AA448D" w:rsidRDefault="00AA448D" w:rsidP="00AA448D">
      <w:pPr>
        <w:pStyle w:val="ConsPlusNormal"/>
        <w:ind w:firstLine="540"/>
        <w:jc w:val="both"/>
      </w:pPr>
      <w: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A448D" w:rsidRDefault="00AA448D" w:rsidP="00AA448D">
      <w:pPr>
        <w:pStyle w:val="ConsPlusNormal"/>
        <w:ind w:firstLine="540"/>
        <w:jc w:val="both"/>
      </w:pPr>
      <w:r>
        <w:t>Референдум о сохранении СССР и введении поста Президента.</w:t>
      </w:r>
    </w:p>
    <w:p w:rsidR="00AA448D" w:rsidRDefault="00AA448D" w:rsidP="00AA448D">
      <w:pPr>
        <w:pStyle w:val="ConsPlusNormal"/>
        <w:ind w:firstLine="540"/>
        <w:jc w:val="both"/>
      </w:pPr>
      <w:r>
        <w:t>РСФСР. Избрание Б.Н. Ельцина Президентом РСФСР.</w:t>
      </w:r>
    </w:p>
    <w:p w:rsidR="00AA448D" w:rsidRDefault="00AA448D" w:rsidP="00AA448D">
      <w:pPr>
        <w:pStyle w:val="ConsPlusNormal"/>
        <w:ind w:firstLine="540"/>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448D" w:rsidRDefault="00AA448D" w:rsidP="00AA448D">
      <w:pPr>
        <w:pStyle w:val="ConsPlusNormal"/>
        <w:ind w:firstLine="540"/>
        <w:jc w:val="both"/>
      </w:pPr>
      <w:r>
        <w:t>Распад СССР и его последствия для России и мира.</w:t>
      </w:r>
    </w:p>
    <w:p w:rsidR="00AA448D" w:rsidRDefault="00AA448D" w:rsidP="00AA448D">
      <w:pPr>
        <w:pStyle w:val="ConsPlusNormal"/>
        <w:ind w:firstLine="540"/>
        <w:jc w:val="both"/>
      </w:pPr>
      <w:r>
        <w:t>Становление Российской Федерации как суверенного государства (1991 - 1993 гг.). Референдум по проекту Конституции.</w:t>
      </w:r>
    </w:p>
    <w:p w:rsidR="00AA448D" w:rsidRDefault="00AA448D" w:rsidP="00AA448D">
      <w:pPr>
        <w:pStyle w:val="ConsPlusNormal"/>
        <w:ind w:firstLine="540"/>
        <w:jc w:val="both"/>
      </w:pPr>
      <w:r>
        <w:t xml:space="preserve">России. Принятие </w:t>
      </w:r>
      <w:hyperlink r:id="rId41" w:history="1">
        <w:r>
          <w:rPr>
            <w:color w:val="0000FF"/>
          </w:rPr>
          <w:t>Конституции</w:t>
        </w:r>
      </w:hyperlink>
      <w:r>
        <w:t xml:space="preserve"> Российской Федерации 1993 г. и ее значение.</w:t>
      </w:r>
    </w:p>
    <w:p w:rsidR="00AA448D" w:rsidRDefault="00AA448D" w:rsidP="00AA448D">
      <w:pPr>
        <w:pStyle w:val="ConsPlusNormal"/>
        <w:ind w:firstLine="540"/>
        <w:jc w:val="both"/>
      </w:pPr>
      <w: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AA448D" w:rsidRDefault="00AA448D" w:rsidP="00AA448D">
      <w:pPr>
        <w:pStyle w:val="ConsPlusNormal"/>
        <w:ind w:firstLine="540"/>
        <w:jc w:val="both"/>
      </w:pPr>
      <w:r>
        <w:t>Россия на постсоветском пространстве. СНГ и Союзное государство. Значение сохранения Россией статуса ядерной державы.</w:t>
      </w:r>
    </w:p>
    <w:p w:rsidR="00AA448D" w:rsidRDefault="00AA448D" w:rsidP="00AA448D">
      <w:pPr>
        <w:pStyle w:val="ConsPlusNormal"/>
        <w:ind w:firstLine="540"/>
        <w:jc w:val="both"/>
      </w:pPr>
      <w:r>
        <w:t>Добровольная отставка Б.Н. Ельцина.</w:t>
      </w:r>
    </w:p>
    <w:p w:rsidR="00AA448D" w:rsidRDefault="00AA448D" w:rsidP="00AA448D">
      <w:pPr>
        <w:pStyle w:val="ConsPlusNormal"/>
        <w:ind w:firstLine="540"/>
        <w:jc w:val="both"/>
      </w:pPr>
      <w:r>
        <w:t>21.9.2.5. Возрождение страны с 2000-х гг.</w:t>
      </w:r>
    </w:p>
    <w:p w:rsidR="00AA448D" w:rsidRDefault="00AA448D" w:rsidP="00AA448D">
      <w:pPr>
        <w:pStyle w:val="ConsPlusNormal"/>
        <w:ind w:firstLine="540"/>
        <w:jc w:val="both"/>
      </w:pPr>
      <w:r>
        <w:t>21.9.2.5.1.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A448D" w:rsidRDefault="00AA448D" w:rsidP="00AA448D">
      <w:pPr>
        <w:pStyle w:val="ConsPlusNormal"/>
        <w:ind w:firstLine="540"/>
        <w:jc w:val="both"/>
      </w:pPr>
      <w:r>
        <w:t>Восстановление лидирующих позиций России в международных отношениях. Отношения с США и Евросоюзом.</w:t>
      </w:r>
    </w:p>
    <w:p w:rsidR="00AA448D" w:rsidRDefault="00AA448D" w:rsidP="00AA448D">
      <w:pPr>
        <w:pStyle w:val="ConsPlusNormal"/>
        <w:ind w:firstLine="540"/>
        <w:jc w:val="both"/>
      </w:pPr>
      <w:r>
        <w:t>21.9.2.5.2. Воссоединение Крыма с Россией.</w:t>
      </w:r>
    </w:p>
    <w:p w:rsidR="00AA448D" w:rsidRDefault="00AA448D" w:rsidP="00AA448D">
      <w:pPr>
        <w:pStyle w:val="ConsPlusNormal"/>
        <w:ind w:firstLine="540"/>
        <w:jc w:val="both"/>
      </w:pPr>
      <w: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42" w:history="1">
        <w:r>
          <w:rPr>
            <w:color w:val="0000FF"/>
          </w:rPr>
          <w:t>закон</w:t>
        </w:r>
      </w:hyperlink>
      <w: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448D" w:rsidRDefault="00AA448D" w:rsidP="00AA448D">
      <w:pPr>
        <w:pStyle w:val="ConsPlusNormal"/>
        <w:ind w:firstLine="540"/>
        <w:jc w:val="both"/>
      </w:pPr>
      <w:r>
        <w:t>Воссоединение Крыма с Россией, его значение и международные последствия.</w:t>
      </w:r>
    </w:p>
    <w:p w:rsidR="00AA448D" w:rsidRDefault="00AA448D" w:rsidP="00AA448D">
      <w:pPr>
        <w:pStyle w:val="ConsPlusNormal"/>
        <w:ind w:firstLine="540"/>
        <w:jc w:val="both"/>
      </w:pPr>
      <w:r>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A448D" w:rsidRDefault="00AA448D" w:rsidP="00AA448D">
      <w:pPr>
        <w:pStyle w:val="ConsPlusNormal"/>
        <w:ind w:firstLine="540"/>
        <w:jc w:val="both"/>
      </w:pPr>
      <w:r>
        <w:t xml:space="preserve">Общероссийское голосование по поправкам к </w:t>
      </w:r>
      <w:hyperlink r:id="rId43" w:history="1">
        <w:r>
          <w:rPr>
            <w:color w:val="0000FF"/>
          </w:rPr>
          <w:t>Конституции</w:t>
        </w:r>
      </w:hyperlink>
      <w:r>
        <w:t xml:space="preserve"> России (2020 г.).</w:t>
      </w:r>
    </w:p>
    <w:p w:rsidR="00AA448D" w:rsidRDefault="00AA448D" w:rsidP="00AA448D">
      <w:pPr>
        <w:pStyle w:val="ConsPlusNormal"/>
        <w:ind w:firstLine="540"/>
        <w:jc w:val="both"/>
      </w:pPr>
      <w:r>
        <w:t>Признание Россией ДНР и ЛНР (2022 г.).</w:t>
      </w:r>
    </w:p>
    <w:p w:rsidR="00AA448D" w:rsidRDefault="00AA448D" w:rsidP="00AA448D">
      <w:pPr>
        <w:pStyle w:val="ConsPlusNormal"/>
        <w:ind w:firstLine="540"/>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448D" w:rsidRDefault="00AA448D" w:rsidP="00AA448D">
      <w:pPr>
        <w:pStyle w:val="ConsPlusNormal"/>
        <w:ind w:firstLine="540"/>
        <w:jc w:val="both"/>
      </w:pPr>
      <w:r>
        <w:t>21.9.2.6. Итоговое повторение.</w:t>
      </w:r>
    </w:p>
    <w:p w:rsidR="00AA448D" w:rsidRDefault="00AA448D" w:rsidP="00AA448D">
      <w:pPr>
        <w:pStyle w:val="ConsPlusNormal"/>
        <w:ind w:firstLine="540"/>
        <w:jc w:val="both"/>
      </w:pPr>
      <w:r>
        <w:t>История родного края в годы революций и Гражданской войны.</w:t>
      </w:r>
    </w:p>
    <w:p w:rsidR="00AA448D" w:rsidRDefault="00AA448D" w:rsidP="00AA448D">
      <w:pPr>
        <w:pStyle w:val="ConsPlusNormal"/>
        <w:ind w:firstLine="540"/>
        <w:jc w:val="both"/>
      </w:pPr>
      <w:r>
        <w:t>Наши земляки - герои Великой Отечественной войны (1941 - 1945 гг.).</w:t>
      </w:r>
    </w:p>
    <w:p w:rsidR="00AA448D" w:rsidRDefault="00AA448D" w:rsidP="00AA448D">
      <w:pPr>
        <w:pStyle w:val="ConsPlusNormal"/>
        <w:ind w:firstLine="540"/>
        <w:jc w:val="both"/>
      </w:pPr>
      <w:r>
        <w:t>Наш регион в конце XX - начале XXI вв.</w:t>
      </w:r>
    </w:p>
    <w:p w:rsidR="00AA448D" w:rsidRDefault="00AA448D" w:rsidP="00AA448D">
      <w:pPr>
        <w:pStyle w:val="ConsPlusNormal"/>
        <w:ind w:firstLine="540"/>
        <w:jc w:val="both"/>
      </w:pPr>
      <w:r>
        <w:t>Трудовые достижения родного края.</w:t>
      </w:r>
    </w:p>
    <w:p w:rsidR="00AA448D" w:rsidRDefault="00AA448D" w:rsidP="00AA448D">
      <w:pPr>
        <w:pStyle w:val="ConsPlusNormal"/>
        <w:ind w:firstLine="540"/>
        <w:jc w:val="both"/>
      </w:pPr>
      <w:r>
        <w:t>21.9.3. Планируемые результаты освоения учебного модуля "Введение в Новейшую историю России".</w:t>
      </w:r>
    </w:p>
    <w:p w:rsidR="00AA448D" w:rsidRDefault="00AA448D" w:rsidP="00AA448D">
      <w:pPr>
        <w:pStyle w:val="ConsPlusNormal"/>
        <w:ind w:firstLine="540"/>
        <w:jc w:val="both"/>
      </w:pPr>
      <w:r>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AA448D" w:rsidRDefault="00AA448D" w:rsidP="00AA448D">
      <w:pPr>
        <w:pStyle w:val="ConsPlusNormal"/>
        <w:ind w:firstLine="540"/>
        <w:jc w:val="both"/>
      </w:pPr>
      <w:r>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A448D" w:rsidRDefault="00AA448D" w:rsidP="00AA448D">
      <w:pPr>
        <w:pStyle w:val="ConsPlusNormal"/>
        <w:ind w:firstLine="540"/>
        <w:jc w:val="both"/>
      </w:pPr>
      <w:r>
        <w:t>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448D" w:rsidRDefault="00AA448D" w:rsidP="00AA448D">
      <w:pPr>
        <w:pStyle w:val="ConsPlusNormal"/>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A448D" w:rsidRDefault="00AA448D" w:rsidP="00AA448D">
      <w:pPr>
        <w:pStyle w:val="ConsPlusNormal"/>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448D" w:rsidRDefault="00AA448D" w:rsidP="00AA448D">
      <w:pPr>
        <w:pStyle w:val="ConsPlusNormal"/>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448D" w:rsidRDefault="00AA448D" w:rsidP="00AA448D">
      <w:pPr>
        <w:pStyle w:val="ConsPlusNormal"/>
        <w:ind w:firstLine="540"/>
        <w:jc w:val="both"/>
      </w:pPr>
      <w: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A448D" w:rsidRDefault="00AA448D" w:rsidP="00AA448D">
      <w:pPr>
        <w:pStyle w:val="ConsPlusNormal"/>
        <w:ind w:firstLine="540"/>
        <w:jc w:val="both"/>
      </w:pPr>
      <w:r>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A448D" w:rsidRDefault="00AA448D" w:rsidP="00AA448D">
      <w:pPr>
        <w:pStyle w:val="ConsPlusNormal"/>
        <w:ind w:firstLine="540"/>
        <w:jc w:val="both"/>
      </w:pPr>
      <w:r>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8D" w:rsidRDefault="00AA448D" w:rsidP="00AA448D">
      <w:pPr>
        <w:pStyle w:val="ConsPlusNormal"/>
        <w:ind w:firstLine="540"/>
        <w:jc w:val="both"/>
      </w:pPr>
      <w:r>
        <w:t>21.9.3.6.1. У обучающегося будут сформированы следующие базовые логические действия как часть познавательных универсальных учебных действий:</w:t>
      </w:r>
    </w:p>
    <w:p w:rsidR="00AA448D" w:rsidRDefault="00AA448D" w:rsidP="00AA448D">
      <w:pPr>
        <w:pStyle w:val="ConsPlusNormal"/>
        <w:ind w:firstLine="540"/>
        <w:jc w:val="both"/>
      </w:pPr>
      <w:r>
        <w:t>выявлять и характеризовать существенные признаки, итоги и значение ключевых событий и процессов Новейшей истории России;</w:t>
      </w:r>
    </w:p>
    <w:p w:rsidR="00AA448D" w:rsidRDefault="00AA448D" w:rsidP="00AA448D">
      <w:pPr>
        <w:pStyle w:val="ConsPlusNormal"/>
        <w:ind w:firstLine="540"/>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AA448D" w:rsidRDefault="00AA448D" w:rsidP="00AA448D">
      <w:pPr>
        <w:pStyle w:val="ConsPlusNormal"/>
        <w:ind w:firstLine="540"/>
        <w:jc w:val="both"/>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A448D" w:rsidRDefault="00AA448D" w:rsidP="00AA448D">
      <w:pPr>
        <w:pStyle w:val="ConsPlusNormal"/>
        <w:ind w:firstLine="540"/>
        <w:jc w:val="both"/>
      </w:pPr>
      <w:r>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AA448D" w:rsidRDefault="00AA448D" w:rsidP="00AA448D">
      <w:pPr>
        <w:pStyle w:val="ConsPlusNormal"/>
        <w:ind w:firstLine="54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A448D" w:rsidRDefault="00AA448D" w:rsidP="00AA448D">
      <w:pPr>
        <w:pStyle w:val="ConsPlusNormal"/>
        <w:ind w:firstLine="540"/>
        <w:jc w:val="both"/>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48D" w:rsidRDefault="00AA448D" w:rsidP="00AA448D">
      <w:pPr>
        <w:pStyle w:val="ConsPlusNormal"/>
        <w:ind w:firstLine="540"/>
        <w:jc w:val="both"/>
      </w:pPr>
      <w:r>
        <w:t>21.9.3.6.3. У обучающегося будут сформированы следующие умения работать с информацией как часть познавательных универсальных учебных действий:</w:t>
      </w:r>
    </w:p>
    <w:p w:rsidR="00AA448D" w:rsidRDefault="00AA448D" w:rsidP="00AA448D">
      <w:pPr>
        <w:pStyle w:val="ConsPlusNormal"/>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A448D" w:rsidRDefault="00AA448D" w:rsidP="00AA448D">
      <w:pPr>
        <w:pStyle w:val="ConsPlusNormal"/>
        <w:ind w:firstLine="540"/>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A448D" w:rsidRDefault="00AA448D" w:rsidP="00AA448D">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A448D" w:rsidRDefault="00AA448D" w:rsidP="00AA448D">
      <w:pPr>
        <w:pStyle w:val="ConsPlusNormal"/>
        <w:ind w:firstLine="540"/>
        <w:jc w:val="both"/>
      </w:pPr>
      <w:r>
        <w:t>21.9.3.6.4. У обучающегося будут сформированы следующие умения общения как часть коммуникативных универсальных учебных действий:</w:t>
      </w:r>
    </w:p>
    <w:p w:rsidR="00AA448D" w:rsidRDefault="00AA448D" w:rsidP="00AA448D">
      <w:pPr>
        <w:pStyle w:val="ConsPlusNormal"/>
        <w:ind w:firstLine="54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448D" w:rsidRDefault="00AA448D" w:rsidP="00AA448D">
      <w:pPr>
        <w:pStyle w:val="ConsPlusNormal"/>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A448D" w:rsidRDefault="00AA448D" w:rsidP="00AA448D">
      <w:pPr>
        <w:pStyle w:val="ConsPlusNormal"/>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AA448D" w:rsidRDefault="00AA448D" w:rsidP="00AA448D">
      <w:pPr>
        <w:pStyle w:val="ConsPlusNormal"/>
        <w:ind w:firstLine="540"/>
        <w:jc w:val="both"/>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A448D" w:rsidRDefault="00AA448D" w:rsidP="00AA448D">
      <w:pPr>
        <w:pStyle w:val="ConsPlusNormal"/>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448D" w:rsidRDefault="00AA448D" w:rsidP="00AA448D">
      <w:pPr>
        <w:pStyle w:val="ConsPlusNormal"/>
        <w:ind w:firstLine="540"/>
        <w:jc w:val="both"/>
      </w:pPr>
      <w:r>
        <w:t>21.9.3.6.5. У обучающегося будут сформированы следующие умения в части регулятивных универсальных учебных действий:</w:t>
      </w:r>
    </w:p>
    <w:p w:rsidR="00AA448D" w:rsidRDefault="00AA448D" w:rsidP="00AA448D">
      <w:pPr>
        <w:pStyle w:val="ConsPlusNormal"/>
        <w:ind w:firstLine="54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448D" w:rsidRDefault="00AA448D" w:rsidP="00AA448D">
      <w:pPr>
        <w:pStyle w:val="ConsPlusNormal"/>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AA448D" w:rsidRDefault="00AA448D" w:rsidP="00AA448D">
      <w:pPr>
        <w:pStyle w:val="ConsPlusNormal"/>
        <w:ind w:firstLine="540"/>
        <w:jc w:val="both"/>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448D" w:rsidRDefault="00AA448D" w:rsidP="00AA448D">
      <w:pPr>
        <w:pStyle w:val="ConsPlusNormal"/>
        <w:ind w:firstLine="540"/>
        <w:jc w:val="both"/>
      </w:pPr>
      <w:r>
        <w:t>выявлять на примерах исторических ситуаций роль эмоций в отношениях между людьми;</w:t>
      </w:r>
    </w:p>
    <w:p w:rsidR="00AA448D" w:rsidRDefault="00AA448D" w:rsidP="00AA448D">
      <w:pPr>
        <w:pStyle w:val="ConsPlusNormal"/>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AA448D" w:rsidRDefault="00AA448D" w:rsidP="00AA448D">
      <w:pPr>
        <w:pStyle w:val="ConsPlusNormal"/>
        <w:ind w:firstLine="540"/>
        <w:jc w:val="both"/>
      </w:pPr>
      <w:r>
        <w:t>регулировать способ выражения своих эмоций с учетом позиций и мнений других участников общения.</w:t>
      </w:r>
    </w:p>
    <w:p w:rsidR="00AA448D" w:rsidRDefault="00AA448D" w:rsidP="00AA448D">
      <w:pPr>
        <w:pStyle w:val="ConsPlusNormal"/>
        <w:ind w:firstLine="540"/>
        <w:jc w:val="both"/>
      </w:pPr>
      <w:r>
        <w:t>21.9.3.6.6. У обучающегося будут сформированы следующие умения совместной деятельности:</w:t>
      </w:r>
    </w:p>
    <w:p w:rsidR="00AA448D" w:rsidRDefault="00AA448D" w:rsidP="00AA448D">
      <w:pPr>
        <w:pStyle w:val="ConsPlusNormal"/>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48D" w:rsidRDefault="00AA448D" w:rsidP="00AA448D">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448D" w:rsidRDefault="00AA448D" w:rsidP="00AA448D">
      <w:pPr>
        <w:pStyle w:val="ConsPlusNormal"/>
        <w:ind w:firstLine="54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A448D" w:rsidRDefault="00AA448D" w:rsidP="00AA448D">
      <w:pPr>
        <w:pStyle w:val="ConsPlusNormal"/>
        <w:ind w:firstLine="54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931B6" w:rsidRDefault="005931B6"/>
    <w:p w:rsidR="002941D1" w:rsidRDefault="002941D1"/>
    <w:p w:rsidR="002941D1" w:rsidRDefault="002941D1"/>
    <w:p w:rsidR="002941D1" w:rsidRDefault="002941D1" w:rsidP="002941D1">
      <w:pPr>
        <w:pStyle w:val="ConsPlusTitle"/>
        <w:ind w:firstLine="540"/>
        <w:jc w:val="both"/>
        <w:outlineLvl w:val="2"/>
      </w:pPr>
      <w:bookmarkStart w:id="233" w:name="_Toc162261234"/>
      <w:r>
        <w:t>22. Федеральная рабочая программа по учебному предмету "Обществознание".</w:t>
      </w:r>
      <w:bookmarkEnd w:id="233"/>
    </w:p>
    <w:p w:rsidR="002941D1" w:rsidRDefault="002941D1" w:rsidP="002941D1">
      <w:pPr>
        <w:pStyle w:val="ConsPlusNormal"/>
        <w:ind w:firstLine="540"/>
        <w:jc w:val="both"/>
      </w:pPr>
      <w:r>
        <w:t>22.1.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941D1" w:rsidRDefault="002941D1" w:rsidP="002941D1">
      <w:pPr>
        <w:pStyle w:val="ConsPlusNormal"/>
        <w:ind w:firstLine="540"/>
        <w:jc w:val="both"/>
      </w:pPr>
    </w:p>
    <w:p w:rsidR="002941D1" w:rsidRDefault="002941D1" w:rsidP="002941D1">
      <w:pPr>
        <w:pStyle w:val="ConsPlusTitle"/>
        <w:ind w:firstLine="540"/>
        <w:jc w:val="both"/>
        <w:outlineLvl w:val="3"/>
      </w:pPr>
      <w:r>
        <w:t>22.2. Пояснительная записка.</w:t>
      </w:r>
    </w:p>
    <w:p w:rsidR="002941D1" w:rsidRDefault="002941D1" w:rsidP="002941D1">
      <w:pPr>
        <w:pStyle w:val="ConsPlusNormal"/>
        <w:ind w:firstLine="540"/>
        <w:jc w:val="both"/>
      </w:pPr>
      <w:r>
        <w:t xml:space="preserve">22.2.1.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4" w:history="1">
        <w:r>
          <w:rPr>
            <w:color w:val="0000FF"/>
          </w:rPr>
          <w:t>ФГОС ООО</w:t>
        </w:r>
      </w:hyperlink>
      <w: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2941D1" w:rsidRDefault="002941D1" w:rsidP="002941D1">
      <w:pPr>
        <w:pStyle w:val="ConsPlusNormal"/>
        <w:ind w:firstLine="540"/>
        <w:jc w:val="both"/>
      </w:pPr>
      <w:r>
        <w:t>22.2.2.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941D1" w:rsidRDefault="002941D1" w:rsidP="002941D1">
      <w:pPr>
        <w:pStyle w:val="ConsPlusNormal"/>
        <w:ind w:firstLine="540"/>
        <w:jc w:val="both"/>
      </w:pPr>
      <w:r>
        <w:t>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941D1" w:rsidRDefault="002941D1" w:rsidP="002941D1">
      <w:pPr>
        <w:pStyle w:val="ConsPlusNormal"/>
        <w:ind w:firstLine="540"/>
        <w:jc w:val="both"/>
      </w:pPr>
      <w:r>
        <w:t>22.2.4.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941D1" w:rsidRDefault="002941D1" w:rsidP="002941D1">
      <w:pPr>
        <w:pStyle w:val="ConsPlusNormal"/>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941D1" w:rsidRDefault="002941D1" w:rsidP="002941D1">
      <w:pPr>
        <w:pStyle w:val="ConsPlusNormal"/>
        <w:ind w:firstLine="540"/>
        <w:jc w:val="both"/>
      </w:pPr>
      <w:r>
        <w:t>22.2.5. Целями обществоведческого образования на уровне основного общего образования являются:</w:t>
      </w:r>
    </w:p>
    <w:p w:rsidR="002941D1" w:rsidRDefault="002941D1" w:rsidP="002941D1">
      <w:pPr>
        <w:pStyle w:val="ConsPlusNormal"/>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941D1" w:rsidRDefault="002941D1" w:rsidP="002941D1">
      <w:pPr>
        <w:pStyle w:val="ConsPlusNormal"/>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45" w:history="1">
        <w:r>
          <w:rPr>
            <w:color w:val="0000FF"/>
          </w:rPr>
          <w:t>Конституции</w:t>
        </w:r>
      </w:hyperlink>
      <w:r>
        <w:t xml:space="preserve"> Российской Федерации и законодательстве Российской Федерации;</w:t>
      </w:r>
    </w:p>
    <w:p w:rsidR="002941D1" w:rsidRDefault="002941D1" w:rsidP="002941D1">
      <w:pPr>
        <w:pStyle w:val="ConsPlusNormal"/>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2941D1" w:rsidRDefault="002941D1" w:rsidP="002941D1">
      <w:pPr>
        <w:pStyle w:val="ConsPlusNormal"/>
        <w:ind w:firstLine="540"/>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941D1" w:rsidRDefault="002941D1" w:rsidP="002941D1">
      <w:pPr>
        <w:pStyle w:val="ConsPlusNormal"/>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941D1" w:rsidRDefault="002941D1" w:rsidP="002941D1">
      <w:pPr>
        <w:pStyle w:val="ConsPlusNormal"/>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941D1" w:rsidRDefault="002941D1" w:rsidP="002941D1">
      <w:pPr>
        <w:pStyle w:val="ConsPlusNormal"/>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941D1" w:rsidRDefault="002941D1" w:rsidP="002941D1">
      <w:pPr>
        <w:pStyle w:val="ConsPlusNormal"/>
        <w:ind w:firstLine="540"/>
        <w:jc w:val="both"/>
      </w:pPr>
      <w:r>
        <w:t>22.2.6.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941D1" w:rsidRDefault="002941D1" w:rsidP="002941D1">
      <w:pPr>
        <w:pStyle w:val="ConsPlusNormal"/>
        <w:ind w:firstLine="540"/>
        <w:jc w:val="both"/>
      </w:pPr>
    </w:p>
    <w:p w:rsidR="002941D1" w:rsidRDefault="002941D1" w:rsidP="002941D1">
      <w:pPr>
        <w:pStyle w:val="ConsPlusTitle"/>
        <w:ind w:firstLine="540"/>
        <w:jc w:val="both"/>
        <w:outlineLvl w:val="3"/>
      </w:pPr>
      <w:r>
        <w:t>22.3. Содержание обучения в 6 классе.</w:t>
      </w:r>
    </w:p>
    <w:p w:rsidR="002941D1" w:rsidRDefault="002941D1" w:rsidP="002941D1">
      <w:pPr>
        <w:pStyle w:val="ConsPlusNormal"/>
        <w:ind w:firstLine="540"/>
        <w:jc w:val="both"/>
      </w:pPr>
      <w:r>
        <w:t>22.3.1. Человек и его социальное окружение.</w:t>
      </w:r>
    </w:p>
    <w:p w:rsidR="002941D1" w:rsidRDefault="002941D1" w:rsidP="002941D1">
      <w:pPr>
        <w:pStyle w:val="ConsPlusNormal"/>
        <w:ind w:firstLine="54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941D1" w:rsidRDefault="002941D1" w:rsidP="002941D1">
      <w:pPr>
        <w:pStyle w:val="ConsPlusNormal"/>
        <w:ind w:firstLine="54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941D1" w:rsidRDefault="002941D1" w:rsidP="002941D1">
      <w:pPr>
        <w:pStyle w:val="ConsPlusNormal"/>
        <w:ind w:firstLine="540"/>
        <w:jc w:val="both"/>
      </w:pPr>
      <w:r>
        <w:t>Люди с ограниченными возможностями здоровья, их особые потребности и социальная позиция.</w:t>
      </w:r>
    </w:p>
    <w:p w:rsidR="002941D1" w:rsidRDefault="002941D1" w:rsidP="002941D1">
      <w:pPr>
        <w:pStyle w:val="ConsPlusNormal"/>
        <w:ind w:firstLine="540"/>
        <w:jc w:val="both"/>
      </w:pPr>
      <w:r>
        <w:t>Цели и мотивы деятельности. Виды деятельности (игра, труд, учение). Познание человеком мира и самого себя как вид деятельности.</w:t>
      </w:r>
    </w:p>
    <w:p w:rsidR="002941D1" w:rsidRDefault="002941D1" w:rsidP="002941D1">
      <w:pPr>
        <w:pStyle w:val="ConsPlusNormal"/>
        <w:ind w:firstLine="540"/>
        <w:jc w:val="both"/>
      </w:pPr>
      <w:r>
        <w:t>Право человека на образование. Школьное образование. Права и обязанности учащегося.</w:t>
      </w:r>
    </w:p>
    <w:p w:rsidR="002941D1" w:rsidRDefault="002941D1" w:rsidP="002941D1">
      <w:pPr>
        <w:pStyle w:val="ConsPlusNormal"/>
        <w:ind w:firstLine="540"/>
        <w:jc w:val="both"/>
      </w:pPr>
      <w:r>
        <w:t>Общение. Цели и средства общения. Особенности общения подростков. Общение в современных условиях.</w:t>
      </w:r>
    </w:p>
    <w:p w:rsidR="002941D1" w:rsidRDefault="002941D1" w:rsidP="002941D1">
      <w:pPr>
        <w:pStyle w:val="ConsPlusNormal"/>
        <w:ind w:firstLine="540"/>
        <w:jc w:val="both"/>
      </w:pPr>
      <w:r>
        <w:t>Отношения в малых группах. Групповые нормы и правила. Лидерство в группе. Межличностные отношения (деловые, личные).</w:t>
      </w:r>
    </w:p>
    <w:p w:rsidR="002941D1" w:rsidRDefault="002941D1" w:rsidP="002941D1">
      <w:pPr>
        <w:pStyle w:val="ConsPlusNormal"/>
        <w:ind w:firstLine="540"/>
        <w:jc w:val="both"/>
      </w:pPr>
      <w:r>
        <w:t>Отношения в семье. Роль семьи в жизни человека и общества. Семейные традиции. Семейный досуг. Свободное время подростка.</w:t>
      </w:r>
    </w:p>
    <w:p w:rsidR="002941D1" w:rsidRDefault="002941D1" w:rsidP="002941D1">
      <w:pPr>
        <w:pStyle w:val="ConsPlusNormal"/>
        <w:ind w:firstLine="540"/>
        <w:jc w:val="both"/>
      </w:pPr>
      <w:r>
        <w:t>Отношения с друзьями и сверстниками. Конфликты в межличностных отношениях.</w:t>
      </w:r>
    </w:p>
    <w:p w:rsidR="002941D1" w:rsidRDefault="002941D1" w:rsidP="002941D1">
      <w:pPr>
        <w:pStyle w:val="ConsPlusNormal"/>
        <w:ind w:firstLine="540"/>
        <w:jc w:val="both"/>
      </w:pPr>
      <w:r>
        <w:t>22.3.2. Общество, в котором мы живем.</w:t>
      </w:r>
    </w:p>
    <w:p w:rsidR="002941D1" w:rsidRDefault="002941D1" w:rsidP="002941D1">
      <w:pPr>
        <w:pStyle w:val="ConsPlusNormal"/>
        <w:ind w:firstLine="540"/>
        <w:jc w:val="both"/>
      </w:pPr>
      <w:r>
        <w:t>Что такое общество. Связь общества и природы. Устройство общественной жизни. Основные сферы жизни общества и их взаимодействие.</w:t>
      </w:r>
    </w:p>
    <w:p w:rsidR="002941D1" w:rsidRDefault="002941D1" w:rsidP="002941D1">
      <w:pPr>
        <w:pStyle w:val="ConsPlusNormal"/>
        <w:ind w:firstLine="540"/>
        <w:jc w:val="both"/>
      </w:pPr>
      <w:r>
        <w:t>Социальные общности и группы. Положение человека в обществе.</w:t>
      </w:r>
    </w:p>
    <w:p w:rsidR="002941D1" w:rsidRDefault="002941D1" w:rsidP="002941D1">
      <w:pPr>
        <w:pStyle w:val="ConsPlusNormal"/>
        <w:ind w:firstLine="54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941D1" w:rsidRDefault="002941D1" w:rsidP="002941D1">
      <w:pPr>
        <w:pStyle w:val="ConsPlusNormal"/>
        <w:ind w:firstLine="540"/>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941D1" w:rsidRDefault="002941D1" w:rsidP="002941D1">
      <w:pPr>
        <w:pStyle w:val="ConsPlusNormal"/>
        <w:ind w:firstLine="540"/>
        <w:jc w:val="both"/>
      </w:pPr>
      <w:r>
        <w:t>Культурная жизнь. Духовные ценности, традиционные ценности российского народа.</w:t>
      </w:r>
    </w:p>
    <w:p w:rsidR="002941D1" w:rsidRDefault="002941D1" w:rsidP="002941D1">
      <w:pPr>
        <w:pStyle w:val="ConsPlusNormal"/>
        <w:ind w:firstLine="540"/>
        <w:jc w:val="both"/>
      </w:pPr>
      <w:r>
        <w:t>Развитие общества. Усиление взаимосвязей стран и народов в условиях современного общества.</w:t>
      </w:r>
    </w:p>
    <w:p w:rsidR="002941D1" w:rsidRDefault="002941D1" w:rsidP="002941D1">
      <w:pPr>
        <w:pStyle w:val="ConsPlusNormal"/>
        <w:ind w:firstLine="540"/>
        <w:jc w:val="both"/>
      </w:pPr>
      <w:r>
        <w:t>Глобальные проблемы современности и возможности их решения усилиями международного сообщества и международных организаций.</w:t>
      </w:r>
    </w:p>
    <w:p w:rsidR="002941D1" w:rsidRDefault="002941D1" w:rsidP="002941D1">
      <w:pPr>
        <w:pStyle w:val="ConsPlusNormal"/>
        <w:ind w:firstLine="540"/>
        <w:jc w:val="both"/>
      </w:pPr>
    </w:p>
    <w:p w:rsidR="002941D1" w:rsidRDefault="002941D1" w:rsidP="002941D1">
      <w:pPr>
        <w:pStyle w:val="ConsPlusTitle"/>
        <w:ind w:firstLine="540"/>
        <w:jc w:val="both"/>
        <w:outlineLvl w:val="3"/>
      </w:pPr>
      <w:r>
        <w:t>22.4. Содержание обучения в 7 классе.</w:t>
      </w:r>
    </w:p>
    <w:p w:rsidR="002941D1" w:rsidRDefault="002941D1" w:rsidP="002941D1">
      <w:pPr>
        <w:pStyle w:val="ConsPlusNormal"/>
        <w:ind w:firstLine="540"/>
        <w:jc w:val="both"/>
      </w:pPr>
      <w:r>
        <w:t>22.4.1. Социальные ценности и нормы.</w:t>
      </w:r>
    </w:p>
    <w:p w:rsidR="002941D1" w:rsidRDefault="002941D1" w:rsidP="002941D1">
      <w:pPr>
        <w:pStyle w:val="ConsPlusNormal"/>
        <w:ind w:firstLine="540"/>
        <w:jc w:val="both"/>
      </w:pPr>
      <w:r>
        <w:t>Общественные ценности. Свобода и ответственность гражданина. Гражданственность и патриотизм. Гуманизм.</w:t>
      </w:r>
    </w:p>
    <w:p w:rsidR="002941D1" w:rsidRDefault="002941D1" w:rsidP="002941D1">
      <w:pPr>
        <w:pStyle w:val="ConsPlusNormal"/>
        <w:ind w:firstLine="540"/>
        <w:jc w:val="both"/>
      </w:pPr>
      <w:r>
        <w:t>Социальные нормы как регуляторы общественной жизни и поведения человека в обществе. Виды социальных норм. Традиции и обычаи.</w:t>
      </w:r>
    </w:p>
    <w:p w:rsidR="002941D1" w:rsidRDefault="002941D1" w:rsidP="002941D1">
      <w:pPr>
        <w:pStyle w:val="ConsPlusNormal"/>
        <w:ind w:firstLine="540"/>
        <w:jc w:val="both"/>
      </w:pPr>
      <w:r>
        <w:t>Принципы и нормы морали. Добро и зло. Нравственные чувства человека. Совесть и стыд.</w:t>
      </w:r>
    </w:p>
    <w:p w:rsidR="002941D1" w:rsidRDefault="002941D1" w:rsidP="002941D1">
      <w:pPr>
        <w:pStyle w:val="ConsPlusNormal"/>
        <w:ind w:firstLine="540"/>
        <w:jc w:val="both"/>
      </w:pPr>
      <w:r>
        <w:t>Моральный выбор. Моральная оценка поведения людей и собственного поведения. Влияние моральных норм на общество и человека.</w:t>
      </w:r>
    </w:p>
    <w:p w:rsidR="002941D1" w:rsidRDefault="002941D1" w:rsidP="002941D1">
      <w:pPr>
        <w:pStyle w:val="ConsPlusNormal"/>
        <w:ind w:firstLine="540"/>
        <w:jc w:val="both"/>
      </w:pPr>
      <w:r>
        <w:t>Право и его роль в жизни общества. Право и мораль.</w:t>
      </w:r>
    </w:p>
    <w:p w:rsidR="002941D1" w:rsidRDefault="002941D1" w:rsidP="002941D1">
      <w:pPr>
        <w:pStyle w:val="ConsPlusNormal"/>
        <w:ind w:firstLine="540"/>
        <w:jc w:val="both"/>
      </w:pPr>
      <w:r>
        <w:t>22.4.2. Человек как участник правовых отношений.</w:t>
      </w:r>
    </w:p>
    <w:p w:rsidR="002941D1" w:rsidRDefault="002941D1" w:rsidP="002941D1">
      <w:pPr>
        <w:pStyle w:val="ConsPlusNormal"/>
        <w:ind w:firstLine="54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941D1" w:rsidRDefault="002941D1" w:rsidP="002941D1">
      <w:pPr>
        <w:pStyle w:val="ConsPlusNormal"/>
        <w:ind w:firstLine="540"/>
        <w:jc w:val="both"/>
      </w:pPr>
      <w:r>
        <w:t>Правонарушение и юридическая ответственность. Проступок и преступление. Опасность правонарушений для личности и общества.</w:t>
      </w:r>
    </w:p>
    <w:p w:rsidR="002941D1" w:rsidRDefault="002941D1" w:rsidP="002941D1">
      <w:pPr>
        <w:pStyle w:val="ConsPlusNormal"/>
        <w:ind w:firstLine="540"/>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2941D1" w:rsidRDefault="002941D1" w:rsidP="002941D1">
      <w:pPr>
        <w:pStyle w:val="ConsPlusNormal"/>
        <w:ind w:firstLine="540"/>
        <w:jc w:val="both"/>
      </w:pPr>
      <w:r>
        <w:t>22.4.3. Основы российского права.</w:t>
      </w:r>
    </w:p>
    <w:p w:rsidR="002941D1" w:rsidRDefault="003D5F9C" w:rsidP="002941D1">
      <w:pPr>
        <w:pStyle w:val="ConsPlusNormal"/>
        <w:ind w:firstLine="540"/>
        <w:jc w:val="both"/>
      </w:pPr>
      <w:hyperlink r:id="rId46" w:history="1">
        <w:r w:rsidR="002941D1">
          <w:rPr>
            <w:color w:val="0000FF"/>
          </w:rPr>
          <w:t>Конституция</w:t>
        </w:r>
      </w:hyperlink>
      <w:r w:rsidR="002941D1">
        <w:t xml:space="preserve"> Российской Федерации - основной закон. Законы и подзаконные акты. Отрасли права.</w:t>
      </w:r>
    </w:p>
    <w:p w:rsidR="002941D1" w:rsidRDefault="002941D1" w:rsidP="002941D1">
      <w:pPr>
        <w:pStyle w:val="ConsPlusNormal"/>
        <w:ind w:firstLine="540"/>
        <w:jc w:val="both"/>
      </w:pPr>
      <w:r>
        <w:t>Основы гражданского права. Физические и юридические лица в гражданском праве. Право собственности, защита прав собственности.</w:t>
      </w:r>
    </w:p>
    <w:p w:rsidR="002941D1" w:rsidRDefault="002941D1" w:rsidP="002941D1">
      <w:pPr>
        <w:pStyle w:val="ConsPlusNormal"/>
        <w:ind w:firstLine="540"/>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941D1" w:rsidRDefault="002941D1" w:rsidP="002941D1">
      <w:pPr>
        <w:pStyle w:val="ConsPlusNormal"/>
        <w:ind w:firstLine="54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941D1" w:rsidRDefault="002941D1" w:rsidP="002941D1">
      <w:pPr>
        <w:pStyle w:val="ConsPlusNormal"/>
        <w:ind w:firstLine="540"/>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941D1" w:rsidRDefault="002941D1" w:rsidP="002941D1">
      <w:pPr>
        <w:pStyle w:val="ConsPlusNormal"/>
        <w:ind w:firstLine="540"/>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941D1" w:rsidRDefault="002941D1" w:rsidP="002941D1">
      <w:pPr>
        <w:pStyle w:val="ConsPlusNormal"/>
        <w:ind w:firstLine="54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941D1" w:rsidRDefault="002941D1" w:rsidP="002941D1">
      <w:pPr>
        <w:pStyle w:val="ConsPlusNormal"/>
        <w:ind w:firstLine="540"/>
        <w:jc w:val="both"/>
      </w:pPr>
    </w:p>
    <w:p w:rsidR="002941D1" w:rsidRDefault="002941D1" w:rsidP="002941D1">
      <w:pPr>
        <w:pStyle w:val="ConsPlusTitle"/>
        <w:ind w:firstLine="540"/>
        <w:jc w:val="both"/>
        <w:outlineLvl w:val="3"/>
      </w:pPr>
      <w:r>
        <w:t>22.5. Содержание обучения в 8 классе.</w:t>
      </w:r>
    </w:p>
    <w:p w:rsidR="002941D1" w:rsidRDefault="002941D1" w:rsidP="002941D1">
      <w:pPr>
        <w:pStyle w:val="ConsPlusNormal"/>
        <w:ind w:firstLine="540"/>
        <w:jc w:val="both"/>
      </w:pPr>
      <w:r>
        <w:t>22.5.1. Человек в экономических отношениях.</w:t>
      </w:r>
    </w:p>
    <w:p w:rsidR="002941D1" w:rsidRDefault="002941D1" w:rsidP="002941D1">
      <w:pPr>
        <w:pStyle w:val="ConsPlusNormal"/>
        <w:ind w:firstLine="540"/>
        <w:jc w:val="both"/>
      </w:pPr>
      <w:r>
        <w:t>Экономическая жизнь общества. Потребности и ресурсы, ограниченность ресурсов. Экономический выбор.</w:t>
      </w:r>
    </w:p>
    <w:p w:rsidR="002941D1" w:rsidRDefault="002941D1" w:rsidP="002941D1">
      <w:pPr>
        <w:pStyle w:val="ConsPlusNormal"/>
        <w:ind w:firstLine="540"/>
        <w:jc w:val="both"/>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941D1" w:rsidRDefault="002941D1" w:rsidP="002941D1">
      <w:pPr>
        <w:pStyle w:val="ConsPlusNormal"/>
        <w:ind w:firstLine="540"/>
        <w:jc w:val="both"/>
      </w:pPr>
      <w:r>
        <w:t>Предпринимательство. Виды и формы предпринимательской деятельности.</w:t>
      </w:r>
    </w:p>
    <w:p w:rsidR="002941D1" w:rsidRDefault="002941D1" w:rsidP="002941D1">
      <w:pPr>
        <w:pStyle w:val="ConsPlusNormal"/>
        <w:ind w:firstLine="540"/>
        <w:jc w:val="both"/>
      </w:pPr>
      <w:r>
        <w:t>Обмен. Деньги и их функции. Торговля и ее формы. Рыночная экономика. Конкуренция. Спрос и предложение.</w:t>
      </w:r>
    </w:p>
    <w:p w:rsidR="002941D1" w:rsidRDefault="002941D1" w:rsidP="002941D1">
      <w:pPr>
        <w:pStyle w:val="ConsPlusNormal"/>
        <w:ind w:firstLine="540"/>
        <w:jc w:val="both"/>
      </w:pPr>
      <w:r>
        <w:t>Рыночное равновесие. Невидимая рука рынка. Многообразие рынков.</w:t>
      </w:r>
    </w:p>
    <w:p w:rsidR="002941D1" w:rsidRDefault="002941D1" w:rsidP="002941D1">
      <w:pPr>
        <w:pStyle w:val="ConsPlusNormal"/>
        <w:ind w:firstLine="540"/>
        <w:jc w:val="both"/>
      </w:pPr>
      <w:r>
        <w:t>Предприятие в экономике. Издержки, выручка и прибыль. Как повысить эффективность производства.</w:t>
      </w:r>
    </w:p>
    <w:p w:rsidR="002941D1" w:rsidRDefault="002941D1" w:rsidP="002941D1">
      <w:pPr>
        <w:pStyle w:val="ConsPlusNormal"/>
        <w:ind w:firstLine="540"/>
        <w:jc w:val="both"/>
      </w:pPr>
      <w:r>
        <w:t>Заработная плата и стимулирование труда. Занятость и безработица.</w:t>
      </w:r>
    </w:p>
    <w:p w:rsidR="002941D1" w:rsidRDefault="002941D1" w:rsidP="002941D1">
      <w:pPr>
        <w:pStyle w:val="ConsPlusNormal"/>
        <w:ind w:firstLine="540"/>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2941D1" w:rsidRDefault="002941D1" w:rsidP="002941D1">
      <w:pPr>
        <w:pStyle w:val="ConsPlusNormal"/>
        <w:ind w:firstLine="540"/>
        <w:jc w:val="both"/>
      </w:pPr>
      <w:r>
        <w:t>Основные типы финансовых инструментов: акции и облигации.</w:t>
      </w:r>
    </w:p>
    <w:p w:rsidR="002941D1" w:rsidRDefault="002941D1" w:rsidP="002941D1">
      <w:pPr>
        <w:pStyle w:val="ConsPlusNormal"/>
        <w:ind w:firstLine="540"/>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941D1" w:rsidRDefault="002941D1" w:rsidP="002941D1">
      <w:pPr>
        <w:pStyle w:val="ConsPlusNormal"/>
        <w:ind w:firstLine="54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941D1" w:rsidRDefault="002941D1" w:rsidP="002941D1">
      <w:pPr>
        <w:pStyle w:val="ConsPlusNormal"/>
        <w:ind w:firstLine="54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941D1" w:rsidRDefault="002941D1" w:rsidP="002941D1">
      <w:pPr>
        <w:pStyle w:val="ConsPlusNormal"/>
        <w:ind w:firstLine="540"/>
        <w:jc w:val="both"/>
      </w:pPr>
      <w:r>
        <w:t>22.5.2. Человек в мире культуры.</w:t>
      </w:r>
    </w:p>
    <w:p w:rsidR="002941D1" w:rsidRDefault="002941D1" w:rsidP="002941D1">
      <w:pPr>
        <w:pStyle w:val="ConsPlusNormal"/>
        <w:ind w:firstLine="540"/>
        <w:jc w:val="both"/>
      </w:pPr>
      <w:r>
        <w:t>Культура, ее многообразие и формы. Влияние духовной культуры на формирование личности. Современная молодежная культура.</w:t>
      </w:r>
    </w:p>
    <w:p w:rsidR="002941D1" w:rsidRDefault="002941D1" w:rsidP="002941D1">
      <w:pPr>
        <w:pStyle w:val="ConsPlusNormal"/>
        <w:ind w:firstLine="540"/>
        <w:jc w:val="both"/>
      </w:pPr>
      <w:r>
        <w:t>Наука. Естественные и социально-гуманитарные науки. Роль науки в развитии общества.</w:t>
      </w:r>
    </w:p>
    <w:p w:rsidR="002941D1" w:rsidRDefault="002941D1" w:rsidP="002941D1">
      <w:pPr>
        <w:pStyle w:val="ConsPlusNormal"/>
        <w:ind w:firstLine="54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941D1" w:rsidRDefault="002941D1" w:rsidP="002941D1">
      <w:pPr>
        <w:pStyle w:val="ConsPlusNormal"/>
        <w:ind w:firstLine="540"/>
        <w:jc w:val="both"/>
      </w:pPr>
      <w:r>
        <w:t>Политика в сфере культуры и образования в Российской Федерации.</w:t>
      </w:r>
    </w:p>
    <w:p w:rsidR="002941D1" w:rsidRDefault="002941D1" w:rsidP="002941D1">
      <w:pPr>
        <w:pStyle w:val="ConsPlusNormal"/>
        <w:ind w:firstLine="5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941D1" w:rsidRDefault="002941D1" w:rsidP="002941D1">
      <w:pPr>
        <w:pStyle w:val="ConsPlusNormal"/>
        <w:ind w:firstLine="540"/>
        <w:jc w:val="both"/>
      </w:pPr>
      <w:r>
        <w:t>Что такое искусство. Виды искусств. Роль искусства в жизни человека и общества.</w:t>
      </w:r>
    </w:p>
    <w:p w:rsidR="002941D1" w:rsidRDefault="002941D1" w:rsidP="002941D1">
      <w:pPr>
        <w:pStyle w:val="ConsPlusNormal"/>
        <w:ind w:firstLine="54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941D1" w:rsidRDefault="002941D1" w:rsidP="002941D1">
      <w:pPr>
        <w:pStyle w:val="ConsPlusNormal"/>
        <w:ind w:firstLine="540"/>
        <w:jc w:val="both"/>
      </w:pPr>
    </w:p>
    <w:p w:rsidR="002941D1" w:rsidRDefault="002941D1" w:rsidP="002941D1">
      <w:pPr>
        <w:pStyle w:val="ConsPlusTitle"/>
        <w:ind w:firstLine="540"/>
        <w:jc w:val="both"/>
        <w:outlineLvl w:val="3"/>
      </w:pPr>
      <w:r>
        <w:t>22.6. Содержание обучения в 9 классе.</w:t>
      </w:r>
    </w:p>
    <w:p w:rsidR="002941D1" w:rsidRDefault="002941D1" w:rsidP="002941D1">
      <w:pPr>
        <w:pStyle w:val="ConsPlusNormal"/>
        <w:ind w:firstLine="540"/>
        <w:jc w:val="both"/>
      </w:pPr>
      <w:r>
        <w:t>22.6.1. Человек в политическом измерении.</w:t>
      </w:r>
    </w:p>
    <w:p w:rsidR="002941D1" w:rsidRDefault="002941D1" w:rsidP="002941D1">
      <w:pPr>
        <w:pStyle w:val="ConsPlusNormal"/>
        <w:ind w:firstLine="540"/>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2941D1" w:rsidRDefault="002941D1" w:rsidP="002941D1">
      <w:pPr>
        <w:pStyle w:val="ConsPlusNormal"/>
        <w:ind w:firstLine="540"/>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2941D1" w:rsidRDefault="002941D1" w:rsidP="002941D1">
      <w:pPr>
        <w:pStyle w:val="ConsPlusNormal"/>
        <w:ind w:firstLine="540"/>
        <w:jc w:val="both"/>
      </w:pPr>
      <w:r>
        <w:t>Политический режим и его виды.</w:t>
      </w:r>
    </w:p>
    <w:p w:rsidR="002941D1" w:rsidRDefault="002941D1" w:rsidP="002941D1">
      <w:pPr>
        <w:pStyle w:val="ConsPlusNormal"/>
        <w:ind w:firstLine="540"/>
        <w:jc w:val="both"/>
      </w:pPr>
      <w:r>
        <w:t>Демократия, демократические ценности. Правовое государство и гражданское общество.</w:t>
      </w:r>
    </w:p>
    <w:p w:rsidR="002941D1" w:rsidRDefault="002941D1" w:rsidP="002941D1">
      <w:pPr>
        <w:pStyle w:val="ConsPlusNormal"/>
        <w:ind w:firstLine="540"/>
        <w:jc w:val="both"/>
      </w:pPr>
      <w:r>
        <w:t>Участие граждан в политике. Выборы, референдум. Политические партии, их роль в демократическом обществе.</w:t>
      </w:r>
    </w:p>
    <w:p w:rsidR="002941D1" w:rsidRDefault="002941D1" w:rsidP="002941D1">
      <w:pPr>
        <w:pStyle w:val="ConsPlusNormal"/>
        <w:ind w:firstLine="540"/>
        <w:jc w:val="both"/>
      </w:pPr>
      <w:r>
        <w:t>Общественно-политические организации.</w:t>
      </w:r>
    </w:p>
    <w:p w:rsidR="002941D1" w:rsidRDefault="002941D1" w:rsidP="002941D1">
      <w:pPr>
        <w:pStyle w:val="ConsPlusNormal"/>
        <w:ind w:firstLine="540"/>
        <w:jc w:val="both"/>
      </w:pPr>
      <w:r>
        <w:t>22.6.2. Гражданин и государство.</w:t>
      </w:r>
    </w:p>
    <w:p w:rsidR="002941D1" w:rsidRDefault="002941D1" w:rsidP="002941D1">
      <w:pPr>
        <w:pStyle w:val="ConsPlusNormal"/>
        <w:ind w:firstLine="54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941D1" w:rsidRDefault="002941D1" w:rsidP="002941D1">
      <w:pPr>
        <w:pStyle w:val="ConsPlusNormal"/>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941D1" w:rsidRDefault="002941D1" w:rsidP="002941D1">
      <w:pPr>
        <w:pStyle w:val="ConsPlusNormal"/>
        <w:ind w:firstLine="540"/>
        <w:jc w:val="both"/>
      </w:pPr>
      <w:r>
        <w:t>Государственное управление. Противодействие коррупции в Российской Федерации.</w:t>
      </w:r>
    </w:p>
    <w:p w:rsidR="002941D1" w:rsidRDefault="002941D1" w:rsidP="002941D1">
      <w:pPr>
        <w:pStyle w:val="ConsPlusNormal"/>
        <w:ind w:firstLine="54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941D1" w:rsidRDefault="002941D1" w:rsidP="002941D1">
      <w:pPr>
        <w:pStyle w:val="ConsPlusNormal"/>
        <w:ind w:firstLine="540"/>
        <w:jc w:val="both"/>
      </w:pPr>
      <w:r>
        <w:t>Местное самоуправление.</w:t>
      </w:r>
    </w:p>
    <w:p w:rsidR="002941D1" w:rsidRDefault="003D5F9C" w:rsidP="002941D1">
      <w:pPr>
        <w:pStyle w:val="ConsPlusNormal"/>
        <w:ind w:firstLine="540"/>
        <w:jc w:val="both"/>
      </w:pPr>
      <w:hyperlink r:id="rId47" w:history="1">
        <w:r w:rsidR="002941D1">
          <w:rPr>
            <w:color w:val="0000FF"/>
          </w:rPr>
          <w:t>Конституция</w:t>
        </w:r>
      </w:hyperlink>
      <w:r w:rsidR="002941D1">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941D1" w:rsidRDefault="002941D1" w:rsidP="002941D1">
      <w:pPr>
        <w:pStyle w:val="ConsPlusNormal"/>
        <w:ind w:firstLine="540"/>
        <w:jc w:val="both"/>
      </w:pPr>
      <w:r>
        <w:t>22.6.3. Человек в системе социальных отношений.</w:t>
      </w:r>
    </w:p>
    <w:p w:rsidR="002941D1" w:rsidRDefault="002941D1" w:rsidP="002941D1">
      <w:pPr>
        <w:pStyle w:val="ConsPlusNormal"/>
        <w:ind w:firstLine="540"/>
        <w:jc w:val="both"/>
      </w:pPr>
      <w:r>
        <w:t>Социальная структура общества. Многообразие социальных общностей и групп.</w:t>
      </w:r>
    </w:p>
    <w:p w:rsidR="002941D1" w:rsidRDefault="002941D1" w:rsidP="002941D1">
      <w:pPr>
        <w:pStyle w:val="ConsPlusNormal"/>
        <w:ind w:firstLine="540"/>
        <w:jc w:val="both"/>
      </w:pPr>
      <w:r>
        <w:t>Социальная мобильность.</w:t>
      </w:r>
    </w:p>
    <w:p w:rsidR="002941D1" w:rsidRDefault="002941D1" w:rsidP="002941D1">
      <w:pPr>
        <w:pStyle w:val="ConsPlusNormal"/>
        <w:ind w:firstLine="540"/>
        <w:jc w:val="both"/>
      </w:pPr>
      <w:r>
        <w:t>Социальный статус человека в обществе. Социальные роли. Ролевой набор подростка.</w:t>
      </w:r>
    </w:p>
    <w:p w:rsidR="002941D1" w:rsidRDefault="002941D1" w:rsidP="002941D1">
      <w:pPr>
        <w:pStyle w:val="ConsPlusNormal"/>
        <w:ind w:firstLine="540"/>
        <w:jc w:val="both"/>
      </w:pPr>
      <w:r>
        <w:t>Социализация личности.</w:t>
      </w:r>
    </w:p>
    <w:p w:rsidR="002941D1" w:rsidRDefault="002941D1" w:rsidP="002941D1">
      <w:pPr>
        <w:pStyle w:val="ConsPlusNormal"/>
        <w:ind w:firstLine="540"/>
        <w:jc w:val="both"/>
      </w:pPr>
      <w:r>
        <w:t>Роль семьи в социализации личности. Функции семьи. Семейные ценности. Основные роли членов семьи.</w:t>
      </w:r>
    </w:p>
    <w:p w:rsidR="002941D1" w:rsidRDefault="002941D1" w:rsidP="002941D1">
      <w:pPr>
        <w:pStyle w:val="ConsPlusNormal"/>
        <w:ind w:firstLine="540"/>
        <w:jc w:val="both"/>
      </w:pPr>
      <w:r>
        <w:t>Этнос и нация. Россия - многонациональное государство. Этносы и нации в диалоге культур.</w:t>
      </w:r>
    </w:p>
    <w:p w:rsidR="002941D1" w:rsidRDefault="002941D1" w:rsidP="002941D1">
      <w:pPr>
        <w:pStyle w:val="ConsPlusNormal"/>
        <w:ind w:firstLine="540"/>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941D1" w:rsidRDefault="002941D1" w:rsidP="002941D1">
      <w:pPr>
        <w:pStyle w:val="ConsPlusNormal"/>
        <w:ind w:firstLine="540"/>
        <w:jc w:val="both"/>
      </w:pPr>
      <w:r>
        <w:t>22.6.4. Человек в современном изменяющемся мире.</w:t>
      </w:r>
    </w:p>
    <w:p w:rsidR="002941D1" w:rsidRDefault="002941D1" w:rsidP="002941D1">
      <w:pPr>
        <w:pStyle w:val="ConsPlusNormal"/>
        <w:ind w:firstLine="540"/>
        <w:jc w:val="both"/>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2941D1" w:rsidRDefault="002941D1" w:rsidP="002941D1">
      <w:pPr>
        <w:pStyle w:val="ConsPlusNormal"/>
        <w:ind w:firstLine="540"/>
        <w:jc w:val="both"/>
      </w:pPr>
      <w:r>
        <w:t>Молодежь - активный участник общественной жизни. Волонтерское движение.</w:t>
      </w:r>
    </w:p>
    <w:p w:rsidR="002941D1" w:rsidRDefault="002941D1" w:rsidP="002941D1">
      <w:pPr>
        <w:pStyle w:val="ConsPlusNormal"/>
        <w:ind w:firstLine="540"/>
        <w:jc w:val="both"/>
      </w:pPr>
      <w:r>
        <w:t>Профессии настоящего и будущего. Непрерывное образование и карьера.</w:t>
      </w:r>
    </w:p>
    <w:p w:rsidR="002941D1" w:rsidRDefault="002941D1" w:rsidP="002941D1">
      <w:pPr>
        <w:pStyle w:val="ConsPlusNormal"/>
        <w:ind w:firstLine="540"/>
        <w:jc w:val="both"/>
      </w:pPr>
      <w:r>
        <w:t>Здоровый образ жизни. Социальная и личная значимость здорового образа жизни. Мода и спорт.</w:t>
      </w:r>
    </w:p>
    <w:p w:rsidR="002941D1" w:rsidRDefault="002941D1" w:rsidP="002941D1">
      <w:pPr>
        <w:pStyle w:val="ConsPlusNormal"/>
        <w:ind w:firstLine="540"/>
        <w:jc w:val="both"/>
      </w:pPr>
      <w:r>
        <w:t>Современные формы связи и коммуникации: как они изменили мир. Особенности общения в виртуальном пространстве.</w:t>
      </w:r>
    </w:p>
    <w:p w:rsidR="002941D1" w:rsidRDefault="002941D1" w:rsidP="002941D1">
      <w:pPr>
        <w:pStyle w:val="ConsPlusNormal"/>
        <w:ind w:firstLine="540"/>
        <w:jc w:val="both"/>
      </w:pPr>
      <w:r>
        <w:t>Перспективы развития общества.</w:t>
      </w:r>
    </w:p>
    <w:p w:rsidR="002941D1" w:rsidRDefault="002941D1" w:rsidP="002941D1">
      <w:pPr>
        <w:pStyle w:val="ConsPlusNormal"/>
        <w:ind w:firstLine="540"/>
        <w:jc w:val="both"/>
      </w:pPr>
    </w:p>
    <w:p w:rsidR="002941D1" w:rsidRDefault="002941D1" w:rsidP="002941D1">
      <w:pPr>
        <w:pStyle w:val="ConsPlusTitle"/>
        <w:ind w:firstLine="540"/>
        <w:jc w:val="both"/>
        <w:outlineLvl w:val="3"/>
      </w:pPr>
      <w:r>
        <w:t>22.7. Планируемые результаты освоения программы по обществознанию.</w:t>
      </w:r>
    </w:p>
    <w:p w:rsidR="002941D1" w:rsidRDefault="002941D1" w:rsidP="002941D1">
      <w:pPr>
        <w:pStyle w:val="ConsPlusNormal"/>
        <w:ind w:firstLine="540"/>
        <w:jc w:val="both"/>
      </w:pPr>
      <w:r>
        <w:t>22.7.1.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941D1" w:rsidRDefault="002941D1" w:rsidP="002941D1">
      <w:pPr>
        <w:pStyle w:val="ConsPlusNormal"/>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2941D1" w:rsidRDefault="002941D1" w:rsidP="002941D1">
      <w:pPr>
        <w:pStyle w:val="ConsPlusNormal"/>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941D1" w:rsidRDefault="002941D1" w:rsidP="002941D1">
      <w:pPr>
        <w:pStyle w:val="ConsPlusNormal"/>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941D1" w:rsidRDefault="002941D1" w:rsidP="002941D1">
      <w:pPr>
        <w:pStyle w:val="ConsPlusNormal"/>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941D1" w:rsidRDefault="002941D1" w:rsidP="002941D1">
      <w:pPr>
        <w:pStyle w:val="ConsPlusNormal"/>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941D1" w:rsidRDefault="002941D1" w:rsidP="002941D1">
      <w:pPr>
        <w:pStyle w:val="ConsPlusNormal"/>
        <w:ind w:firstLine="54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941D1" w:rsidRDefault="002941D1" w:rsidP="002941D1">
      <w:pPr>
        <w:pStyle w:val="ConsPlusNormal"/>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941D1" w:rsidRDefault="002941D1" w:rsidP="002941D1">
      <w:pPr>
        <w:pStyle w:val="ConsPlusNormal"/>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941D1" w:rsidRDefault="002941D1" w:rsidP="002941D1">
      <w:pPr>
        <w:pStyle w:val="ConsPlusNormal"/>
        <w:ind w:firstLine="540"/>
        <w:jc w:val="both"/>
      </w:pPr>
      <w:r>
        <w:t>22.7.2. Личностные результаты, обеспечивающие адаптацию обучающегося к изменяющимся условиям социальной и природной среды:</w:t>
      </w:r>
    </w:p>
    <w:p w:rsidR="002941D1" w:rsidRDefault="002941D1" w:rsidP="002941D1">
      <w:pPr>
        <w:pStyle w:val="ConsPlusNormal"/>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941D1" w:rsidRDefault="002941D1" w:rsidP="002941D1">
      <w:pPr>
        <w:pStyle w:val="ConsPlusNormal"/>
        <w:ind w:firstLine="540"/>
        <w:jc w:val="both"/>
      </w:pPr>
      <w:r>
        <w:t>способность обучающихся во взаимодействии в условиях неопределенности, открытость опыту и знаниям других;</w:t>
      </w:r>
    </w:p>
    <w:p w:rsidR="002941D1" w:rsidRDefault="002941D1" w:rsidP="002941D1">
      <w:pPr>
        <w:pStyle w:val="ConsPlusNormal"/>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941D1" w:rsidRDefault="002941D1" w:rsidP="002941D1">
      <w:pPr>
        <w:pStyle w:val="ConsPlusNormal"/>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2941D1" w:rsidRDefault="002941D1" w:rsidP="002941D1">
      <w:pPr>
        <w:pStyle w:val="ConsPlusNormal"/>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941D1" w:rsidRDefault="002941D1" w:rsidP="002941D1">
      <w:pPr>
        <w:pStyle w:val="ConsPlusNormal"/>
        <w:ind w:firstLine="540"/>
        <w:jc w:val="both"/>
      </w:pPr>
      <w:r>
        <w:t>умение анализировать и выявлять взаимосвязи природы, общества и экономики;</w:t>
      </w:r>
    </w:p>
    <w:p w:rsidR="002941D1" w:rsidRDefault="002941D1" w:rsidP="002941D1">
      <w:pPr>
        <w:pStyle w:val="ConsPlusNormal"/>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941D1" w:rsidRDefault="002941D1" w:rsidP="002941D1">
      <w:pPr>
        <w:pStyle w:val="ConsPlusNormal"/>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941D1" w:rsidRDefault="002941D1" w:rsidP="002941D1">
      <w:pPr>
        <w:pStyle w:val="ConsPlusNormal"/>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941D1" w:rsidRDefault="002941D1" w:rsidP="002941D1">
      <w:pPr>
        <w:pStyle w:val="ConsPlusNormal"/>
        <w:ind w:firstLine="540"/>
        <w:jc w:val="both"/>
      </w:pPr>
      <w:r>
        <w:t>22.7.3.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941D1" w:rsidRDefault="002941D1" w:rsidP="002941D1">
      <w:pPr>
        <w:pStyle w:val="ConsPlusNormal"/>
        <w:ind w:firstLine="540"/>
        <w:jc w:val="both"/>
      </w:pPr>
      <w:r>
        <w:t>22.7.3.1. У обучающегося будут сформированы следующие базовые логические действия как часть познавательных универсальных учебных действий:</w:t>
      </w:r>
    </w:p>
    <w:p w:rsidR="002941D1" w:rsidRDefault="002941D1" w:rsidP="002941D1">
      <w:pPr>
        <w:pStyle w:val="ConsPlusNormal"/>
        <w:ind w:firstLine="540"/>
        <w:jc w:val="both"/>
      </w:pPr>
      <w:r>
        <w:t>выявлять и характеризовать существенные признаки социальных явлений и процессов;</w:t>
      </w:r>
    </w:p>
    <w:p w:rsidR="002941D1" w:rsidRDefault="002941D1" w:rsidP="002941D1">
      <w:pPr>
        <w:pStyle w:val="ConsPlusNormal"/>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2941D1" w:rsidRDefault="002941D1" w:rsidP="002941D1">
      <w:pPr>
        <w:pStyle w:val="ConsPlusNormal"/>
        <w:ind w:firstLine="540"/>
        <w:jc w:val="both"/>
      </w:pPr>
      <w:r>
        <w:t>с учетом предложенной задачи выявлять закономерности и противоречия в рассматриваемых фактах, данных и наблюдениях;</w:t>
      </w:r>
    </w:p>
    <w:p w:rsidR="002941D1" w:rsidRDefault="002941D1" w:rsidP="002941D1">
      <w:pPr>
        <w:pStyle w:val="ConsPlusNormal"/>
        <w:ind w:firstLine="540"/>
        <w:jc w:val="both"/>
      </w:pPr>
      <w:r>
        <w:t>предлагать критерии для выявления закономерностей и противоречий;</w:t>
      </w:r>
    </w:p>
    <w:p w:rsidR="002941D1" w:rsidRDefault="002941D1" w:rsidP="002941D1">
      <w:pPr>
        <w:pStyle w:val="ConsPlusNormal"/>
        <w:ind w:firstLine="540"/>
        <w:jc w:val="both"/>
      </w:pPr>
      <w:r>
        <w:t>выявлять дефицит информации, данных, необходимых для решения поставленной задачи;</w:t>
      </w:r>
    </w:p>
    <w:p w:rsidR="002941D1" w:rsidRDefault="002941D1" w:rsidP="002941D1">
      <w:pPr>
        <w:pStyle w:val="ConsPlusNormal"/>
        <w:ind w:firstLine="540"/>
        <w:jc w:val="both"/>
      </w:pPr>
      <w:r>
        <w:t>выявлять причинно-следственные связи при изучении явлений и процессов;</w:t>
      </w:r>
    </w:p>
    <w:p w:rsidR="002941D1" w:rsidRDefault="002941D1" w:rsidP="002941D1">
      <w:pPr>
        <w:pStyle w:val="ConsPlusNormal"/>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2941D1" w:rsidRDefault="002941D1" w:rsidP="002941D1">
      <w:pPr>
        <w:pStyle w:val="ConsPlusNormal"/>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941D1" w:rsidRDefault="002941D1" w:rsidP="002941D1">
      <w:pPr>
        <w:pStyle w:val="ConsPlusNormal"/>
        <w:ind w:firstLine="540"/>
        <w:jc w:val="both"/>
      </w:pPr>
      <w:r>
        <w:t>осознавать невозможность контролировать все вокруг.</w:t>
      </w:r>
    </w:p>
    <w:p w:rsidR="002941D1" w:rsidRDefault="002941D1" w:rsidP="002941D1">
      <w:pPr>
        <w:pStyle w:val="ConsPlusNormal"/>
        <w:ind w:firstLine="540"/>
        <w:jc w:val="both"/>
      </w:pPr>
      <w:r>
        <w:t>22.7.3.2.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941D1" w:rsidRDefault="002941D1" w:rsidP="002941D1">
      <w:pPr>
        <w:pStyle w:val="ConsPlusNormal"/>
        <w:ind w:firstLine="540"/>
        <w:jc w:val="both"/>
      </w:pPr>
      <w:r>
        <w:t>использовать вопросы как исследовательский инструмент познания;</w:t>
      </w:r>
    </w:p>
    <w:p w:rsidR="002941D1" w:rsidRDefault="002941D1" w:rsidP="002941D1">
      <w:pPr>
        <w:pStyle w:val="ConsPlusNormal"/>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941D1" w:rsidRDefault="002941D1" w:rsidP="002941D1">
      <w:pPr>
        <w:pStyle w:val="ConsPlusNormal"/>
        <w:ind w:firstLine="540"/>
        <w:jc w:val="both"/>
      </w:pPr>
      <w:r>
        <w:t>формулировать гипотезу об истинности собственных суждений и суждений других, аргументировать свою позицию, мнение;</w:t>
      </w:r>
    </w:p>
    <w:p w:rsidR="002941D1" w:rsidRDefault="002941D1" w:rsidP="002941D1">
      <w:pPr>
        <w:pStyle w:val="ConsPlusNormal"/>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941D1" w:rsidRDefault="002941D1" w:rsidP="002941D1">
      <w:pPr>
        <w:pStyle w:val="ConsPlusNormal"/>
        <w:ind w:firstLine="540"/>
        <w:jc w:val="both"/>
      </w:pPr>
      <w:r>
        <w:t>оценивать на применимость и достоверность информацию, полученную в ходе исследования;</w:t>
      </w:r>
    </w:p>
    <w:p w:rsidR="002941D1" w:rsidRDefault="002941D1" w:rsidP="002941D1">
      <w:pPr>
        <w:pStyle w:val="ConsPlusNormal"/>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941D1" w:rsidRDefault="002941D1" w:rsidP="002941D1">
      <w:pPr>
        <w:pStyle w:val="ConsPlusNormal"/>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941D1" w:rsidRDefault="002941D1" w:rsidP="002941D1">
      <w:pPr>
        <w:pStyle w:val="ConsPlusNormal"/>
        <w:ind w:firstLine="540"/>
        <w:jc w:val="both"/>
      </w:pPr>
      <w:r>
        <w:t>22.7.3.3. У обучающегося будут сформированы следующие умения работать с информацией как часть познавательных универсальных учебных действий:</w:t>
      </w:r>
    </w:p>
    <w:p w:rsidR="002941D1" w:rsidRDefault="002941D1" w:rsidP="002941D1">
      <w:pPr>
        <w:pStyle w:val="ConsPlusNormal"/>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941D1" w:rsidRDefault="002941D1" w:rsidP="002941D1">
      <w:pPr>
        <w:pStyle w:val="ConsPlusNormal"/>
        <w:ind w:firstLine="540"/>
        <w:jc w:val="both"/>
      </w:pPr>
      <w:r>
        <w:t>выбирать, анализировать, систематизировать и интерпретировать информацию различных видов и форм представления;</w:t>
      </w:r>
    </w:p>
    <w:p w:rsidR="002941D1" w:rsidRDefault="002941D1" w:rsidP="002941D1">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941D1" w:rsidRDefault="002941D1" w:rsidP="002941D1">
      <w:pPr>
        <w:pStyle w:val="ConsPlusNormal"/>
        <w:ind w:firstLine="540"/>
        <w:jc w:val="both"/>
      </w:pPr>
      <w:r>
        <w:t>самостоятельно выбирать оптимальную форму представления информации;</w:t>
      </w:r>
    </w:p>
    <w:p w:rsidR="002941D1" w:rsidRDefault="002941D1" w:rsidP="002941D1">
      <w:pPr>
        <w:pStyle w:val="ConsPlusNormal"/>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2941D1" w:rsidRDefault="002941D1" w:rsidP="002941D1">
      <w:pPr>
        <w:pStyle w:val="ConsPlusNormal"/>
        <w:ind w:firstLine="540"/>
        <w:jc w:val="both"/>
      </w:pPr>
      <w:r>
        <w:t>эффективно запоминать и систематизировать информацию.</w:t>
      </w:r>
    </w:p>
    <w:p w:rsidR="002941D1" w:rsidRDefault="002941D1" w:rsidP="002941D1">
      <w:pPr>
        <w:pStyle w:val="ConsPlusNormal"/>
        <w:ind w:firstLine="540"/>
        <w:jc w:val="both"/>
      </w:pPr>
      <w:r>
        <w:t>22.7.3.4. У обучающегося будут сформированы следующие умения общения как часть коммуникативных универсальных учебных действий:</w:t>
      </w:r>
    </w:p>
    <w:p w:rsidR="002941D1" w:rsidRDefault="002941D1" w:rsidP="002941D1">
      <w:pPr>
        <w:pStyle w:val="ConsPlusNormal"/>
        <w:ind w:firstLine="540"/>
        <w:jc w:val="both"/>
      </w:pPr>
      <w:r>
        <w:t>воспринимать и формулировать суждения, выражать эмоции в соответствии с целями и условиями общения;</w:t>
      </w:r>
    </w:p>
    <w:p w:rsidR="002941D1" w:rsidRDefault="002941D1" w:rsidP="002941D1">
      <w:pPr>
        <w:pStyle w:val="ConsPlusNormal"/>
        <w:ind w:firstLine="540"/>
        <w:jc w:val="both"/>
      </w:pPr>
      <w:r>
        <w:t>выражать себя (свою точку зрения) в устных и письменных текстах;</w:t>
      </w:r>
    </w:p>
    <w:p w:rsidR="002941D1" w:rsidRDefault="002941D1" w:rsidP="002941D1">
      <w:pPr>
        <w:pStyle w:val="ConsPlusNormal"/>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941D1" w:rsidRDefault="002941D1" w:rsidP="002941D1">
      <w:pPr>
        <w:pStyle w:val="ConsPlusNormal"/>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2941D1" w:rsidRDefault="002941D1" w:rsidP="002941D1">
      <w:pPr>
        <w:pStyle w:val="ConsPlusNormal"/>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941D1" w:rsidRDefault="002941D1" w:rsidP="002941D1">
      <w:pPr>
        <w:pStyle w:val="ConsPlusNormal"/>
        <w:ind w:firstLine="540"/>
        <w:jc w:val="both"/>
      </w:pPr>
      <w:r>
        <w:t>сопоставлять свои суждения с суждениями других участников диалога, обнаруживать различие и сходство позиций;</w:t>
      </w:r>
    </w:p>
    <w:p w:rsidR="002941D1" w:rsidRDefault="002941D1" w:rsidP="002941D1">
      <w:pPr>
        <w:pStyle w:val="ConsPlusNormal"/>
        <w:ind w:firstLine="540"/>
        <w:jc w:val="both"/>
      </w:pPr>
      <w:r>
        <w:t>публично представлять результаты выполненного исследования, проекта;</w:t>
      </w:r>
    </w:p>
    <w:p w:rsidR="002941D1" w:rsidRDefault="002941D1" w:rsidP="002941D1">
      <w:pPr>
        <w:pStyle w:val="ConsPlusNormal"/>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941D1" w:rsidRDefault="002941D1" w:rsidP="002941D1">
      <w:pPr>
        <w:pStyle w:val="ConsPlusNormal"/>
        <w:ind w:firstLine="540"/>
        <w:jc w:val="both"/>
      </w:pPr>
      <w:r>
        <w:t>22.7.3.5. У обучающегося будут сформированы следующие умения самоорганизации как части регулятивных универсальных учебных действий:</w:t>
      </w:r>
    </w:p>
    <w:p w:rsidR="002941D1" w:rsidRDefault="002941D1" w:rsidP="002941D1">
      <w:pPr>
        <w:pStyle w:val="ConsPlusNormal"/>
        <w:ind w:firstLine="540"/>
        <w:jc w:val="both"/>
      </w:pPr>
      <w:r>
        <w:t>выявлять проблемы для решения в жизненных и учебных ситуациях;</w:t>
      </w:r>
    </w:p>
    <w:p w:rsidR="002941D1" w:rsidRDefault="002941D1" w:rsidP="002941D1">
      <w:pPr>
        <w:pStyle w:val="ConsPlusNormal"/>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2941D1" w:rsidRDefault="002941D1" w:rsidP="002941D1">
      <w:pPr>
        <w:pStyle w:val="ConsPlusNormal"/>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941D1" w:rsidRDefault="002941D1" w:rsidP="002941D1">
      <w:pPr>
        <w:pStyle w:val="ConsPlusNormal"/>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941D1" w:rsidRDefault="002941D1" w:rsidP="002941D1">
      <w:pPr>
        <w:pStyle w:val="ConsPlusNormal"/>
        <w:ind w:firstLine="540"/>
        <w:jc w:val="both"/>
      </w:pPr>
      <w:r>
        <w:t>делать выбор и брать ответственность за решение.</w:t>
      </w:r>
    </w:p>
    <w:p w:rsidR="002941D1" w:rsidRDefault="002941D1" w:rsidP="002941D1">
      <w:pPr>
        <w:pStyle w:val="ConsPlusNormal"/>
        <w:ind w:firstLine="540"/>
        <w:jc w:val="both"/>
      </w:pPr>
      <w:r>
        <w:t>22.7.3.6.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941D1" w:rsidRDefault="002941D1" w:rsidP="002941D1">
      <w:pPr>
        <w:pStyle w:val="ConsPlusNormal"/>
        <w:ind w:firstLine="540"/>
        <w:jc w:val="both"/>
      </w:pPr>
      <w:r>
        <w:t>владеть способами самоконтроля, самомотивации и рефлексии;</w:t>
      </w:r>
    </w:p>
    <w:p w:rsidR="002941D1" w:rsidRDefault="002941D1" w:rsidP="002941D1">
      <w:pPr>
        <w:pStyle w:val="ConsPlusNormal"/>
        <w:ind w:firstLine="540"/>
        <w:jc w:val="both"/>
      </w:pPr>
      <w:r>
        <w:t>давать адекватную оценку ситуации и предлагать план ее изменения;</w:t>
      </w:r>
    </w:p>
    <w:p w:rsidR="002941D1" w:rsidRDefault="002941D1" w:rsidP="002941D1">
      <w:pPr>
        <w:pStyle w:val="ConsPlusNormal"/>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941D1" w:rsidRDefault="002941D1" w:rsidP="002941D1">
      <w:pPr>
        <w:pStyle w:val="ConsPlusNormal"/>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941D1" w:rsidRDefault="002941D1" w:rsidP="002941D1">
      <w:pPr>
        <w:pStyle w:val="ConsPlusNormal"/>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2941D1" w:rsidRDefault="002941D1" w:rsidP="002941D1">
      <w:pPr>
        <w:pStyle w:val="ConsPlusNormal"/>
        <w:ind w:firstLine="540"/>
        <w:jc w:val="both"/>
      </w:pPr>
      <w:r>
        <w:t>оценивать соответствие результата цели и условиям;</w:t>
      </w:r>
    </w:p>
    <w:p w:rsidR="002941D1" w:rsidRDefault="002941D1" w:rsidP="002941D1">
      <w:pPr>
        <w:pStyle w:val="ConsPlusNormal"/>
        <w:ind w:firstLine="540"/>
        <w:jc w:val="both"/>
      </w:pPr>
      <w:r>
        <w:t>различать, называть и управлять собственными эмоциями и эмоциями других;</w:t>
      </w:r>
    </w:p>
    <w:p w:rsidR="002941D1" w:rsidRDefault="002941D1" w:rsidP="002941D1">
      <w:pPr>
        <w:pStyle w:val="ConsPlusNormal"/>
        <w:ind w:firstLine="540"/>
        <w:jc w:val="both"/>
      </w:pPr>
      <w:r>
        <w:t>выявлять и анализировать причины эмоций;</w:t>
      </w:r>
    </w:p>
    <w:p w:rsidR="002941D1" w:rsidRDefault="002941D1" w:rsidP="002941D1">
      <w:pPr>
        <w:pStyle w:val="ConsPlusNormal"/>
        <w:ind w:firstLine="540"/>
        <w:jc w:val="both"/>
      </w:pPr>
      <w:r>
        <w:t>ставить себя на место другого человека, понимать мотивы и намерения другого;</w:t>
      </w:r>
    </w:p>
    <w:p w:rsidR="002941D1" w:rsidRDefault="002941D1" w:rsidP="002941D1">
      <w:pPr>
        <w:pStyle w:val="ConsPlusNormal"/>
        <w:ind w:firstLine="540"/>
        <w:jc w:val="both"/>
      </w:pPr>
      <w:r>
        <w:t>регулировать способ выражения эмоций;</w:t>
      </w:r>
    </w:p>
    <w:p w:rsidR="002941D1" w:rsidRDefault="002941D1" w:rsidP="002941D1">
      <w:pPr>
        <w:pStyle w:val="ConsPlusNormal"/>
        <w:ind w:firstLine="540"/>
        <w:jc w:val="both"/>
      </w:pPr>
      <w:r>
        <w:t>осознанно относиться к другому человеку, его мнению;</w:t>
      </w:r>
    </w:p>
    <w:p w:rsidR="002941D1" w:rsidRDefault="002941D1" w:rsidP="002941D1">
      <w:pPr>
        <w:pStyle w:val="ConsPlusNormal"/>
        <w:ind w:firstLine="540"/>
        <w:jc w:val="both"/>
      </w:pPr>
      <w:r>
        <w:t>признавать свое право на ошибку и такое же право другого;</w:t>
      </w:r>
    </w:p>
    <w:p w:rsidR="002941D1" w:rsidRDefault="002941D1" w:rsidP="002941D1">
      <w:pPr>
        <w:pStyle w:val="ConsPlusNormal"/>
        <w:ind w:firstLine="540"/>
        <w:jc w:val="both"/>
      </w:pPr>
      <w:r>
        <w:t>принимать себя и других, не осуждая;</w:t>
      </w:r>
    </w:p>
    <w:p w:rsidR="002941D1" w:rsidRDefault="002941D1" w:rsidP="002941D1">
      <w:pPr>
        <w:pStyle w:val="ConsPlusNormal"/>
        <w:ind w:firstLine="540"/>
        <w:jc w:val="both"/>
      </w:pPr>
      <w:r>
        <w:t>открытость себе и другим.</w:t>
      </w:r>
    </w:p>
    <w:p w:rsidR="002941D1" w:rsidRDefault="002941D1" w:rsidP="002941D1">
      <w:pPr>
        <w:pStyle w:val="ConsPlusNormal"/>
        <w:ind w:firstLine="540"/>
        <w:jc w:val="both"/>
      </w:pPr>
      <w:r>
        <w:t>22.7.3.7. У обучающегося будут сформированы следующие умения совместной деятельности:</w:t>
      </w:r>
    </w:p>
    <w:p w:rsidR="002941D1" w:rsidRDefault="002941D1" w:rsidP="002941D1">
      <w:pPr>
        <w:pStyle w:val="ConsPlusNormal"/>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941D1" w:rsidRDefault="002941D1" w:rsidP="002941D1">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941D1" w:rsidRDefault="002941D1" w:rsidP="002941D1">
      <w:pPr>
        <w:pStyle w:val="ConsPlusNormal"/>
        <w:ind w:firstLine="540"/>
        <w:jc w:val="both"/>
      </w:pPr>
      <w:r>
        <w:t>уметь обобщать мнения нескольких людей, проявлять готовность руководить, выполнять поручения, подчиняться;</w:t>
      </w:r>
    </w:p>
    <w:p w:rsidR="002941D1" w:rsidRDefault="002941D1" w:rsidP="002941D1">
      <w:pPr>
        <w:pStyle w:val="ConsPlusNormal"/>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941D1" w:rsidRDefault="002941D1" w:rsidP="002941D1">
      <w:pPr>
        <w:pStyle w:val="ConsPlusNormal"/>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41D1" w:rsidRDefault="002941D1" w:rsidP="002941D1">
      <w:pPr>
        <w:pStyle w:val="ConsPlusNormal"/>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941D1" w:rsidRDefault="002941D1" w:rsidP="002941D1">
      <w:pPr>
        <w:pStyle w:val="ConsPlusNormal"/>
        <w:ind w:firstLine="540"/>
        <w:jc w:val="both"/>
      </w:pPr>
      <w:r>
        <w:t>22.7.4. Предметные результаты освоения программы по обществознанию на уровне основного общего образования должны обеспечивать:</w:t>
      </w:r>
    </w:p>
    <w:p w:rsidR="002941D1" w:rsidRDefault="002941D1" w:rsidP="002941D1">
      <w:pPr>
        <w:pStyle w:val="ConsPlusNormal"/>
        <w:ind w:firstLine="540"/>
        <w:jc w:val="both"/>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941D1" w:rsidRDefault="002941D1" w:rsidP="002941D1">
      <w:pPr>
        <w:pStyle w:val="ConsPlusNormal"/>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941D1" w:rsidRDefault="002941D1" w:rsidP="002941D1">
      <w:pPr>
        <w:pStyle w:val="ConsPlusNormal"/>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941D1" w:rsidRDefault="002941D1" w:rsidP="002941D1">
      <w:pPr>
        <w:pStyle w:val="ConsPlusNormal"/>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941D1" w:rsidRDefault="002941D1" w:rsidP="002941D1">
      <w:pPr>
        <w:pStyle w:val="ConsPlusNormal"/>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941D1" w:rsidRDefault="002941D1" w:rsidP="002941D1">
      <w:pPr>
        <w:pStyle w:val="ConsPlusNormal"/>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941D1" w:rsidRDefault="002941D1" w:rsidP="002941D1">
      <w:pPr>
        <w:pStyle w:val="ConsPlusNormal"/>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941D1" w:rsidRDefault="002941D1" w:rsidP="002941D1">
      <w:pPr>
        <w:pStyle w:val="ConsPlusNormal"/>
        <w:ind w:firstLine="54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941D1" w:rsidRDefault="002941D1" w:rsidP="002941D1">
      <w:pPr>
        <w:pStyle w:val="ConsPlusNormal"/>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941D1" w:rsidRDefault="002941D1" w:rsidP="002941D1">
      <w:pPr>
        <w:pStyle w:val="ConsPlusNormal"/>
        <w:ind w:firstLine="540"/>
        <w:jc w:val="both"/>
      </w:pPr>
      <w:r>
        <w:t xml:space="preserve">10) овладение смысловым чтением текстов обществоведческой тематики, в том числе извлечений из </w:t>
      </w:r>
      <w:hyperlink r:id="rId48" w:history="1">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941D1" w:rsidRDefault="002941D1" w:rsidP="002941D1">
      <w:pPr>
        <w:pStyle w:val="ConsPlusNormal"/>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2941D1" w:rsidRDefault="002941D1" w:rsidP="002941D1">
      <w:pPr>
        <w:pStyle w:val="ConsPlusNormal"/>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941D1" w:rsidRDefault="002941D1" w:rsidP="002941D1">
      <w:pPr>
        <w:pStyle w:val="ConsPlusNormal"/>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941D1" w:rsidRDefault="002941D1" w:rsidP="002941D1">
      <w:pPr>
        <w:pStyle w:val="ConsPlusNormal"/>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941D1" w:rsidRDefault="002941D1" w:rsidP="002941D1">
      <w:pPr>
        <w:pStyle w:val="ConsPlusNormal"/>
        <w:ind w:firstLine="540"/>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941D1" w:rsidRDefault="002941D1" w:rsidP="002941D1">
      <w:pPr>
        <w:pStyle w:val="ConsPlusNormal"/>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941D1" w:rsidRDefault="002941D1" w:rsidP="002941D1">
      <w:pPr>
        <w:pStyle w:val="ConsPlusNormal"/>
        <w:ind w:firstLine="540"/>
        <w:jc w:val="both"/>
      </w:pPr>
      <w:r>
        <w:t>22.7.5. К концу обучения в 6 классе обучающийся получит следующие предметные результаты по отдельным темам программы по обществознанию:</w:t>
      </w:r>
    </w:p>
    <w:p w:rsidR="002941D1" w:rsidRDefault="002941D1" w:rsidP="002941D1">
      <w:pPr>
        <w:pStyle w:val="ConsPlusNormal"/>
        <w:ind w:firstLine="540"/>
        <w:jc w:val="both"/>
      </w:pPr>
      <w:r>
        <w:t>22.7.5.1. Человек и его социальное окружение:</w:t>
      </w:r>
    </w:p>
    <w:p w:rsidR="002941D1" w:rsidRDefault="002941D1" w:rsidP="002941D1">
      <w:pPr>
        <w:pStyle w:val="ConsPlusNormal"/>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2941D1" w:rsidRDefault="002941D1" w:rsidP="002941D1">
      <w:pPr>
        <w:pStyle w:val="ConsPlusNormal"/>
        <w:ind w:firstLine="5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941D1" w:rsidRDefault="002941D1" w:rsidP="002941D1">
      <w:pPr>
        <w:pStyle w:val="ConsPlusNormal"/>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941D1" w:rsidRDefault="002941D1" w:rsidP="002941D1">
      <w:pPr>
        <w:pStyle w:val="ConsPlusNormal"/>
        <w:ind w:firstLine="540"/>
        <w:jc w:val="both"/>
      </w:pPr>
      <w:r>
        <w:t>классифицировать по разным признакам виды деятельности человека, потребности людей;</w:t>
      </w:r>
    </w:p>
    <w:p w:rsidR="002941D1" w:rsidRDefault="002941D1" w:rsidP="002941D1">
      <w:pPr>
        <w:pStyle w:val="ConsPlusNormal"/>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2941D1" w:rsidRDefault="002941D1" w:rsidP="002941D1">
      <w:pPr>
        <w:pStyle w:val="ConsPlusNormal"/>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2941D1" w:rsidRDefault="002941D1" w:rsidP="002941D1">
      <w:pPr>
        <w:pStyle w:val="ConsPlusNormal"/>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941D1" w:rsidRDefault="002941D1" w:rsidP="002941D1">
      <w:pPr>
        <w:pStyle w:val="ConsPlusNormal"/>
        <w:ind w:firstLine="540"/>
        <w:jc w:val="both"/>
      </w:pPr>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2941D1" w:rsidRDefault="002941D1" w:rsidP="002941D1">
      <w:pPr>
        <w:pStyle w:val="ConsPlusNormal"/>
        <w:ind w:firstLine="540"/>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941D1" w:rsidRDefault="002941D1" w:rsidP="002941D1">
      <w:pPr>
        <w:pStyle w:val="ConsPlusNormal"/>
        <w:ind w:firstLine="540"/>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2941D1" w:rsidRDefault="002941D1" w:rsidP="002941D1">
      <w:pPr>
        <w:pStyle w:val="ConsPlusNormal"/>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941D1" w:rsidRDefault="002941D1" w:rsidP="002941D1">
      <w:pPr>
        <w:pStyle w:val="ConsPlusNormal"/>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941D1" w:rsidRDefault="002941D1" w:rsidP="002941D1">
      <w:pPr>
        <w:pStyle w:val="ConsPlusNormal"/>
        <w:ind w:firstLine="540"/>
        <w:jc w:val="both"/>
      </w:pPr>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2941D1" w:rsidRDefault="002941D1" w:rsidP="002941D1">
      <w:pPr>
        <w:pStyle w:val="ConsPlusNormal"/>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941D1" w:rsidRDefault="002941D1" w:rsidP="002941D1">
      <w:pPr>
        <w:pStyle w:val="ConsPlusNormal"/>
        <w:ind w:firstLine="54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941D1" w:rsidRDefault="002941D1" w:rsidP="002941D1">
      <w:pPr>
        <w:pStyle w:val="ConsPlusNormal"/>
        <w:ind w:firstLine="540"/>
        <w:jc w:val="both"/>
      </w:pPr>
      <w:r>
        <w:t>22.7.5.2. Общество, в котором мы живем:</w:t>
      </w:r>
    </w:p>
    <w:p w:rsidR="002941D1" w:rsidRDefault="002941D1" w:rsidP="002941D1">
      <w:pPr>
        <w:pStyle w:val="ConsPlusNormal"/>
        <w:ind w:firstLine="54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941D1" w:rsidRDefault="002941D1" w:rsidP="002941D1">
      <w:pPr>
        <w:pStyle w:val="ConsPlusNormal"/>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941D1" w:rsidRDefault="002941D1" w:rsidP="002941D1">
      <w:pPr>
        <w:pStyle w:val="ConsPlusNormal"/>
        <w:ind w:firstLine="540"/>
        <w:jc w:val="both"/>
      </w:pPr>
      <w:r>
        <w:t>приводить примеры разного положения людей в обществе, видов экономической деятельности, глобальных проблем;</w:t>
      </w:r>
    </w:p>
    <w:p w:rsidR="002941D1" w:rsidRDefault="002941D1" w:rsidP="002941D1">
      <w:pPr>
        <w:pStyle w:val="ConsPlusNormal"/>
        <w:ind w:firstLine="540"/>
        <w:jc w:val="both"/>
      </w:pPr>
      <w:r>
        <w:t>классифицировать социальные общности и группы;</w:t>
      </w:r>
    </w:p>
    <w:p w:rsidR="002941D1" w:rsidRDefault="002941D1" w:rsidP="002941D1">
      <w:pPr>
        <w:pStyle w:val="ConsPlusNormal"/>
        <w:ind w:firstLine="540"/>
        <w:jc w:val="both"/>
      </w:pPr>
      <w:r>
        <w:t>сравнивать социальные общности и группы, положение в обществе различных людей; различные формы хозяйствования;</w:t>
      </w:r>
    </w:p>
    <w:p w:rsidR="002941D1" w:rsidRDefault="002941D1" w:rsidP="002941D1">
      <w:pPr>
        <w:pStyle w:val="ConsPlusNormal"/>
        <w:ind w:firstLine="540"/>
        <w:jc w:val="both"/>
      </w:pPr>
      <w:r>
        <w:t>устанавливать взаимодействия общества и природы, человека и общества, деятельности основных участников экономики;</w:t>
      </w:r>
    </w:p>
    <w:p w:rsidR="002941D1" w:rsidRDefault="002941D1" w:rsidP="002941D1">
      <w:pPr>
        <w:pStyle w:val="ConsPlusNormal"/>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941D1" w:rsidRDefault="002941D1" w:rsidP="002941D1">
      <w:pPr>
        <w:pStyle w:val="ConsPlusNormal"/>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2941D1" w:rsidRDefault="002941D1" w:rsidP="002941D1">
      <w:pPr>
        <w:pStyle w:val="ConsPlusNormal"/>
        <w:ind w:firstLine="5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941D1" w:rsidRDefault="002941D1" w:rsidP="002941D1">
      <w:pPr>
        <w:pStyle w:val="ConsPlusNormal"/>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941D1" w:rsidRDefault="002941D1" w:rsidP="002941D1">
      <w:pPr>
        <w:pStyle w:val="ConsPlusNormal"/>
        <w:ind w:firstLine="540"/>
        <w:jc w:val="both"/>
      </w:pPr>
      <w:r>
        <w:t>извлекать информацию из разных источников о человеке и обществе, включая информацию о народах России;</w:t>
      </w:r>
    </w:p>
    <w:p w:rsidR="002941D1" w:rsidRDefault="002941D1" w:rsidP="002941D1">
      <w:pPr>
        <w:pStyle w:val="ConsPlusNormal"/>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941D1" w:rsidRDefault="002941D1" w:rsidP="002941D1">
      <w:pPr>
        <w:pStyle w:val="ConsPlusNormal"/>
        <w:ind w:firstLine="540"/>
        <w:jc w:val="both"/>
      </w:pPr>
      <w:r>
        <w:t>оценивать собственные поступки и поведение других людей с точки зрения их соответствия духовным традициям общества;</w:t>
      </w:r>
    </w:p>
    <w:p w:rsidR="002941D1" w:rsidRDefault="002941D1" w:rsidP="002941D1">
      <w:pPr>
        <w:pStyle w:val="ConsPlusNormal"/>
        <w:ind w:firstLine="54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941D1" w:rsidRDefault="002941D1" w:rsidP="002941D1">
      <w:pPr>
        <w:pStyle w:val="ConsPlusNormal"/>
        <w:ind w:firstLine="540"/>
        <w:jc w:val="both"/>
      </w:pPr>
      <w:r>
        <w:t>22.7.6. К концу обучения в 7 классе обучающийся получит следующие предметные результаты по отдельным темам программы по обществознанию:</w:t>
      </w:r>
    </w:p>
    <w:p w:rsidR="002941D1" w:rsidRDefault="002941D1" w:rsidP="002941D1">
      <w:pPr>
        <w:pStyle w:val="ConsPlusNormal"/>
        <w:ind w:firstLine="540"/>
        <w:jc w:val="both"/>
      </w:pPr>
      <w:r>
        <w:t>22.7.6.1. Социальные ценности и нормы:</w:t>
      </w:r>
    </w:p>
    <w:p w:rsidR="002941D1" w:rsidRDefault="002941D1" w:rsidP="002941D1">
      <w:pPr>
        <w:pStyle w:val="ConsPlusNormal"/>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2941D1" w:rsidRDefault="002941D1" w:rsidP="002941D1">
      <w:pPr>
        <w:pStyle w:val="ConsPlusNormal"/>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941D1" w:rsidRDefault="002941D1" w:rsidP="002941D1">
      <w:pPr>
        <w:pStyle w:val="ConsPlusNormal"/>
        <w:ind w:firstLine="54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2941D1" w:rsidRDefault="002941D1" w:rsidP="002941D1">
      <w:pPr>
        <w:pStyle w:val="ConsPlusNormal"/>
        <w:ind w:firstLine="540"/>
        <w:jc w:val="both"/>
      </w:pPr>
      <w:r>
        <w:t>классифицировать социальные нормы, их существенные признаки и элементы;</w:t>
      </w:r>
    </w:p>
    <w:p w:rsidR="002941D1" w:rsidRDefault="002941D1" w:rsidP="002941D1">
      <w:pPr>
        <w:pStyle w:val="ConsPlusNormal"/>
        <w:ind w:firstLine="540"/>
        <w:jc w:val="both"/>
      </w:pPr>
      <w:r>
        <w:t>сравнивать отдельные виды социальных норм;</w:t>
      </w:r>
    </w:p>
    <w:p w:rsidR="002941D1" w:rsidRDefault="002941D1" w:rsidP="002941D1">
      <w:pPr>
        <w:pStyle w:val="ConsPlusNormal"/>
        <w:ind w:firstLine="540"/>
        <w:jc w:val="both"/>
      </w:pPr>
      <w:r>
        <w:t>устанавливать и объяснять влияние социальных норм на общество и человека;</w:t>
      </w:r>
    </w:p>
    <w:p w:rsidR="002941D1" w:rsidRDefault="002941D1" w:rsidP="002941D1">
      <w:pPr>
        <w:pStyle w:val="ConsPlusNormal"/>
        <w:ind w:firstLine="540"/>
        <w:jc w:val="both"/>
      </w:pPr>
      <w:r>
        <w:t>использовать полученные знания для объяснения (устного и письменного) сущности социальных норм;</w:t>
      </w:r>
    </w:p>
    <w:p w:rsidR="002941D1" w:rsidRDefault="002941D1" w:rsidP="002941D1">
      <w:pPr>
        <w:pStyle w:val="ConsPlusNormal"/>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941D1" w:rsidRDefault="002941D1" w:rsidP="002941D1">
      <w:pPr>
        <w:pStyle w:val="ConsPlusNormal"/>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941D1" w:rsidRDefault="002941D1" w:rsidP="002941D1">
      <w:pPr>
        <w:pStyle w:val="ConsPlusNormal"/>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2941D1" w:rsidRDefault="002941D1" w:rsidP="002941D1">
      <w:pPr>
        <w:pStyle w:val="ConsPlusNormal"/>
        <w:ind w:firstLine="540"/>
        <w:jc w:val="both"/>
      </w:pPr>
      <w:r>
        <w:t>извлекать информацию из разных источников о принципах и нормах морали, проблеме морального выбора;</w:t>
      </w:r>
    </w:p>
    <w:p w:rsidR="002941D1" w:rsidRDefault="002941D1" w:rsidP="002941D1">
      <w:pPr>
        <w:pStyle w:val="ConsPlusNormal"/>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2941D1" w:rsidRDefault="002941D1" w:rsidP="002941D1">
      <w:pPr>
        <w:pStyle w:val="ConsPlusNormal"/>
        <w:ind w:firstLine="540"/>
        <w:jc w:val="both"/>
      </w:pPr>
      <w:r>
        <w:t>оценивать собственные поступки, поведение людей с точки зрения их соответствия нормам морали;</w:t>
      </w:r>
    </w:p>
    <w:p w:rsidR="002941D1" w:rsidRDefault="002941D1" w:rsidP="002941D1">
      <w:pPr>
        <w:pStyle w:val="ConsPlusNormal"/>
        <w:ind w:firstLine="540"/>
        <w:jc w:val="both"/>
      </w:pPr>
      <w:r>
        <w:t>использовать полученные знания о социальных нормах в повседневной жизни;</w:t>
      </w:r>
    </w:p>
    <w:p w:rsidR="002941D1" w:rsidRDefault="002941D1" w:rsidP="002941D1">
      <w:pPr>
        <w:pStyle w:val="ConsPlusNormal"/>
        <w:ind w:firstLine="540"/>
        <w:jc w:val="both"/>
      </w:pPr>
      <w:r>
        <w:t>самостоятельно заполнять форму (в том числе электронную) и составлять простейший документ (заявление);</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941D1" w:rsidRDefault="002941D1" w:rsidP="002941D1">
      <w:pPr>
        <w:pStyle w:val="ConsPlusNormal"/>
        <w:ind w:firstLine="540"/>
        <w:jc w:val="both"/>
      </w:pPr>
      <w:r>
        <w:t>22.7.6.2. Человек как участник правовых отношений:</w:t>
      </w:r>
    </w:p>
    <w:p w:rsidR="002941D1" w:rsidRDefault="002941D1" w:rsidP="002941D1">
      <w:pPr>
        <w:pStyle w:val="ConsPlusNormal"/>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941D1" w:rsidRDefault="002941D1" w:rsidP="002941D1">
      <w:pPr>
        <w:pStyle w:val="ConsPlusNormal"/>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2941D1" w:rsidRDefault="002941D1" w:rsidP="002941D1">
      <w:pPr>
        <w:pStyle w:val="ConsPlusNormal"/>
        <w:ind w:firstLine="54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2941D1" w:rsidRDefault="002941D1" w:rsidP="002941D1">
      <w:pPr>
        <w:pStyle w:val="ConsPlusNormal"/>
        <w:ind w:firstLine="5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941D1" w:rsidRDefault="002941D1" w:rsidP="002941D1">
      <w:pPr>
        <w:pStyle w:val="ConsPlusNormal"/>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941D1" w:rsidRDefault="002941D1" w:rsidP="002941D1">
      <w:pPr>
        <w:pStyle w:val="ConsPlusNormal"/>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941D1" w:rsidRDefault="002941D1" w:rsidP="002941D1">
      <w:pPr>
        <w:pStyle w:val="ConsPlusNormal"/>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941D1" w:rsidRDefault="002941D1" w:rsidP="002941D1">
      <w:pPr>
        <w:pStyle w:val="ConsPlusNormal"/>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2941D1" w:rsidRDefault="002941D1" w:rsidP="002941D1">
      <w:pPr>
        <w:pStyle w:val="ConsPlusNormal"/>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2941D1" w:rsidRDefault="002941D1" w:rsidP="002941D1">
      <w:pPr>
        <w:pStyle w:val="ConsPlusNormal"/>
        <w:ind w:firstLine="540"/>
        <w:jc w:val="both"/>
      </w:pPr>
      <w:r>
        <w:t xml:space="preserve">овладевать смысловым чтением текстов обществоведческой тематики: отбирать информацию из фрагментов </w:t>
      </w:r>
      <w:hyperlink r:id="rId49" w:history="1">
        <w:r>
          <w:rPr>
            <w:color w:val="0000FF"/>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2941D1" w:rsidRDefault="002941D1" w:rsidP="002941D1">
      <w:pPr>
        <w:pStyle w:val="ConsPlusNormal"/>
        <w:ind w:firstLine="5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2941D1" w:rsidRDefault="002941D1" w:rsidP="002941D1">
      <w:pPr>
        <w:pStyle w:val="ConsPlusNormal"/>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941D1" w:rsidRDefault="002941D1" w:rsidP="002941D1">
      <w:pPr>
        <w:pStyle w:val="ConsPlusNormal"/>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941D1" w:rsidRDefault="002941D1" w:rsidP="002941D1">
      <w:pPr>
        <w:pStyle w:val="ConsPlusNormal"/>
        <w:ind w:firstLine="5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941D1" w:rsidRDefault="002941D1" w:rsidP="002941D1">
      <w:pPr>
        <w:pStyle w:val="ConsPlusNormal"/>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941D1" w:rsidRDefault="002941D1" w:rsidP="002941D1">
      <w:pPr>
        <w:pStyle w:val="ConsPlusNormal"/>
        <w:ind w:firstLine="540"/>
        <w:jc w:val="both"/>
      </w:pPr>
      <w:r>
        <w:t>22.7.6.3. Основы российского права:</w:t>
      </w:r>
    </w:p>
    <w:p w:rsidR="002941D1" w:rsidRDefault="002941D1" w:rsidP="002941D1">
      <w:pPr>
        <w:pStyle w:val="ConsPlusNormal"/>
        <w:ind w:firstLine="540"/>
        <w:jc w:val="both"/>
      </w:pPr>
      <w:r>
        <w:t xml:space="preserve">осваивать и применять знания о </w:t>
      </w:r>
      <w:hyperlink r:id="rId50"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941D1" w:rsidRDefault="002941D1" w:rsidP="002941D1">
      <w:pPr>
        <w:pStyle w:val="ConsPlusNormal"/>
        <w:ind w:firstLine="540"/>
        <w:jc w:val="both"/>
      </w:pPr>
      <w:r>
        <w:t xml:space="preserve">характеризовать роль </w:t>
      </w:r>
      <w:hyperlink r:id="rId51"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941D1" w:rsidRDefault="002941D1" w:rsidP="002941D1">
      <w:pPr>
        <w:pStyle w:val="ConsPlusNormal"/>
        <w:ind w:firstLine="540"/>
        <w:jc w:val="both"/>
      </w:pPr>
      <w:r>
        <w:t>содержание трудового договора, виды правонарушений и виды наказаний;</w:t>
      </w:r>
    </w:p>
    <w:p w:rsidR="002941D1" w:rsidRDefault="002941D1" w:rsidP="002941D1">
      <w:pPr>
        <w:pStyle w:val="ConsPlusNormal"/>
        <w:ind w:firstLine="54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2941D1" w:rsidRDefault="002941D1" w:rsidP="002941D1">
      <w:pPr>
        <w:pStyle w:val="ConsPlusNormal"/>
        <w:ind w:firstLine="5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941D1" w:rsidRDefault="002941D1" w:rsidP="002941D1">
      <w:pPr>
        <w:pStyle w:val="ConsPlusNormal"/>
        <w:ind w:firstLine="54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941D1" w:rsidRDefault="002941D1" w:rsidP="002941D1">
      <w:pPr>
        <w:pStyle w:val="ConsPlusNormal"/>
        <w:ind w:firstLine="54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941D1" w:rsidRDefault="002941D1" w:rsidP="002941D1">
      <w:pPr>
        <w:pStyle w:val="ConsPlusNormal"/>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941D1" w:rsidRDefault="002941D1" w:rsidP="002941D1">
      <w:pPr>
        <w:pStyle w:val="ConsPlusNormal"/>
        <w:ind w:firstLine="540"/>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941D1" w:rsidRDefault="002941D1" w:rsidP="002941D1">
      <w:pPr>
        <w:pStyle w:val="ConsPlusNormal"/>
        <w:ind w:firstLine="5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941D1" w:rsidRDefault="002941D1" w:rsidP="002941D1">
      <w:pPr>
        <w:pStyle w:val="ConsPlusNormal"/>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52" w:history="1">
        <w:r>
          <w:rPr>
            <w:color w:val="0000FF"/>
          </w:rPr>
          <w:t>кодекс</w:t>
        </w:r>
      </w:hyperlink>
      <w:r>
        <w:t xml:space="preserve"> Российской Федерации, Семейный </w:t>
      </w:r>
      <w:hyperlink r:id="rId53" w:history="1">
        <w:r>
          <w:rPr>
            <w:color w:val="0000FF"/>
          </w:rPr>
          <w:t>кодекс</w:t>
        </w:r>
      </w:hyperlink>
      <w:r>
        <w:t xml:space="preserve"> Российской Федерации, Трудовой </w:t>
      </w:r>
      <w:hyperlink r:id="rId54" w:history="1">
        <w:r>
          <w:rPr>
            <w:color w:val="0000FF"/>
          </w:rPr>
          <w:t>кодекс</w:t>
        </w:r>
      </w:hyperlink>
      <w:r>
        <w:t xml:space="preserve"> Российской Федерации, </w:t>
      </w:r>
      <w:hyperlink r:id="rId55" w:history="1">
        <w:r>
          <w:rPr>
            <w:color w:val="0000FF"/>
          </w:rPr>
          <w:t>Кодекс</w:t>
        </w:r>
      </w:hyperlink>
      <w:r>
        <w:t xml:space="preserve"> Российской Федерации об административных правонарушениях, Уголовный </w:t>
      </w:r>
      <w:hyperlink r:id="rId56" w:history="1">
        <w:r>
          <w:rPr>
            <w:color w:val="0000FF"/>
          </w:rP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941D1" w:rsidRDefault="002941D1" w:rsidP="002941D1">
      <w:pPr>
        <w:pStyle w:val="ConsPlusNormal"/>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941D1" w:rsidRDefault="002941D1" w:rsidP="002941D1">
      <w:pPr>
        <w:pStyle w:val="ConsPlusNormal"/>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2941D1" w:rsidRDefault="002941D1" w:rsidP="002941D1">
      <w:pPr>
        <w:pStyle w:val="ConsPlusNormal"/>
        <w:ind w:firstLine="5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941D1" w:rsidRDefault="002941D1" w:rsidP="002941D1">
      <w:pPr>
        <w:pStyle w:val="ConsPlusNormal"/>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941D1" w:rsidRDefault="002941D1" w:rsidP="002941D1">
      <w:pPr>
        <w:pStyle w:val="ConsPlusNormal"/>
        <w:ind w:firstLine="540"/>
        <w:jc w:val="both"/>
      </w:pPr>
      <w:r>
        <w:t>самостоятельно заполнять форму (в том числе электронную) и составлять простейший документ (заявление о приеме на работу);</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941D1" w:rsidRDefault="002941D1" w:rsidP="002941D1">
      <w:pPr>
        <w:pStyle w:val="ConsPlusNormal"/>
        <w:ind w:firstLine="540"/>
        <w:jc w:val="both"/>
      </w:pPr>
      <w:r>
        <w:t>22.7.7. К концу обучения в 8 классе обучающийся получит следующие предметные результаты по отдельным темам программы по обществознанию:</w:t>
      </w:r>
    </w:p>
    <w:p w:rsidR="002941D1" w:rsidRDefault="002941D1" w:rsidP="002941D1">
      <w:pPr>
        <w:pStyle w:val="ConsPlusNormal"/>
        <w:ind w:firstLine="540"/>
        <w:jc w:val="both"/>
      </w:pPr>
      <w:r>
        <w:t>22.7.7.1. Человек в экономических отношениях:</w:t>
      </w:r>
    </w:p>
    <w:p w:rsidR="002941D1" w:rsidRDefault="002941D1" w:rsidP="002941D1">
      <w:pPr>
        <w:pStyle w:val="ConsPlusNormal"/>
        <w:ind w:firstLine="540"/>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941D1" w:rsidRDefault="002941D1" w:rsidP="002941D1">
      <w:pPr>
        <w:pStyle w:val="ConsPlusNormal"/>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941D1" w:rsidRDefault="002941D1" w:rsidP="002941D1">
      <w:pPr>
        <w:pStyle w:val="ConsPlusNormal"/>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941D1" w:rsidRDefault="002941D1" w:rsidP="002941D1">
      <w:pPr>
        <w:pStyle w:val="ConsPlusNormal"/>
        <w:ind w:firstLine="54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2941D1" w:rsidRDefault="002941D1" w:rsidP="002941D1">
      <w:pPr>
        <w:pStyle w:val="ConsPlusNormal"/>
        <w:ind w:firstLine="540"/>
        <w:jc w:val="both"/>
      </w:pPr>
      <w:r>
        <w:t>сравнивать различные способы хозяйствования;</w:t>
      </w:r>
    </w:p>
    <w:p w:rsidR="002941D1" w:rsidRDefault="002941D1" w:rsidP="002941D1">
      <w:pPr>
        <w:pStyle w:val="ConsPlusNormal"/>
        <w:ind w:firstLine="540"/>
        <w:jc w:val="both"/>
      </w:pPr>
      <w:r>
        <w:t>устанавливать и объяснять связи политических потрясений и социально-экономических кризисов в государстве;</w:t>
      </w:r>
    </w:p>
    <w:p w:rsidR="002941D1" w:rsidRDefault="002941D1" w:rsidP="002941D1">
      <w:pPr>
        <w:pStyle w:val="ConsPlusNormal"/>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941D1" w:rsidRDefault="002941D1" w:rsidP="002941D1">
      <w:pPr>
        <w:pStyle w:val="ConsPlusNormal"/>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2941D1" w:rsidRDefault="002941D1" w:rsidP="002941D1">
      <w:pPr>
        <w:pStyle w:val="ConsPlusNormal"/>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941D1" w:rsidRDefault="002941D1" w:rsidP="002941D1">
      <w:pPr>
        <w:pStyle w:val="ConsPlusNormal"/>
        <w:ind w:firstLine="540"/>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941D1" w:rsidRDefault="002941D1" w:rsidP="002941D1">
      <w:pPr>
        <w:pStyle w:val="ConsPlusNormal"/>
        <w:ind w:firstLine="540"/>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941D1" w:rsidRDefault="002941D1" w:rsidP="002941D1">
      <w:pPr>
        <w:pStyle w:val="ConsPlusNormal"/>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2941D1" w:rsidRDefault="002941D1" w:rsidP="002941D1">
      <w:pPr>
        <w:pStyle w:val="ConsPlusNormal"/>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941D1" w:rsidRDefault="002941D1" w:rsidP="002941D1">
      <w:pPr>
        <w:pStyle w:val="ConsPlusNormal"/>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941D1" w:rsidRDefault="002941D1" w:rsidP="002941D1">
      <w:pPr>
        <w:pStyle w:val="ConsPlusNormal"/>
        <w:ind w:firstLine="540"/>
        <w:jc w:val="both"/>
      </w:pPr>
      <w:r>
        <w:t>приобретать опыт составления простейших документов (личный финансовый план, заявление, резюме);</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941D1" w:rsidRDefault="002941D1" w:rsidP="002941D1">
      <w:pPr>
        <w:pStyle w:val="ConsPlusNormal"/>
        <w:ind w:firstLine="540"/>
        <w:jc w:val="both"/>
      </w:pPr>
      <w:r>
        <w:t>22.7.7.2. Человек в мире культуры:</w:t>
      </w:r>
    </w:p>
    <w:p w:rsidR="002941D1" w:rsidRDefault="002941D1" w:rsidP="002941D1">
      <w:pPr>
        <w:pStyle w:val="ConsPlusNormal"/>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941D1" w:rsidRDefault="002941D1" w:rsidP="002941D1">
      <w:pPr>
        <w:pStyle w:val="ConsPlusNormal"/>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941D1" w:rsidRDefault="002941D1" w:rsidP="002941D1">
      <w:pPr>
        <w:pStyle w:val="ConsPlusNormal"/>
        <w:ind w:firstLine="5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941D1" w:rsidRDefault="002941D1" w:rsidP="002941D1">
      <w:pPr>
        <w:pStyle w:val="ConsPlusNormal"/>
        <w:ind w:firstLine="540"/>
        <w:jc w:val="both"/>
      </w:pPr>
      <w:r>
        <w:t>классифицировать по разным признакам формы и виды культуры;</w:t>
      </w:r>
    </w:p>
    <w:p w:rsidR="002941D1" w:rsidRDefault="002941D1" w:rsidP="002941D1">
      <w:pPr>
        <w:pStyle w:val="ConsPlusNormal"/>
        <w:ind w:firstLine="540"/>
        <w:jc w:val="both"/>
      </w:pPr>
      <w:r>
        <w:t>сравнивать формы культуры, естественные и социально-гуманитарные науки, виды искусств;</w:t>
      </w:r>
    </w:p>
    <w:p w:rsidR="002941D1" w:rsidRDefault="002941D1" w:rsidP="002941D1">
      <w:pPr>
        <w:pStyle w:val="ConsPlusNormal"/>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2941D1" w:rsidRDefault="002941D1" w:rsidP="002941D1">
      <w:pPr>
        <w:pStyle w:val="ConsPlusNormal"/>
        <w:ind w:firstLine="540"/>
        <w:jc w:val="both"/>
      </w:pPr>
      <w:r>
        <w:t>использовать полученные знания для объяснения роли непрерывного образования;</w:t>
      </w:r>
    </w:p>
    <w:p w:rsidR="002941D1" w:rsidRDefault="002941D1" w:rsidP="002941D1">
      <w:pPr>
        <w:pStyle w:val="ConsPlusNormal"/>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2941D1" w:rsidRDefault="002941D1" w:rsidP="002941D1">
      <w:pPr>
        <w:pStyle w:val="ConsPlusNormal"/>
        <w:ind w:firstLine="540"/>
        <w:jc w:val="both"/>
      </w:pPr>
      <w:r>
        <w:t>решать познавательные и практические задачи, касающиеся форм и многообразия духовной культуры;</w:t>
      </w:r>
    </w:p>
    <w:p w:rsidR="002941D1" w:rsidRDefault="002941D1" w:rsidP="002941D1">
      <w:pPr>
        <w:pStyle w:val="ConsPlusNormal"/>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941D1" w:rsidRDefault="002941D1" w:rsidP="002941D1">
      <w:pPr>
        <w:pStyle w:val="ConsPlusNormal"/>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941D1" w:rsidRDefault="002941D1" w:rsidP="002941D1">
      <w:pPr>
        <w:pStyle w:val="ConsPlusNormal"/>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941D1" w:rsidRDefault="002941D1" w:rsidP="002941D1">
      <w:pPr>
        <w:pStyle w:val="ConsPlusNormal"/>
        <w:ind w:firstLine="540"/>
        <w:jc w:val="both"/>
      </w:pPr>
      <w:r>
        <w:t>оценивать собственные поступки, поведение людей в духовной сфере жизни общества;</w:t>
      </w:r>
    </w:p>
    <w:p w:rsidR="002941D1" w:rsidRDefault="002941D1" w:rsidP="002941D1">
      <w:pPr>
        <w:pStyle w:val="ConsPlusNormal"/>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941D1" w:rsidRDefault="002941D1" w:rsidP="002941D1">
      <w:pPr>
        <w:pStyle w:val="ConsPlusNormal"/>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2941D1" w:rsidRDefault="002941D1" w:rsidP="002941D1">
      <w:pPr>
        <w:pStyle w:val="ConsPlusNormal"/>
        <w:ind w:firstLine="540"/>
        <w:jc w:val="both"/>
      </w:pPr>
      <w:r>
        <w:t>22.7.8. К концу обучения в 9 классе обучающийся получит следующие предметные результаты по отдельным темам программы по обществознанию:</w:t>
      </w:r>
    </w:p>
    <w:p w:rsidR="002941D1" w:rsidRDefault="002941D1" w:rsidP="002941D1">
      <w:pPr>
        <w:pStyle w:val="ConsPlusNormal"/>
        <w:ind w:firstLine="540"/>
        <w:jc w:val="both"/>
      </w:pPr>
      <w:r>
        <w:t>22.7.8.1. Человек в политическом измерении:</w:t>
      </w:r>
    </w:p>
    <w:p w:rsidR="002941D1" w:rsidRDefault="002941D1" w:rsidP="002941D1">
      <w:pPr>
        <w:pStyle w:val="ConsPlusNormal"/>
        <w:ind w:firstLine="54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941D1" w:rsidRDefault="002941D1" w:rsidP="002941D1">
      <w:pPr>
        <w:pStyle w:val="ConsPlusNormal"/>
        <w:ind w:firstLine="5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941D1" w:rsidRDefault="002941D1" w:rsidP="002941D1">
      <w:pPr>
        <w:pStyle w:val="ConsPlusNormal"/>
        <w:ind w:firstLine="540"/>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941D1" w:rsidRDefault="002941D1" w:rsidP="002941D1">
      <w:pPr>
        <w:pStyle w:val="ConsPlusNormal"/>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941D1" w:rsidRDefault="002941D1" w:rsidP="002941D1">
      <w:pPr>
        <w:pStyle w:val="ConsPlusNormal"/>
        <w:ind w:firstLine="54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941D1" w:rsidRDefault="002941D1" w:rsidP="002941D1">
      <w:pPr>
        <w:pStyle w:val="ConsPlusNormal"/>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941D1" w:rsidRDefault="002941D1" w:rsidP="002941D1">
      <w:pPr>
        <w:pStyle w:val="ConsPlusNormal"/>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941D1" w:rsidRDefault="002941D1" w:rsidP="002941D1">
      <w:pPr>
        <w:pStyle w:val="ConsPlusNormal"/>
        <w:ind w:firstLine="54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941D1" w:rsidRDefault="002941D1" w:rsidP="002941D1">
      <w:pPr>
        <w:pStyle w:val="ConsPlusNormal"/>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941D1" w:rsidRDefault="002941D1" w:rsidP="002941D1">
      <w:pPr>
        <w:pStyle w:val="ConsPlusNormal"/>
        <w:ind w:firstLine="540"/>
        <w:jc w:val="both"/>
      </w:pPr>
      <w:r>
        <w:t xml:space="preserve">овладевать смысловым чтением фрагментов </w:t>
      </w:r>
      <w:hyperlink r:id="rId57"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941D1" w:rsidRDefault="002941D1" w:rsidP="002941D1">
      <w:pPr>
        <w:pStyle w:val="ConsPlusNormal"/>
        <w:ind w:firstLine="54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941D1" w:rsidRDefault="002941D1" w:rsidP="002941D1">
      <w:pPr>
        <w:pStyle w:val="ConsPlusNormal"/>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941D1" w:rsidRDefault="002941D1" w:rsidP="002941D1">
      <w:pPr>
        <w:pStyle w:val="ConsPlusNormal"/>
        <w:ind w:firstLine="540"/>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2941D1" w:rsidRDefault="002941D1" w:rsidP="002941D1">
      <w:pPr>
        <w:pStyle w:val="ConsPlusNormal"/>
        <w:ind w:firstLine="54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941D1" w:rsidRDefault="002941D1" w:rsidP="002941D1">
      <w:pPr>
        <w:pStyle w:val="ConsPlusNormal"/>
        <w:ind w:firstLine="540"/>
        <w:jc w:val="both"/>
      </w:pPr>
      <w:r>
        <w:t>22.7.8.2. Гражданин и государство:</w:t>
      </w:r>
    </w:p>
    <w:p w:rsidR="002941D1" w:rsidRDefault="002941D1" w:rsidP="002941D1">
      <w:pPr>
        <w:pStyle w:val="ConsPlusNormal"/>
        <w:ind w:firstLine="5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941D1" w:rsidRDefault="002941D1" w:rsidP="002941D1">
      <w:pPr>
        <w:pStyle w:val="ConsPlusNormal"/>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941D1" w:rsidRDefault="002941D1" w:rsidP="002941D1">
      <w:pPr>
        <w:pStyle w:val="ConsPlusNormal"/>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2941D1" w:rsidRDefault="002941D1" w:rsidP="002941D1">
      <w:pPr>
        <w:pStyle w:val="ConsPlusNormal"/>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941D1" w:rsidRDefault="002941D1" w:rsidP="002941D1">
      <w:pPr>
        <w:pStyle w:val="ConsPlusNormal"/>
        <w:ind w:firstLine="540"/>
        <w:jc w:val="both"/>
      </w:pPr>
      <w:r>
        <w:t xml:space="preserve">сравнивать с опорой на </w:t>
      </w:r>
      <w:hyperlink r:id="rId58"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2941D1" w:rsidRDefault="002941D1" w:rsidP="002941D1">
      <w:pPr>
        <w:pStyle w:val="ConsPlusNormal"/>
        <w:ind w:firstLine="54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941D1" w:rsidRDefault="002941D1" w:rsidP="002941D1">
      <w:pPr>
        <w:pStyle w:val="ConsPlusNormal"/>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941D1" w:rsidRDefault="002941D1" w:rsidP="002941D1">
      <w:pPr>
        <w:pStyle w:val="ConsPlusNormal"/>
        <w:ind w:firstLine="54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2941D1" w:rsidRDefault="002941D1" w:rsidP="002941D1">
      <w:pPr>
        <w:pStyle w:val="ConsPlusNormal"/>
        <w:ind w:firstLine="540"/>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941D1" w:rsidRDefault="002941D1" w:rsidP="002941D1">
      <w:pPr>
        <w:pStyle w:val="ConsPlusNormal"/>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941D1" w:rsidRDefault="002941D1" w:rsidP="002941D1">
      <w:pPr>
        <w:pStyle w:val="ConsPlusNormal"/>
        <w:ind w:firstLine="540"/>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9" w:history="1">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941D1" w:rsidRDefault="002941D1" w:rsidP="002941D1">
      <w:pPr>
        <w:pStyle w:val="ConsPlusNormal"/>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941D1" w:rsidRDefault="002941D1" w:rsidP="002941D1">
      <w:pPr>
        <w:pStyle w:val="ConsPlusNormal"/>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2941D1" w:rsidRDefault="002941D1" w:rsidP="002941D1">
      <w:pPr>
        <w:pStyle w:val="ConsPlusNormal"/>
        <w:ind w:firstLine="540"/>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941D1" w:rsidRDefault="002941D1" w:rsidP="002941D1">
      <w:pPr>
        <w:pStyle w:val="ConsPlusNormal"/>
        <w:ind w:firstLine="54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941D1" w:rsidRDefault="002941D1" w:rsidP="002941D1">
      <w:pPr>
        <w:pStyle w:val="ConsPlusNormal"/>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941D1" w:rsidRDefault="002941D1" w:rsidP="002941D1">
      <w:pPr>
        <w:pStyle w:val="ConsPlusNormal"/>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941D1" w:rsidRDefault="002941D1" w:rsidP="002941D1">
      <w:pPr>
        <w:pStyle w:val="ConsPlusNormal"/>
        <w:ind w:firstLine="540"/>
        <w:jc w:val="both"/>
      </w:pPr>
      <w:r>
        <w:t>22.7.8.3. Человек в системе социальных отношений:</w:t>
      </w:r>
    </w:p>
    <w:p w:rsidR="002941D1" w:rsidRDefault="002941D1" w:rsidP="002941D1">
      <w:pPr>
        <w:pStyle w:val="ConsPlusNormal"/>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941D1" w:rsidRDefault="002941D1" w:rsidP="002941D1">
      <w:pPr>
        <w:pStyle w:val="ConsPlusNormal"/>
        <w:ind w:firstLine="540"/>
        <w:jc w:val="both"/>
      </w:pPr>
      <w:r>
        <w:t>характеризовать функции семьи в обществе; основы социальной политики Российского государства;</w:t>
      </w:r>
    </w:p>
    <w:p w:rsidR="002941D1" w:rsidRDefault="002941D1" w:rsidP="002941D1">
      <w:pPr>
        <w:pStyle w:val="ConsPlusNormal"/>
        <w:ind w:firstLine="540"/>
        <w:jc w:val="both"/>
      </w:pPr>
      <w:r>
        <w:t>приводить примеры различных социальных статусов, социальных ролей, социальной политики Российского государства;</w:t>
      </w:r>
    </w:p>
    <w:p w:rsidR="002941D1" w:rsidRDefault="002941D1" w:rsidP="002941D1">
      <w:pPr>
        <w:pStyle w:val="ConsPlusNormal"/>
        <w:ind w:firstLine="540"/>
        <w:jc w:val="both"/>
      </w:pPr>
      <w:r>
        <w:t>классифицировать социальные общности и группы;</w:t>
      </w:r>
    </w:p>
    <w:p w:rsidR="002941D1" w:rsidRDefault="002941D1" w:rsidP="002941D1">
      <w:pPr>
        <w:pStyle w:val="ConsPlusNormal"/>
        <w:ind w:firstLine="540"/>
        <w:jc w:val="both"/>
      </w:pPr>
      <w:r>
        <w:t>сравнивать виды социальной мобильности;</w:t>
      </w:r>
    </w:p>
    <w:p w:rsidR="002941D1" w:rsidRDefault="002941D1" w:rsidP="002941D1">
      <w:pPr>
        <w:pStyle w:val="ConsPlusNormal"/>
        <w:ind w:firstLine="540"/>
        <w:jc w:val="both"/>
      </w:pPr>
      <w:r>
        <w:t>устанавливать и объяснять причины существования разных социальных групп; социальных различий и конфликтов;</w:t>
      </w:r>
    </w:p>
    <w:p w:rsidR="002941D1" w:rsidRDefault="002941D1" w:rsidP="002941D1">
      <w:pPr>
        <w:pStyle w:val="ConsPlusNormal"/>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941D1" w:rsidRDefault="002941D1" w:rsidP="002941D1">
      <w:pPr>
        <w:pStyle w:val="ConsPlusNormal"/>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2941D1" w:rsidRDefault="002941D1" w:rsidP="002941D1">
      <w:pPr>
        <w:pStyle w:val="ConsPlusNormal"/>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941D1" w:rsidRDefault="002941D1" w:rsidP="002941D1">
      <w:pPr>
        <w:pStyle w:val="ConsPlusNormal"/>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2941D1" w:rsidRDefault="002941D1" w:rsidP="002941D1">
      <w:pPr>
        <w:pStyle w:val="ConsPlusNormal"/>
        <w:ind w:firstLine="54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941D1" w:rsidRDefault="002941D1" w:rsidP="002941D1">
      <w:pPr>
        <w:pStyle w:val="ConsPlusNormal"/>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941D1" w:rsidRDefault="002941D1" w:rsidP="002941D1">
      <w:pPr>
        <w:pStyle w:val="ConsPlusNormal"/>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941D1" w:rsidRDefault="002941D1" w:rsidP="002941D1">
      <w:pPr>
        <w:pStyle w:val="ConsPlusNormal"/>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2941D1" w:rsidRDefault="002941D1" w:rsidP="002941D1">
      <w:pPr>
        <w:pStyle w:val="ConsPlusNormal"/>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941D1" w:rsidRDefault="002941D1" w:rsidP="002941D1">
      <w:pPr>
        <w:pStyle w:val="ConsPlusNormal"/>
        <w:ind w:firstLine="540"/>
        <w:jc w:val="both"/>
      </w:pPr>
      <w:r>
        <w:t>22.7.8.4. Человек в современном изменяющемся мире:</w:t>
      </w:r>
    </w:p>
    <w:p w:rsidR="002941D1" w:rsidRDefault="002941D1" w:rsidP="002941D1">
      <w:pPr>
        <w:pStyle w:val="ConsPlusNormal"/>
        <w:ind w:firstLine="540"/>
        <w:jc w:val="both"/>
      </w:pPr>
      <w:r>
        <w:t>осваивать и применять знания об информационном обществе, глобализации, глобальных проблемах;</w:t>
      </w:r>
    </w:p>
    <w:p w:rsidR="002941D1" w:rsidRDefault="002941D1" w:rsidP="002941D1">
      <w:pPr>
        <w:pStyle w:val="ConsPlusNormal"/>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2941D1" w:rsidRDefault="002941D1" w:rsidP="002941D1">
      <w:pPr>
        <w:pStyle w:val="ConsPlusNormal"/>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2941D1" w:rsidRDefault="002941D1" w:rsidP="002941D1">
      <w:pPr>
        <w:pStyle w:val="ConsPlusNormal"/>
        <w:ind w:firstLine="540"/>
        <w:jc w:val="both"/>
      </w:pPr>
      <w:r>
        <w:t>сравнивать требования к современным профессиям;</w:t>
      </w:r>
    </w:p>
    <w:p w:rsidR="002941D1" w:rsidRDefault="002941D1" w:rsidP="002941D1">
      <w:pPr>
        <w:pStyle w:val="ConsPlusNormal"/>
        <w:ind w:firstLine="540"/>
        <w:jc w:val="both"/>
      </w:pPr>
      <w:r>
        <w:t>устанавливать и объяснять причины и последствия глобализации;</w:t>
      </w:r>
    </w:p>
    <w:p w:rsidR="002941D1" w:rsidRDefault="002941D1" w:rsidP="002941D1">
      <w:pPr>
        <w:pStyle w:val="ConsPlusNormal"/>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941D1" w:rsidRDefault="002941D1" w:rsidP="002941D1">
      <w:pPr>
        <w:pStyle w:val="ConsPlusNormal"/>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2941D1" w:rsidRDefault="002941D1" w:rsidP="002941D1">
      <w:pPr>
        <w:pStyle w:val="ConsPlusNormal"/>
        <w:ind w:firstLine="54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2941D1" w:rsidRDefault="002941D1" w:rsidP="002941D1">
      <w:pPr>
        <w:pStyle w:val="ConsPlusNormal"/>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941D1" w:rsidRDefault="002941D1" w:rsidP="002941D1">
      <w:pPr>
        <w:pStyle w:val="ConsPlusNormal"/>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A448D" w:rsidRDefault="00AA448D" w:rsidP="002941D1"/>
    <w:p w:rsidR="00F54E3F" w:rsidRDefault="00F54E3F" w:rsidP="00F54E3F">
      <w:pPr>
        <w:pStyle w:val="ConsPlusTitle"/>
        <w:ind w:firstLine="540"/>
        <w:jc w:val="both"/>
        <w:outlineLvl w:val="2"/>
      </w:pPr>
      <w:bookmarkStart w:id="234" w:name="_Toc162261235"/>
      <w:r>
        <w:t>23. Федеральная рабочая программа по учебному предмету "География".</w:t>
      </w:r>
      <w:bookmarkEnd w:id="234"/>
    </w:p>
    <w:p w:rsidR="00F54E3F" w:rsidRDefault="00F54E3F" w:rsidP="00F54E3F">
      <w:pPr>
        <w:pStyle w:val="ConsPlusNormal"/>
        <w:ind w:firstLine="540"/>
        <w:jc w:val="both"/>
      </w:pPr>
      <w:r>
        <w:t>23.1.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23.2. Пояснительная записка.</w:t>
      </w:r>
    </w:p>
    <w:p w:rsidR="00F54E3F" w:rsidRDefault="00F54E3F" w:rsidP="00F54E3F">
      <w:pPr>
        <w:pStyle w:val="ConsPlusNormal"/>
        <w:ind w:firstLine="540"/>
        <w:jc w:val="both"/>
      </w:pPr>
      <w:r>
        <w:t xml:space="preserve">23.2.1. Программа по географии составлена на основе требований к результатам освоения ООП ООО, представленных в </w:t>
      </w:r>
      <w:hyperlink r:id="rId60" w:history="1">
        <w:r>
          <w:rPr>
            <w:color w:val="0000FF"/>
          </w:rPr>
          <w:t>ФГОС ООО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54E3F" w:rsidRDefault="00F54E3F" w:rsidP="00F54E3F">
      <w:pPr>
        <w:pStyle w:val="ConsPlusNormal"/>
        <w:ind w:firstLine="540"/>
        <w:jc w:val="both"/>
      </w:pPr>
      <w:r>
        <w:t xml:space="preserve">23.2.2. Программа по географии отражает основные требования </w:t>
      </w:r>
      <w:hyperlink r:id="rId61" w:history="1">
        <w:r>
          <w:rPr>
            <w:color w:val="0000FF"/>
          </w:rPr>
          <w:t>ФГОС ООО</w:t>
        </w:r>
      </w:hyperlink>
      <w:r>
        <w:t xml:space="preserve"> к личностным, метапредметным и предметным результатам освоения образовательных программ.</w:t>
      </w:r>
    </w:p>
    <w:p w:rsidR="00F54E3F" w:rsidRDefault="00F54E3F" w:rsidP="00F54E3F">
      <w:pPr>
        <w:pStyle w:val="ConsPlusNormal"/>
        <w:ind w:firstLine="540"/>
        <w:jc w:val="both"/>
      </w:pPr>
      <w:r>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54E3F" w:rsidRDefault="00F54E3F" w:rsidP="00F54E3F">
      <w:pPr>
        <w:pStyle w:val="ConsPlusNormal"/>
        <w:ind w:firstLine="540"/>
        <w:jc w:val="both"/>
      </w:pPr>
      <w:r>
        <w:t>23.2.4.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54E3F" w:rsidRDefault="00F54E3F" w:rsidP="00F54E3F">
      <w:pPr>
        <w:pStyle w:val="ConsPlusNormal"/>
        <w:ind w:firstLine="540"/>
        <w:jc w:val="both"/>
      </w:pPr>
      <w:r>
        <w:t>23.2.5.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54E3F" w:rsidRDefault="00F54E3F" w:rsidP="00F54E3F">
      <w:pPr>
        <w:pStyle w:val="ConsPlusNormal"/>
        <w:ind w:firstLine="540"/>
        <w:jc w:val="both"/>
      </w:pPr>
      <w:r>
        <w:t>23.2.6. Изучение географии в общем образовании направлено на достижение следующих целей:</w:t>
      </w:r>
    </w:p>
    <w:p w:rsidR="00F54E3F" w:rsidRDefault="00F54E3F" w:rsidP="00F54E3F">
      <w:pPr>
        <w:pStyle w:val="ConsPlusNormal"/>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54E3F" w:rsidRDefault="00F54E3F" w:rsidP="00F54E3F">
      <w:pPr>
        <w:pStyle w:val="ConsPlusNormal"/>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54E3F" w:rsidRDefault="00F54E3F" w:rsidP="00F54E3F">
      <w:pPr>
        <w:pStyle w:val="ConsPlusNormal"/>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54E3F" w:rsidRDefault="00F54E3F" w:rsidP="00F54E3F">
      <w:pPr>
        <w:pStyle w:val="ConsPlusNormal"/>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54E3F" w:rsidRDefault="00F54E3F" w:rsidP="00F54E3F">
      <w:pPr>
        <w:pStyle w:val="ConsPlusNormal"/>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F54E3F" w:rsidRDefault="00F54E3F" w:rsidP="00F54E3F">
      <w:pPr>
        <w:pStyle w:val="ConsPlusNormal"/>
        <w:ind w:firstLine="540"/>
        <w:jc w:val="both"/>
      </w:pPr>
      <w:r>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F54E3F" w:rsidRDefault="00F54E3F" w:rsidP="00F54E3F">
      <w:pPr>
        <w:pStyle w:val="ConsPlusNormal"/>
        <w:ind w:firstLine="540"/>
        <w:jc w:val="both"/>
      </w:pPr>
      <w:r>
        <w:t>23.2.8. Общее число часов, рекомендованных для изучения географии - 272 часа: по одному часу в неделю в 5 и 6 классах и по 2 часа в 7, 8 и 9 классах.</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23.3. Содержание обучения географии в 5 классе.</w:t>
      </w:r>
    </w:p>
    <w:p w:rsidR="00F54E3F" w:rsidRDefault="00F54E3F" w:rsidP="00F54E3F">
      <w:pPr>
        <w:pStyle w:val="ConsPlusNormal"/>
        <w:ind w:firstLine="540"/>
        <w:jc w:val="both"/>
      </w:pPr>
      <w:r>
        <w:t>23.3.1. Географическое изучение Земли.</w:t>
      </w:r>
    </w:p>
    <w:p w:rsidR="00F54E3F" w:rsidRDefault="00F54E3F" w:rsidP="00F54E3F">
      <w:pPr>
        <w:pStyle w:val="ConsPlusNormal"/>
        <w:ind w:firstLine="540"/>
        <w:jc w:val="both"/>
      </w:pPr>
      <w:r>
        <w:t>23.3.1.1. Введение. География - наука о планете Земля.</w:t>
      </w:r>
    </w:p>
    <w:p w:rsidR="00F54E3F" w:rsidRDefault="00F54E3F" w:rsidP="00F54E3F">
      <w:pPr>
        <w:pStyle w:val="ConsPlusNormal"/>
        <w:ind w:firstLine="54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54E3F" w:rsidRDefault="00F54E3F" w:rsidP="00F54E3F">
      <w:pPr>
        <w:pStyle w:val="ConsPlusNormal"/>
        <w:ind w:firstLine="54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54E3F" w:rsidRDefault="00F54E3F" w:rsidP="00F54E3F">
      <w:pPr>
        <w:pStyle w:val="ConsPlusNormal"/>
        <w:ind w:firstLine="540"/>
        <w:jc w:val="both"/>
      </w:pPr>
      <w:r>
        <w:t>23.3.1.2. История географических открытий.</w:t>
      </w:r>
    </w:p>
    <w:p w:rsidR="00F54E3F" w:rsidRDefault="00F54E3F" w:rsidP="00F54E3F">
      <w:pPr>
        <w:pStyle w:val="ConsPlusNormal"/>
        <w:ind w:firstLine="54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54E3F" w:rsidRDefault="00F54E3F" w:rsidP="00F54E3F">
      <w:pPr>
        <w:pStyle w:val="ConsPlusNormal"/>
        <w:ind w:firstLine="54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F54E3F" w:rsidRDefault="00F54E3F" w:rsidP="00F54E3F">
      <w:pPr>
        <w:pStyle w:val="ConsPlusNormal"/>
        <w:ind w:firstLine="540"/>
        <w:jc w:val="both"/>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54E3F" w:rsidRDefault="00F54E3F" w:rsidP="00F54E3F">
      <w:pPr>
        <w:pStyle w:val="ConsPlusNormal"/>
        <w:ind w:firstLine="540"/>
        <w:jc w:val="both"/>
      </w:pPr>
      <w: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54E3F" w:rsidRDefault="00F54E3F" w:rsidP="00F54E3F">
      <w:pPr>
        <w:pStyle w:val="ConsPlusNormal"/>
        <w:ind w:firstLine="540"/>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F54E3F" w:rsidRDefault="00F54E3F" w:rsidP="00F54E3F">
      <w:pPr>
        <w:pStyle w:val="ConsPlusNormal"/>
        <w:ind w:firstLine="54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54E3F" w:rsidRDefault="00F54E3F" w:rsidP="00F54E3F">
      <w:pPr>
        <w:pStyle w:val="ConsPlusNormal"/>
        <w:ind w:firstLine="540"/>
        <w:jc w:val="both"/>
      </w:pPr>
      <w:r>
        <w:t>23.3.2. Изображения земной поверхности.</w:t>
      </w:r>
    </w:p>
    <w:p w:rsidR="00F54E3F" w:rsidRDefault="00F54E3F" w:rsidP="00F54E3F">
      <w:pPr>
        <w:pStyle w:val="ConsPlusNormal"/>
        <w:ind w:firstLine="540"/>
        <w:jc w:val="both"/>
      </w:pPr>
      <w:r>
        <w:t>23.3.2.1. Планы местности.</w:t>
      </w:r>
    </w:p>
    <w:p w:rsidR="00F54E3F" w:rsidRDefault="00F54E3F" w:rsidP="00F54E3F">
      <w:pPr>
        <w:pStyle w:val="ConsPlusNormal"/>
        <w:ind w:firstLine="54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54E3F" w:rsidRDefault="00F54E3F" w:rsidP="00F54E3F">
      <w:pPr>
        <w:pStyle w:val="ConsPlusNormal"/>
        <w:ind w:firstLine="540"/>
        <w:jc w:val="both"/>
      </w:pPr>
      <w:r>
        <w:t>Практические работы: "Определение направлений и расстояний по плану местности", "Составление описания маршрута по плану местности".</w:t>
      </w:r>
    </w:p>
    <w:p w:rsidR="00F54E3F" w:rsidRDefault="00F54E3F" w:rsidP="00F54E3F">
      <w:pPr>
        <w:pStyle w:val="ConsPlusNormal"/>
        <w:ind w:firstLine="540"/>
        <w:jc w:val="both"/>
      </w:pPr>
      <w:r>
        <w:t>23.3.2.2. Географические карты.</w:t>
      </w:r>
    </w:p>
    <w:p w:rsidR="00F54E3F" w:rsidRDefault="00F54E3F" w:rsidP="00F54E3F">
      <w:pPr>
        <w:pStyle w:val="ConsPlusNormal"/>
        <w:ind w:firstLine="54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54E3F" w:rsidRDefault="00F54E3F" w:rsidP="00F54E3F">
      <w:pPr>
        <w:pStyle w:val="ConsPlusNormal"/>
        <w:ind w:firstLine="54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54E3F" w:rsidRDefault="00F54E3F" w:rsidP="00F54E3F">
      <w:pPr>
        <w:pStyle w:val="ConsPlusNormal"/>
        <w:ind w:firstLine="54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54E3F" w:rsidRDefault="00F54E3F" w:rsidP="00F54E3F">
      <w:pPr>
        <w:pStyle w:val="ConsPlusNormal"/>
        <w:ind w:firstLine="540"/>
        <w:jc w:val="both"/>
      </w:pPr>
      <w:r>
        <w:t>23.3.3. Земля - планета Солнечной системы.</w:t>
      </w:r>
    </w:p>
    <w:p w:rsidR="00F54E3F" w:rsidRDefault="00F54E3F" w:rsidP="00F54E3F">
      <w:pPr>
        <w:pStyle w:val="ConsPlusNormal"/>
        <w:ind w:firstLine="540"/>
        <w:jc w:val="both"/>
      </w:pPr>
      <w:r>
        <w:t>Земля в Солнечной системе. Гипотезы возникновения Земли. Форма, размеры Земли, их географические следствия.</w:t>
      </w:r>
    </w:p>
    <w:p w:rsidR="00F54E3F" w:rsidRDefault="00F54E3F" w:rsidP="00F54E3F">
      <w:pPr>
        <w:pStyle w:val="ConsPlusNormal"/>
        <w:ind w:firstLine="540"/>
        <w:jc w:val="both"/>
      </w:pPr>
      <w: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F54E3F" w:rsidRDefault="00F54E3F" w:rsidP="00F54E3F">
      <w:pPr>
        <w:pStyle w:val="ConsPlusNormal"/>
        <w:ind w:firstLine="540"/>
        <w:jc w:val="both"/>
      </w:pPr>
      <w:r>
        <w:t>Влияние Космоса на Землю и жизнь людей.</w:t>
      </w:r>
    </w:p>
    <w:p w:rsidR="00F54E3F" w:rsidRDefault="00F54E3F" w:rsidP="00F54E3F">
      <w:pPr>
        <w:pStyle w:val="ConsPlusNormal"/>
        <w:ind w:firstLine="540"/>
        <w:jc w:val="both"/>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54E3F" w:rsidRDefault="00F54E3F" w:rsidP="00F54E3F">
      <w:pPr>
        <w:pStyle w:val="ConsPlusNormal"/>
        <w:ind w:firstLine="540"/>
        <w:jc w:val="both"/>
      </w:pPr>
      <w:r>
        <w:t>23.3.4. Оболочки Земли. Литосфера - каменная оболочка Земли.</w:t>
      </w:r>
    </w:p>
    <w:p w:rsidR="00F54E3F" w:rsidRDefault="00F54E3F" w:rsidP="00F54E3F">
      <w:pPr>
        <w:pStyle w:val="ConsPlusNormal"/>
        <w:ind w:firstLine="540"/>
        <w:jc w:val="both"/>
      </w:pPr>
      <w: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54E3F" w:rsidRDefault="00F54E3F" w:rsidP="00F54E3F">
      <w:pPr>
        <w:pStyle w:val="ConsPlusNormal"/>
        <w:ind w:firstLine="54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54E3F" w:rsidRDefault="00F54E3F" w:rsidP="00F54E3F">
      <w:pPr>
        <w:pStyle w:val="ConsPlusNormal"/>
        <w:ind w:firstLine="54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54E3F" w:rsidRDefault="00F54E3F" w:rsidP="00F54E3F">
      <w:pPr>
        <w:pStyle w:val="ConsPlusNormal"/>
        <w:ind w:firstLine="54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54E3F" w:rsidRDefault="00F54E3F" w:rsidP="00F54E3F">
      <w:pPr>
        <w:pStyle w:val="ConsPlusNormal"/>
        <w:ind w:firstLine="54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54E3F" w:rsidRDefault="00F54E3F" w:rsidP="00F54E3F">
      <w:pPr>
        <w:pStyle w:val="ConsPlusNormal"/>
        <w:ind w:firstLine="540"/>
        <w:jc w:val="both"/>
      </w:pPr>
      <w:r>
        <w:t>Практическая работа "Описание горной системы или равнины по физической карте".</w:t>
      </w:r>
    </w:p>
    <w:p w:rsidR="00F54E3F" w:rsidRDefault="00F54E3F" w:rsidP="00F54E3F">
      <w:pPr>
        <w:pStyle w:val="ConsPlusNormal"/>
        <w:ind w:firstLine="540"/>
        <w:jc w:val="both"/>
      </w:pPr>
      <w:r>
        <w:t>Заключение.</w:t>
      </w:r>
    </w:p>
    <w:p w:rsidR="00F54E3F" w:rsidRDefault="00F54E3F" w:rsidP="00F54E3F">
      <w:pPr>
        <w:pStyle w:val="ConsPlusNormal"/>
        <w:ind w:firstLine="540"/>
        <w:jc w:val="both"/>
      </w:pPr>
      <w:r>
        <w:t>Практикум "Сезонные изменения в природе своей местности".</w:t>
      </w:r>
    </w:p>
    <w:p w:rsidR="00F54E3F" w:rsidRDefault="00F54E3F" w:rsidP="00F54E3F">
      <w:pPr>
        <w:pStyle w:val="ConsPlusNormal"/>
        <w:ind w:firstLine="54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54E3F" w:rsidRDefault="00F54E3F" w:rsidP="00F54E3F">
      <w:pPr>
        <w:pStyle w:val="ConsPlusNormal"/>
        <w:ind w:firstLine="540"/>
        <w:jc w:val="both"/>
      </w:pPr>
      <w:r>
        <w:t>Практическая работа "Анализ результатов фенологических наблюдений и наблюдений за погодой".</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23.4. Содержание обучения географии в 6 классе.</w:t>
      </w:r>
    </w:p>
    <w:p w:rsidR="00F54E3F" w:rsidRDefault="00F54E3F" w:rsidP="00F54E3F">
      <w:pPr>
        <w:pStyle w:val="ConsPlusNormal"/>
        <w:ind w:firstLine="540"/>
        <w:jc w:val="both"/>
      </w:pPr>
      <w:r>
        <w:t>23.4.1. Оболочки Земли.</w:t>
      </w:r>
    </w:p>
    <w:p w:rsidR="00F54E3F" w:rsidRDefault="00F54E3F" w:rsidP="00F54E3F">
      <w:pPr>
        <w:pStyle w:val="ConsPlusNormal"/>
        <w:ind w:firstLine="540"/>
        <w:jc w:val="both"/>
      </w:pPr>
      <w:r>
        <w:t>23.4.1.1. Гидросфера - водная оболочка Земли.</w:t>
      </w:r>
    </w:p>
    <w:p w:rsidR="00F54E3F" w:rsidRDefault="00F54E3F" w:rsidP="00F54E3F">
      <w:pPr>
        <w:pStyle w:val="ConsPlusNormal"/>
        <w:ind w:firstLine="540"/>
        <w:jc w:val="both"/>
      </w:pPr>
      <w:r>
        <w:t>Гидросфера и методы ее изучения. Части гидросферы. Мировой круговорот воды. Значение гидросферы.</w:t>
      </w:r>
    </w:p>
    <w:p w:rsidR="00F54E3F" w:rsidRDefault="00F54E3F" w:rsidP="00F54E3F">
      <w:pPr>
        <w:pStyle w:val="ConsPlusNormal"/>
        <w:ind w:firstLine="540"/>
        <w:jc w:val="both"/>
      </w:pPr>
      <w: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54E3F" w:rsidRDefault="00F54E3F" w:rsidP="00F54E3F">
      <w:pPr>
        <w:pStyle w:val="ConsPlusNormal"/>
        <w:ind w:firstLine="540"/>
        <w:jc w:val="both"/>
      </w:pPr>
      <w:r>
        <w:t>Воды суши. Способы изображения внутренних вод на картах.</w:t>
      </w:r>
    </w:p>
    <w:p w:rsidR="00F54E3F" w:rsidRDefault="00F54E3F" w:rsidP="00F54E3F">
      <w:pPr>
        <w:pStyle w:val="ConsPlusNormal"/>
        <w:ind w:firstLine="540"/>
        <w:jc w:val="both"/>
      </w:pPr>
      <w:r>
        <w:t>Реки: горные и равнинные. Речная система, бассейн, водораздел. Пороги и водопады. Питание и режим реки.</w:t>
      </w:r>
    </w:p>
    <w:p w:rsidR="00F54E3F" w:rsidRDefault="00F54E3F" w:rsidP="00F54E3F">
      <w:pPr>
        <w:pStyle w:val="ConsPlusNormal"/>
        <w:ind w:firstLine="540"/>
        <w:jc w:val="both"/>
      </w:pPr>
      <w: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F54E3F" w:rsidRDefault="00F54E3F" w:rsidP="00F54E3F">
      <w:pPr>
        <w:pStyle w:val="ConsPlusNormal"/>
        <w:ind w:firstLine="54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54E3F" w:rsidRDefault="00F54E3F" w:rsidP="00F54E3F">
      <w:pPr>
        <w:pStyle w:val="ConsPlusNormal"/>
        <w:ind w:firstLine="540"/>
        <w:jc w:val="both"/>
      </w:pPr>
      <w:r>
        <w:t>Многолетняя мерзлота. Болота, их образование.</w:t>
      </w:r>
    </w:p>
    <w:p w:rsidR="00F54E3F" w:rsidRDefault="00F54E3F" w:rsidP="00F54E3F">
      <w:pPr>
        <w:pStyle w:val="ConsPlusNormal"/>
        <w:ind w:firstLine="540"/>
        <w:jc w:val="both"/>
      </w:pPr>
      <w:r>
        <w:t>Стихийные явления в гидросфере, методы наблюдения и защиты.</w:t>
      </w:r>
    </w:p>
    <w:p w:rsidR="00F54E3F" w:rsidRDefault="00F54E3F" w:rsidP="00F54E3F">
      <w:pPr>
        <w:pStyle w:val="ConsPlusNormal"/>
        <w:ind w:firstLine="540"/>
        <w:jc w:val="both"/>
      </w:pPr>
      <w:r>
        <w:t>Человек и гидросфера. Использование человеком энергии воды.</w:t>
      </w:r>
    </w:p>
    <w:p w:rsidR="00F54E3F" w:rsidRDefault="00F54E3F" w:rsidP="00F54E3F">
      <w:pPr>
        <w:pStyle w:val="ConsPlusNormal"/>
        <w:ind w:firstLine="540"/>
        <w:jc w:val="both"/>
      </w:pPr>
      <w:r>
        <w:t>Использование космических методов в исследовании влияния человека на гидросферу.</w:t>
      </w:r>
    </w:p>
    <w:p w:rsidR="00F54E3F" w:rsidRDefault="00F54E3F" w:rsidP="00F54E3F">
      <w:pPr>
        <w:pStyle w:val="ConsPlusNormal"/>
        <w:ind w:firstLine="540"/>
        <w:jc w:val="both"/>
      </w:pPr>
      <w: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F54E3F" w:rsidRDefault="00F54E3F" w:rsidP="00F54E3F">
      <w:pPr>
        <w:pStyle w:val="ConsPlusNormal"/>
        <w:ind w:firstLine="540"/>
        <w:jc w:val="both"/>
      </w:pPr>
      <w:r>
        <w:t>23.4.1.2. Атмосфера - воздушная оболочка Земли.</w:t>
      </w:r>
    </w:p>
    <w:p w:rsidR="00F54E3F" w:rsidRDefault="00F54E3F" w:rsidP="00F54E3F">
      <w:pPr>
        <w:pStyle w:val="ConsPlusNormal"/>
        <w:ind w:firstLine="540"/>
        <w:jc w:val="both"/>
      </w:pPr>
      <w:r>
        <w:t>Воздушная оболочка Земли: газовый состав, строение и значение атмосферы.</w:t>
      </w:r>
    </w:p>
    <w:p w:rsidR="00F54E3F" w:rsidRDefault="00F54E3F" w:rsidP="00F54E3F">
      <w:pPr>
        <w:pStyle w:val="ConsPlusNormal"/>
        <w:ind w:firstLine="54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54E3F" w:rsidRDefault="00F54E3F" w:rsidP="00F54E3F">
      <w:pPr>
        <w:pStyle w:val="ConsPlusNormal"/>
        <w:ind w:firstLine="540"/>
        <w:jc w:val="both"/>
      </w:pPr>
      <w:r>
        <w:t>Атмосферное давление. Ветер и причины его возникновения. Роза ветров. Бризы. Муссоны.</w:t>
      </w:r>
    </w:p>
    <w:p w:rsidR="00F54E3F" w:rsidRDefault="00F54E3F" w:rsidP="00F54E3F">
      <w:pPr>
        <w:pStyle w:val="ConsPlusNormal"/>
        <w:ind w:firstLine="54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54E3F" w:rsidRDefault="00F54E3F" w:rsidP="00F54E3F">
      <w:pPr>
        <w:pStyle w:val="ConsPlusNormal"/>
        <w:ind w:firstLine="540"/>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54E3F" w:rsidRDefault="00F54E3F" w:rsidP="00F54E3F">
      <w:pPr>
        <w:pStyle w:val="ConsPlusNormal"/>
        <w:ind w:firstLine="54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54E3F" w:rsidRDefault="00F54E3F" w:rsidP="00F54E3F">
      <w:pPr>
        <w:pStyle w:val="ConsPlusNormal"/>
        <w:ind w:firstLine="540"/>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54E3F" w:rsidRDefault="00F54E3F" w:rsidP="00F54E3F">
      <w:pPr>
        <w:pStyle w:val="ConsPlusNormal"/>
        <w:ind w:firstLine="540"/>
        <w:jc w:val="both"/>
      </w:pPr>
      <w:r>
        <w:t>23.4.1.3. Биосфера - оболочка жизни.</w:t>
      </w:r>
    </w:p>
    <w:p w:rsidR="00F54E3F" w:rsidRDefault="00F54E3F" w:rsidP="00F54E3F">
      <w:pPr>
        <w:pStyle w:val="ConsPlusNormal"/>
        <w:ind w:firstLine="54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54E3F" w:rsidRDefault="00F54E3F" w:rsidP="00F54E3F">
      <w:pPr>
        <w:pStyle w:val="ConsPlusNormal"/>
        <w:ind w:firstLine="540"/>
        <w:jc w:val="both"/>
      </w:pPr>
      <w:r>
        <w:t>Человек как часть биосферы. Распространение людей на Земле.</w:t>
      </w:r>
    </w:p>
    <w:p w:rsidR="00F54E3F" w:rsidRDefault="00F54E3F" w:rsidP="00F54E3F">
      <w:pPr>
        <w:pStyle w:val="ConsPlusNormal"/>
        <w:ind w:firstLine="540"/>
        <w:jc w:val="both"/>
      </w:pPr>
      <w:r>
        <w:t>Исследования и экологические проблемы.</w:t>
      </w:r>
    </w:p>
    <w:p w:rsidR="00F54E3F" w:rsidRDefault="00F54E3F" w:rsidP="00F54E3F">
      <w:pPr>
        <w:pStyle w:val="ConsPlusNormal"/>
        <w:ind w:firstLine="540"/>
        <w:jc w:val="both"/>
      </w:pPr>
      <w:r>
        <w:t>Практическая работа "Характеристика растительности участка местности своего края".</w:t>
      </w:r>
    </w:p>
    <w:p w:rsidR="00F54E3F" w:rsidRDefault="00F54E3F" w:rsidP="00F54E3F">
      <w:pPr>
        <w:pStyle w:val="ConsPlusNormal"/>
        <w:ind w:firstLine="540"/>
        <w:jc w:val="both"/>
      </w:pPr>
      <w:r>
        <w:t>Заключение.</w:t>
      </w:r>
    </w:p>
    <w:p w:rsidR="00F54E3F" w:rsidRDefault="00F54E3F" w:rsidP="00F54E3F">
      <w:pPr>
        <w:pStyle w:val="ConsPlusNormal"/>
        <w:ind w:firstLine="540"/>
        <w:jc w:val="both"/>
      </w:pPr>
      <w:r>
        <w:t>Природно-территориальные комплексы.</w:t>
      </w:r>
    </w:p>
    <w:p w:rsidR="00F54E3F" w:rsidRDefault="00F54E3F" w:rsidP="00F54E3F">
      <w:pPr>
        <w:pStyle w:val="ConsPlusNormal"/>
        <w:ind w:firstLine="540"/>
        <w:jc w:val="both"/>
      </w:pPr>
      <w:r>
        <w:t>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F54E3F" w:rsidRDefault="00F54E3F" w:rsidP="00F54E3F">
      <w:pPr>
        <w:pStyle w:val="ConsPlusNormal"/>
        <w:ind w:firstLine="540"/>
        <w:jc w:val="both"/>
      </w:pPr>
      <w:r>
        <w:t>Природная среда. Охрана природы. Природные особо охраняемые территории. Всемирное наследие ЮНЕСКО.</w:t>
      </w:r>
    </w:p>
    <w:p w:rsidR="00F54E3F" w:rsidRDefault="00F54E3F" w:rsidP="00F54E3F">
      <w:pPr>
        <w:pStyle w:val="ConsPlusNormal"/>
        <w:ind w:firstLine="540"/>
        <w:jc w:val="both"/>
      </w:pPr>
      <w:r>
        <w:t>Практическая работа (выполняется на местности) "Характеристика локального природного комплекса по плану".</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23.5. Содержание обучения географии в 7 классе.</w:t>
      </w:r>
    </w:p>
    <w:p w:rsidR="00F54E3F" w:rsidRDefault="00F54E3F" w:rsidP="00F54E3F">
      <w:pPr>
        <w:pStyle w:val="ConsPlusNormal"/>
        <w:ind w:firstLine="540"/>
        <w:jc w:val="both"/>
      </w:pPr>
      <w:r>
        <w:t>23.5.1. Главные закономерности природы Земли.</w:t>
      </w:r>
    </w:p>
    <w:p w:rsidR="00F54E3F" w:rsidRDefault="00F54E3F" w:rsidP="00F54E3F">
      <w:pPr>
        <w:pStyle w:val="ConsPlusNormal"/>
        <w:ind w:firstLine="540"/>
        <w:jc w:val="both"/>
      </w:pPr>
      <w:r>
        <w:t>23.5.1.1. Географическая оболочка.</w:t>
      </w:r>
    </w:p>
    <w:p w:rsidR="00F54E3F" w:rsidRDefault="00F54E3F" w:rsidP="00F54E3F">
      <w:pPr>
        <w:pStyle w:val="ConsPlusNormal"/>
        <w:ind w:firstLine="54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54E3F" w:rsidRDefault="00F54E3F" w:rsidP="00F54E3F">
      <w:pPr>
        <w:pStyle w:val="ConsPlusNormal"/>
        <w:ind w:firstLine="540"/>
        <w:jc w:val="both"/>
      </w:pPr>
      <w:r>
        <w:t>Практическая работа "Выявление проявления широтной зональности по картам природных зон".</w:t>
      </w:r>
    </w:p>
    <w:p w:rsidR="00F54E3F" w:rsidRDefault="00F54E3F" w:rsidP="00F54E3F">
      <w:pPr>
        <w:pStyle w:val="ConsPlusNormal"/>
        <w:ind w:firstLine="540"/>
        <w:jc w:val="both"/>
      </w:pPr>
      <w:r>
        <w:t>23.5.1.2. Литосфера и рельеф Земли.</w:t>
      </w:r>
    </w:p>
    <w:p w:rsidR="00F54E3F" w:rsidRDefault="00F54E3F" w:rsidP="00F54E3F">
      <w:pPr>
        <w:pStyle w:val="ConsPlusNormal"/>
        <w:ind w:firstLine="54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54E3F" w:rsidRDefault="00F54E3F" w:rsidP="00F54E3F">
      <w:pPr>
        <w:pStyle w:val="ConsPlusNormal"/>
        <w:ind w:firstLine="540"/>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54E3F" w:rsidRDefault="00F54E3F" w:rsidP="00F54E3F">
      <w:pPr>
        <w:pStyle w:val="ConsPlusNormal"/>
        <w:ind w:firstLine="540"/>
        <w:jc w:val="both"/>
      </w:pPr>
      <w:r>
        <w:t>23.5.1.3. Атмосфера и климаты Земли.</w:t>
      </w:r>
    </w:p>
    <w:p w:rsidR="00F54E3F" w:rsidRDefault="00F54E3F" w:rsidP="00F54E3F">
      <w:pPr>
        <w:pStyle w:val="ConsPlusNormal"/>
        <w:ind w:firstLine="54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54E3F" w:rsidRDefault="00F54E3F" w:rsidP="00F54E3F">
      <w:pPr>
        <w:pStyle w:val="ConsPlusNormal"/>
        <w:ind w:firstLine="540"/>
        <w:jc w:val="both"/>
      </w:pPr>
      <w:r>
        <w:t>Практическая работа "Описание климата территории по климатической карте и климатограмме".</w:t>
      </w:r>
    </w:p>
    <w:p w:rsidR="00F54E3F" w:rsidRDefault="00F54E3F" w:rsidP="00F54E3F">
      <w:pPr>
        <w:pStyle w:val="ConsPlusNormal"/>
        <w:ind w:firstLine="540"/>
        <w:jc w:val="both"/>
      </w:pPr>
      <w:r>
        <w:t>23.5.1.4. Мировой океан - основная часть гидросферы.</w:t>
      </w:r>
    </w:p>
    <w:p w:rsidR="00F54E3F" w:rsidRDefault="00F54E3F" w:rsidP="00F54E3F">
      <w:pPr>
        <w:pStyle w:val="ConsPlusNormal"/>
        <w:ind w:firstLine="54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F54E3F" w:rsidRDefault="00F54E3F" w:rsidP="00F54E3F">
      <w:pPr>
        <w:pStyle w:val="ConsPlusNormal"/>
        <w:ind w:firstLine="540"/>
        <w:jc w:val="both"/>
      </w:pPr>
      <w: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54E3F" w:rsidRDefault="00F54E3F" w:rsidP="00F54E3F">
      <w:pPr>
        <w:pStyle w:val="ConsPlusNormal"/>
        <w:ind w:firstLine="540"/>
        <w:jc w:val="both"/>
      </w:pPr>
      <w:r>
        <w:t>23.5.2. Человечество на земле.</w:t>
      </w:r>
    </w:p>
    <w:p w:rsidR="00F54E3F" w:rsidRDefault="00F54E3F" w:rsidP="00F54E3F">
      <w:pPr>
        <w:pStyle w:val="ConsPlusNormal"/>
        <w:ind w:firstLine="540"/>
        <w:jc w:val="both"/>
      </w:pPr>
      <w:r>
        <w:t>23.5.2.1. Численность населения.</w:t>
      </w:r>
    </w:p>
    <w:p w:rsidR="00F54E3F" w:rsidRDefault="00F54E3F" w:rsidP="00F54E3F">
      <w:pPr>
        <w:pStyle w:val="ConsPlusNormal"/>
        <w:ind w:firstLine="54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54E3F" w:rsidRDefault="00F54E3F" w:rsidP="00F54E3F">
      <w:pPr>
        <w:pStyle w:val="ConsPlusNormal"/>
        <w:ind w:firstLine="540"/>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54E3F" w:rsidRDefault="00F54E3F" w:rsidP="00F54E3F">
      <w:pPr>
        <w:pStyle w:val="ConsPlusNormal"/>
        <w:ind w:firstLine="540"/>
        <w:jc w:val="both"/>
      </w:pPr>
      <w:r>
        <w:t>23.5.2.2. Страны и народы мира.</w:t>
      </w:r>
    </w:p>
    <w:p w:rsidR="00F54E3F" w:rsidRDefault="00F54E3F" w:rsidP="00F54E3F">
      <w:pPr>
        <w:pStyle w:val="ConsPlusNormal"/>
        <w:ind w:firstLine="54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54E3F" w:rsidRDefault="00F54E3F" w:rsidP="00F54E3F">
      <w:pPr>
        <w:pStyle w:val="ConsPlusNormal"/>
        <w:ind w:firstLine="540"/>
        <w:jc w:val="both"/>
      </w:pPr>
      <w:r>
        <w:t>Практическая работа "Сравнение занятости населения двух стран по комплексным картам".</w:t>
      </w:r>
    </w:p>
    <w:p w:rsidR="00F54E3F" w:rsidRDefault="00F54E3F" w:rsidP="00F54E3F">
      <w:pPr>
        <w:pStyle w:val="ConsPlusNormal"/>
        <w:ind w:firstLine="540"/>
        <w:jc w:val="both"/>
      </w:pPr>
      <w:r>
        <w:t>23.5.3. Материки и страны.</w:t>
      </w:r>
    </w:p>
    <w:p w:rsidR="00F54E3F" w:rsidRDefault="00F54E3F" w:rsidP="00F54E3F">
      <w:pPr>
        <w:pStyle w:val="ConsPlusNormal"/>
        <w:ind w:firstLine="540"/>
        <w:jc w:val="both"/>
      </w:pPr>
      <w:r>
        <w:t>23.5.3.1. Южные материки.</w:t>
      </w:r>
    </w:p>
    <w:p w:rsidR="00F54E3F" w:rsidRDefault="00F54E3F" w:rsidP="00F54E3F">
      <w:pPr>
        <w:pStyle w:val="ConsPlusNormal"/>
        <w:ind w:firstLine="54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F54E3F" w:rsidRDefault="00F54E3F" w:rsidP="00F54E3F">
      <w:pPr>
        <w:pStyle w:val="ConsPlusNormal"/>
        <w:ind w:firstLine="54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54E3F" w:rsidRDefault="00F54E3F" w:rsidP="00F54E3F">
      <w:pPr>
        <w:pStyle w:val="ConsPlusNormal"/>
        <w:ind w:firstLine="540"/>
        <w:jc w:val="both"/>
      </w:pPr>
      <w:r>
        <w:t>23.5.3.2. Северные материки.</w:t>
      </w:r>
    </w:p>
    <w:p w:rsidR="00F54E3F" w:rsidRDefault="00F54E3F" w:rsidP="00F54E3F">
      <w:pPr>
        <w:pStyle w:val="ConsPlusNormal"/>
        <w:ind w:firstLine="54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54E3F" w:rsidRDefault="00F54E3F" w:rsidP="00F54E3F">
      <w:pPr>
        <w:pStyle w:val="ConsPlusNormal"/>
        <w:ind w:firstLine="54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54E3F" w:rsidRDefault="00F54E3F" w:rsidP="00F54E3F">
      <w:pPr>
        <w:pStyle w:val="ConsPlusNormal"/>
        <w:ind w:firstLine="540"/>
        <w:jc w:val="both"/>
      </w:pPr>
      <w:r>
        <w:t>23.5.3.3. Взаимодействие природы и общества.</w:t>
      </w:r>
    </w:p>
    <w:p w:rsidR="00F54E3F" w:rsidRDefault="00F54E3F" w:rsidP="00F54E3F">
      <w:pPr>
        <w:pStyle w:val="ConsPlusNormal"/>
        <w:ind w:firstLine="54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54E3F" w:rsidRDefault="00F54E3F" w:rsidP="00F54E3F">
      <w:pPr>
        <w:pStyle w:val="ConsPlusNormal"/>
        <w:ind w:firstLine="540"/>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54E3F" w:rsidRDefault="00F54E3F" w:rsidP="00F54E3F">
      <w:pPr>
        <w:pStyle w:val="ConsPlusNormal"/>
        <w:ind w:firstLine="54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23.6. Содержание обучения географии в 8 классе.</w:t>
      </w:r>
    </w:p>
    <w:p w:rsidR="00F54E3F" w:rsidRDefault="00F54E3F" w:rsidP="00F54E3F">
      <w:pPr>
        <w:pStyle w:val="ConsPlusNormal"/>
        <w:ind w:firstLine="540"/>
        <w:jc w:val="both"/>
      </w:pPr>
      <w:r>
        <w:t>23.6.1. Географическое пространство России.</w:t>
      </w:r>
    </w:p>
    <w:p w:rsidR="00F54E3F" w:rsidRDefault="00F54E3F" w:rsidP="00F54E3F">
      <w:pPr>
        <w:pStyle w:val="ConsPlusNormal"/>
        <w:ind w:firstLine="540"/>
        <w:jc w:val="both"/>
      </w:pPr>
      <w:r>
        <w:t>23.6.1.1. История формирования и освоения территории России.</w:t>
      </w:r>
    </w:p>
    <w:p w:rsidR="00F54E3F" w:rsidRDefault="00F54E3F" w:rsidP="00F54E3F">
      <w:pPr>
        <w:pStyle w:val="ConsPlusNormal"/>
        <w:ind w:firstLine="540"/>
        <w:jc w:val="both"/>
      </w:pPr>
      <w: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F54E3F" w:rsidRDefault="00F54E3F" w:rsidP="00F54E3F">
      <w:pPr>
        <w:pStyle w:val="ConsPlusNormal"/>
        <w:ind w:firstLine="54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54E3F" w:rsidRDefault="00F54E3F" w:rsidP="00F54E3F">
      <w:pPr>
        <w:pStyle w:val="ConsPlusNormal"/>
        <w:ind w:firstLine="540"/>
        <w:jc w:val="both"/>
      </w:pPr>
      <w:r>
        <w:t>23.6.1.2. Географическое положение и границы России.</w:t>
      </w:r>
    </w:p>
    <w:p w:rsidR="00F54E3F" w:rsidRDefault="00F54E3F" w:rsidP="00F54E3F">
      <w:pPr>
        <w:pStyle w:val="ConsPlusNormal"/>
        <w:ind w:firstLine="540"/>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54E3F" w:rsidRDefault="00F54E3F" w:rsidP="00F54E3F">
      <w:pPr>
        <w:pStyle w:val="ConsPlusNormal"/>
        <w:ind w:firstLine="540"/>
        <w:jc w:val="both"/>
      </w:pPr>
      <w:r>
        <w:t>23.6.1.3. Время на территории России.</w:t>
      </w:r>
    </w:p>
    <w:p w:rsidR="00F54E3F" w:rsidRDefault="00F54E3F" w:rsidP="00F54E3F">
      <w:pPr>
        <w:pStyle w:val="ConsPlusNormal"/>
        <w:ind w:firstLine="540"/>
        <w:jc w:val="both"/>
      </w:pPr>
      <w:r>
        <w:t>Россия на карте часовых поясов мира. Карта часовых зон России. Местное, поясное и зональное время: роль в хозяйстве и жизни людей.</w:t>
      </w:r>
    </w:p>
    <w:p w:rsidR="00F54E3F" w:rsidRDefault="00F54E3F" w:rsidP="00F54E3F">
      <w:pPr>
        <w:pStyle w:val="ConsPlusNormal"/>
        <w:ind w:firstLine="540"/>
        <w:jc w:val="both"/>
      </w:pPr>
      <w:r>
        <w:t>Практическая работа "Определение различия во времени для разных городов России по карте часовых зон".</w:t>
      </w:r>
    </w:p>
    <w:p w:rsidR="00F54E3F" w:rsidRDefault="00F54E3F" w:rsidP="00F54E3F">
      <w:pPr>
        <w:pStyle w:val="ConsPlusNormal"/>
        <w:ind w:firstLine="540"/>
        <w:jc w:val="both"/>
      </w:pPr>
      <w:r>
        <w:t>23.6.1.4. Административно-территориальное устройство России. Районирование территории.</w:t>
      </w:r>
    </w:p>
    <w:p w:rsidR="00F54E3F" w:rsidRDefault="00F54E3F" w:rsidP="00F54E3F">
      <w:pPr>
        <w:pStyle w:val="ConsPlusNormal"/>
        <w:ind w:firstLine="54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54E3F" w:rsidRDefault="00F54E3F" w:rsidP="00F54E3F">
      <w:pPr>
        <w:pStyle w:val="ConsPlusNormal"/>
        <w:ind w:firstLine="54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54E3F" w:rsidRDefault="00F54E3F" w:rsidP="00F54E3F">
      <w:pPr>
        <w:pStyle w:val="ConsPlusNormal"/>
        <w:ind w:firstLine="540"/>
        <w:jc w:val="both"/>
      </w:pPr>
      <w:r>
        <w:t>23.6.2. Природа России.</w:t>
      </w:r>
    </w:p>
    <w:p w:rsidR="00F54E3F" w:rsidRDefault="00F54E3F" w:rsidP="00F54E3F">
      <w:pPr>
        <w:pStyle w:val="ConsPlusNormal"/>
        <w:ind w:firstLine="540"/>
        <w:jc w:val="both"/>
      </w:pPr>
      <w:r>
        <w:t>23.6.2.1. Природные условия и ресурсы России.</w:t>
      </w:r>
    </w:p>
    <w:p w:rsidR="00F54E3F" w:rsidRDefault="00F54E3F" w:rsidP="00F54E3F">
      <w:pPr>
        <w:pStyle w:val="ConsPlusNormal"/>
        <w:ind w:firstLine="54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54E3F" w:rsidRDefault="00F54E3F" w:rsidP="00F54E3F">
      <w:pPr>
        <w:pStyle w:val="ConsPlusNormal"/>
        <w:ind w:firstLine="540"/>
        <w:jc w:val="both"/>
      </w:pPr>
      <w:r>
        <w:t>Практическая работа "Характеристика природно-ресурсного капитала своего края по картам и статистическим материалам".</w:t>
      </w:r>
    </w:p>
    <w:p w:rsidR="00F54E3F" w:rsidRDefault="00F54E3F" w:rsidP="00F54E3F">
      <w:pPr>
        <w:pStyle w:val="ConsPlusNormal"/>
        <w:ind w:firstLine="540"/>
        <w:jc w:val="both"/>
      </w:pPr>
      <w:r>
        <w:t>23.6.2.2. Геологическое строение, рельеф и полезные ископаемые.</w:t>
      </w:r>
    </w:p>
    <w:p w:rsidR="00F54E3F" w:rsidRDefault="00F54E3F" w:rsidP="00F54E3F">
      <w:pPr>
        <w:pStyle w:val="ConsPlusNormal"/>
        <w:ind w:firstLine="54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54E3F" w:rsidRDefault="00F54E3F" w:rsidP="00F54E3F">
      <w:pPr>
        <w:pStyle w:val="ConsPlusNormal"/>
        <w:ind w:firstLine="54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54E3F" w:rsidRDefault="00F54E3F" w:rsidP="00F54E3F">
      <w:pPr>
        <w:pStyle w:val="ConsPlusNormal"/>
        <w:ind w:firstLine="540"/>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54E3F" w:rsidRDefault="00F54E3F" w:rsidP="00F54E3F">
      <w:pPr>
        <w:pStyle w:val="ConsPlusNormal"/>
        <w:ind w:firstLine="540"/>
        <w:jc w:val="both"/>
      </w:pPr>
      <w:r>
        <w:t>23.6.2.3. Климат и климатические ресурсы.</w:t>
      </w:r>
    </w:p>
    <w:p w:rsidR="00F54E3F" w:rsidRDefault="00F54E3F" w:rsidP="00F54E3F">
      <w:pPr>
        <w:pStyle w:val="ConsPlusNormal"/>
        <w:ind w:firstLine="540"/>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54E3F" w:rsidRDefault="00F54E3F" w:rsidP="00F54E3F">
      <w:pPr>
        <w:pStyle w:val="ConsPlusNormal"/>
        <w:ind w:firstLine="54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54E3F" w:rsidRDefault="00F54E3F" w:rsidP="00F54E3F">
      <w:pPr>
        <w:pStyle w:val="ConsPlusNormal"/>
        <w:ind w:firstLine="54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54E3F" w:rsidRDefault="00F54E3F" w:rsidP="00F54E3F">
      <w:pPr>
        <w:pStyle w:val="ConsPlusNormal"/>
        <w:ind w:firstLine="540"/>
        <w:jc w:val="both"/>
      </w:pPr>
      <w:r>
        <w:t>23.6.2.4. Моря России. Внутренние воды и водные ресурсы.</w:t>
      </w:r>
    </w:p>
    <w:p w:rsidR="00F54E3F" w:rsidRDefault="00F54E3F" w:rsidP="00F54E3F">
      <w:pPr>
        <w:pStyle w:val="ConsPlusNormal"/>
        <w:ind w:firstLine="540"/>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54E3F" w:rsidRDefault="00F54E3F" w:rsidP="00F54E3F">
      <w:pPr>
        <w:pStyle w:val="ConsPlusNormal"/>
        <w:ind w:firstLine="540"/>
        <w:jc w:val="both"/>
      </w:pPr>
      <w: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54E3F" w:rsidRDefault="00F54E3F" w:rsidP="00F54E3F">
      <w:pPr>
        <w:pStyle w:val="ConsPlusNormal"/>
        <w:ind w:firstLine="54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54E3F" w:rsidRDefault="00F54E3F" w:rsidP="00F54E3F">
      <w:pPr>
        <w:pStyle w:val="ConsPlusNormal"/>
        <w:ind w:firstLine="540"/>
        <w:jc w:val="both"/>
      </w:pPr>
      <w:r>
        <w:t>23.6.2.5. Природно-хозяйственные зоны.</w:t>
      </w:r>
    </w:p>
    <w:p w:rsidR="00F54E3F" w:rsidRDefault="00F54E3F" w:rsidP="00F54E3F">
      <w:pPr>
        <w:pStyle w:val="ConsPlusNormal"/>
        <w:ind w:firstLine="54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54E3F" w:rsidRDefault="00F54E3F" w:rsidP="00F54E3F">
      <w:pPr>
        <w:pStyle w:val="ConsPlusNormal"/>
        <w:ind w:firstLine="54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54E3F" w:rsidRDefault="00F54E3F" w:rsidP="00F54E3F">
      <w:pPr>
        <w:pStyle w:val="ConsPlusNormal"/>
        <w:ind w:firstLine="540"/>
        <w:jc w:val="both"/>
      </w:pPr>
      <w:r>
        <w:t>Природно-хозяйственные зоны России: взаимосвязь и взаимообусловленность их компонентов.</w:t>
      </w:r>
    </w:p>
    <w:p w:rsidR="00F54E3F" w:rsidRDefault="00F54E3F" w:rsidP="00F54E3F">
      <w:pPr>
        <w:pStyle w:val="ConsPlusNormal"/>
        <w:ind w:firstLine="54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54E3F" w:rsidRDefault="00F54E3F" w:rsidP="00F54E3F">
      <w:pPr>
        <w:pStyle w:val="ConsPlusNormal"/>
        <w:ind w:firstLine="540"/>
        <w:jc w:val="both"/>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F54E3F" w:rsidRDefault="00F54E3F" w:rsidP="00F54E3F">
      <w:pPr>
        <w:pStyle w:val="ConsPlusNormal"/>
        <w:ind w:firstLine="54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54E3F" w:rsidRDefault="00F54E3F" w:rsidP="00F54E3F">
      <w:pPr>
        <w:pStyle w:val="ConsPlusNormal"/>
        <w:ind w:firstLine="540"/>
        <w:jc w:val="both"/>
      </w:pPr>
      <w:r>
        <w:t>23.6.3. Население России.</w:t>
      </w:r>
    </w:p>
    <w:p w:rsidR="00F54E3F" w:rsidRDefault="00F54E3F" w:rsidP="00F54E3F">
      <w:pPr>
        <w:pStyle w:val="ConsPlusNormal"/>
        <w:ind w:firstLine="540"/>
        <w:jc w:val="both"/>
      </w:pPr>
      <w:r>
        <w:t>23.6.3.1. Численность населения России.</w:t>
      </w:r>
    </w:p>
    <w:p w:rsidR="00F54E3F" w:rsidRDefault="00F54E3F" w:rsidP="00F54E3F">
      <w:pPr>
        <w:pStyle w:val="ConsPlusNormal"/>
        <w:ind w:firstLine="540"/>
        <w:jc w:val="both"/>
      </w:pPr>
      <w: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54E3F" w:rsidRDefault="00F54E3F" w:rsidP="00F54E3F">
      <w:pPr>
        <w:pStyle w:val="ConsPlusNormal"/>
        <w:ind w:firstLine="54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54E3F" w:rsidRDefault="00F54E3F" w:rsidP="00F54E3F">
      <w:pPr>
        <w:pStyle w:val="ConsPlusNormal"/>
        <w:ind w:firstLine="540"/>
        <w:jc w:val="both"/>
      </w:pPr>
      <w:r>
        <w:t>23.6.3.2. Территориальные особенности размещения населения России.</w:t>
      </w:r>
    </w:p>
    <w:p w:rsidR="00F54E3F" w:rsidRDefault="00F54E3F" w:rsidP="00F54E3F">
      <w:pPr>
        <w:pStyle w:val="ConsPlusNormal"/>
        <w:ind w:firstLine="54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54E3F" w:rsidRDefault="00F54E3F" w:rsidP="00F54E3F">
      <w:pPr>
        <w:pStyle w:val="ConsPlusNormal"/>
        <w:ind w:firstLine="540"/>
        <w:jc w:val="both"/>
      </w:pPr>
      <w:r>
        <w:t>23.6.3.3. Народы и религии России.</w:t>
      </w:r>
    </w:p>
    <w:p w:rsidR="00F54E3F" w:rsidRDefault="00F54E3F" w:rsidP="00F54E3F">
      <w:pPr>
        <w:pStyle w:val="ConsPlusNormal"/>
        <w:ind w:firstLine="54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54E3F" w:rsidRDefault="00F54E3F" w:rsidP="00F54E3F">
      <w:pPr>
        <w:pStyle w:val="ConsPlusNormal"/>
        <w:ind w:firstLine="54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54E3F" w:rsidRDefault="00F54E3F" w:rsidP="00F54E3F">
      <w:pPr>
        <w:pStyle w:val="ConsPlusNormal"/>
        <w:ind w:firstLine="540"/>
        <w:jc w:val="both"/>
      </w:pPr>
      <w:r>
        <w:t>23.6.3.4. Половой и возрастной состав населения России.</w:t>
      </w:r>
    </w:p>
    <w:p w:rsidR="00F54E3F" w:rsidRDefault="00F54E3F" w:rsidP="00F54E3F">
      <w:pPr>
        <w:pStyle w:val="ConsPlusNormal"/>
        <w:ind w:firstLine="54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54E3F" w:rsidRDefault="00F54E3F" w:rsidP="00F54E3F">
      <w:pPr>
        <w:pStyle w:val="ConsPlusNormal"/>
        <w:ind w:firstLine="540"/>
        <w:jc w:val="both"/>
      </w:pPr>
      <w:r>
        <w:t>Практическая работа "Объяснение динамики половозрастного состава населения России на основе анализа половозрастных пирамид".</w:t>
      </w:r>
    </w:p>
    <w:p w:rsidR="00F54E3F" w:rsidRDefault="00F54E3F" w:rsidP="00F54E3F">
      <w:pPr>
        <w:pStyle w:val="ConsPlusNormal"/>
        <w:ind w:firstLine="540"/>
        <w:jc w:val="both"/>
      </w:pPr>
      <w:r>
        <w:t>23.6.3.5. Человеческий капитал России.</w:t>
      </w:r>
    </w:p>
    <w:p w:rsidR="00F54E3F" w:rsidRDefault="00F54E3F" w:rsidP="00F54E3F">
      <w:pPr>
        <w:pStyle w:val="ConsPlusNormal"/>
        <w:ind w:firstLine="54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54E3F" w:rsidRDefault="00F54E3F" w:rsidP="00F54E3F">
      <w:pPr>
        <w:pStyle w:val="ConsPlusNormal"/>
        <w:ind w:firstLine="540"/>
        <w:jc w:val="both"/>
      </w:pPr>
      <w:r>
        <w:t>Практическая работа "Классификация Федеральных округов по особенностям естественного и механического движения населения".</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23.7. Содержание обучения географии в 9 классе.</w:t>
      </w:r>
    </w:p>
    <w:p w:rsidR="00F54E3F" w:rsidRDefault="00F54E3F" w:rsidP="00F54E3F">
      <w:pPr>
        <w:pStyle w:val="ConsPlusNormal"/>
        <w:ind w:firstLine="540"/>
        <w:jc w:val="both"/>
      </w:pPr>
      <w:r>
        <w:t>23.7.1. Хозяйство России.</w:t>
      </w:r>
    </w:p>
    <w:p w:rsidR="00F54E3F" w:rsidRDefault="00F54E3F" w:rsidP="00F54E3F">
      <w:pPr>
        <w:pStyle w:val="ConsPlusNormal"/>
        <w:ind w:firstLine="540"/>
        <w:jc w:val="both"/>
      </w:pPr>
      <w:r>
        <w:t>23.7.1.1. Общая характеристика хозяйства России.</w:t>
      </w:r>
    </w:p>
    <w:p w:rsidR="00F54E3F" w:rsidRDefault="00F54E3F" w:rsidP="00F54E3F">
      <w:pPr>
        <w:pStyle w:val="ConsPlusNormal"/>
        <w:ind w:firstLine="54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54E3F" w:rsidRDefault="00F54E3F" w:rsidP="00F54E3F">
      <w:pPr>
        <w:pStyle w:val="ConsPlusNormal"/>
        <w:ind w:firstLine="54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F54E3F" w:rsidRDefault="00F54E3F" w:rsidP="00F54E3F">
      <w:pPr>
        <w:pStyle w:val="ConsPlusNormal"/>
        <w:ind w:firstLine="54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54E3F" w:rsidRDefault="00F54E3F" w:rsidP="00F54E3F">
      <w:pPr>
        <w:pStyle w:val="ConsPlusNormal"/>
        <w:ind w:firstLine="540"/>
        <w:jc w:val="both"/>
      </w:pPr>
      <w:r>
        <w:t>23.7.1.2. Топливно-энергетический комплекс (ТЭК).</w:t>
      </w:r>
    </w:p>
    <w:p w:rsidR="00F54E3F" w:rsidRDefault="00F54E3F" w:rsidP="00F54E3F">
      <w:pPr>
        <w:pStyle w:val="ConsPlusNormal"/>
        <w:ind w:firstLine="54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54E3F" w:rsidRDefault="00F54E3F" w:rsidP="00F54E3F">
      <w:pPr>
        <w:pStyle w:val="ConsPlusNormal"/>
        <w:ind w:firstLine="540"/>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54E3F" w:rsidRDefault="00F54E3F" w:rsidP="00F54E3F">
      <w:pPr>
        <w:pStyle w:val="ConsPlusNormal"/>
        <w:ind w:firstLine="540"/>
        <w:jc w:val="both"/>
      </w:pPr>
      <w:r>
        <w:t>23.7.1.3. Металлургический комплекс.</w:t>
      </w:r>
    </w:p>
    <w:p w:rsidR="00F54E3F" w:rsidRDefault="00F54E3F" w:rsidP="00F54E3F">
      <w:pPr>
        <w:pStyle w:val="ConsPlusNormal"/>
        <w:ind w:firstLine="540"/>
        <w:jc w:val="both"/>
      </w:pPr>
      <w: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F54E3F" w:rsidRDefault="00F54E3F" w:rsidP="00F54E3F">
      <w:pPr>
        <w:pStyle w:val="ConsPlusNormal"/>
        <w:ind w:firstLine="540"/>
        <w:jc w:val="both"/>
      </w:pPr>
      <w:r>
        <w:t>23.7.1.4. Машиностроительный комплекс.</w:t>
      </w:r>
    </w:p>
    <w:p w:rsidR="00F54E3F" w:rsidRDefault="00F54E3F" w:rsidP="00F54E3F">
      <w:pPr>
        <w:pStyle w:val="ConsPlusNormal"/>
        <w:ind w:firstLine="54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54E3F" w:rsidRDefault="00F54E3F" w:rsidP="00F54E3F">
      <w:pPr>
        <w:pStyle w:val="ConsPlusNormal"/>
        <w:ind w:firstLine="54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54E3F" w:rsidRDefault="00F54E3F" w:rsidP="00F54E3F">
      <w:pPr>
        <w:pStyle w:val="ConsPlusNormal"/>
        <w:ind w:firstLine="540"/>
        <w:jc w:val="both"/>
      </w:pPr>
      <w:r>
        <w:t>23.7.1.5. Химико-лесной комплекс.</w:t>
      </w:r>
    </w:p>
    <w:p w:rsidR="00F54E3F" w:rsidRDefault="00F54E3F" w:rsidP="00F54E3F">
      <w:pPr>
        <w:pStyle w:val="ConsPlusNormal"/>
        <w:ind w:firstLine="540"/>
        <w:jc w:val="both"/>
      </w:pPr>
      <w:r>
        <w:t>Химическая промышленность.</w:t>
      </w:r>
    </w:p>
    <w:p w:rsidR="00F54E3F" w:rsidRDefault="00F54E3F" w:rsidP="00F54E3F">
      <w:pPr>
        <w:pStyle w:val="ConsPlusNormal"/>
        <w:ind w:firstLine="540"/>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54E3F" w:rsidRDefault="00F54E3F" w:rsidP="00F54E3F">
      <w:pPr>
        <w:pStyle w:val="ConsPlusNormal"/>
        <w:ind w:firstLine="540"/>
        <w:jc w:val="both"/>
      </w:pPr>
      <w:r>
        <w:t>Лесопромышленный комплекс.</w:t>
      </w:r>
    </w:p>
    <w:p w:rsidR="00F54E3F" w:rsidRDefault="00F54E3F" w:rsidP="00F54E3F">
      <w:pPr>
        <w:pStyle w:val="ConsPlusNormal"/>
        <w:ind w:firstLine="54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54E3F" w:rsidRDefault="00F54E3F" w:rsidP="00F54E3F">
      <w:pPr>
        <w:pStyle w:val="ConsPlusNormal"/>
        <w:ind w:firstLine="54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54E3F" w:rsidRDefault="00F54E3F" w:rsidP="00F54E3F">
      <w:pPr>
        <w:pStyle w:val="ConsPlusNormal"/>
        <w:ind w:firstLine="540"/>
        <w:jc w:val="both"/>
      </w:pPr>
      <w: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F54E3F" w:rsidRDefault="00F54E3F" w:rsidP="00F54E3F">
      <w:pPr>
        <w:pStyle w:val="ConsPlusNormal"/>
        <w:ind w:firstLine="540"/>
        <w:jc w:val="both"/>
      </w:pPr>
      <w:r>
        <w:t>23.7.1.6. Агропромышленный комплекс (АПК).</w:t>
      </w:r>
    </w:p>
    <w:p w:rsidR="00F54E3F" w:rsidRDefault="00F54E3F" w:rsidP="00F54E3F">
      <w:pPr>
        <w:pStyle w:val="ConsPlusNormal"/>
        <w:ind w:firstLine="54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54E3F" w:rsidRDefault="00F54E3F" w:rsidP="00F54E3F">
      <w:pPr>
        <w:pStyle w:val="ConsPlusNormal"/>
        <w:ind w:firstLine="540"/>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54E3F" w:rsidRDefault="00F54E3F" w:rsidP="00F54E3F">
      <w:pPr>
        <w:pStyle w:val="ConsPlusNormal"/>
        <w:ind w:firstLine="540"/>
        <w:jc w:val="both"/>
      </w:pPr>
      <w:r>
        <w:t>Практическая работа. "Определение влияния природных и социальных факторов на размещение отраслей АПК".</w:t>
      </w:r>
    </w:p>
    <w:p w:rsidR="00F54E3F" w:rsidRDefault="00F54E3F" w:rsidP="00F54E3F">
      <w:pPr>
        <w:pStyle w:val="ConsPlusNormal"/>
        <w:ind w:firstLine="540"/>
        <w:jc w:val="both"/>
      </w:pPr>
      <w:r>
        <w:t>23.7.1.7. Инфраструктурный комплекс.</w:t>
      </w:r>
    </w:p>
    <w:p w:rsidR="00F54E3F" w:rsidRDefault="00F54E3F" w:rsidP="00F54E3F">
      <w:pPr>
        <w:pStyle w:val="ConsPlusNormal"/>
        <w:ind w:firstLine="540"/>
        <w:jc w:val="both"/>
      </w:pPr>
      <w:r>
        <w:t>Состав: транспорт, информационная инфраструктура; сфера обслуживания, рекреационное хозяйство - место и значение в хозяйстве.</w:t>
      </w:r>
    </w:p>
    <w:p w:rsidR="00F54E3F" w:rsidRDefault="00F54E3F" w:rsidP="00F54E3F">
      <w:pPr>
        <w:pStyle w:val="ConsPlusNormal"/>
        <w:ind w:firstLine="54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54E3F" w:rsidRDefault="00F54E3F" w:rsidP="00F54E3F">
      <w:pPr>
        <w:pStyle w:val="ConsPlusNormal"/>
        <w:ind w:firstLine="540"/>
        <w:jc w:val="both"/>
      </w:pPr>
      <w:r>
        <w:t>Транспорт и охрана окружающей среды.</w:t>
      </w:r>
    </w:p>
    <w:p w:rsidR="00F54E3F" w:rsidRDefault="00F54E3F" w:rsidP="00F54E3F">
      <w:pPr>
        <w:pStyle w:val="ConsPlusNormal"/>
        <w:ind w:firstLine="540"/>
        <w:jc w:val="both"/>
      </w:pPr>
      <w:r>
        <w:t>Информационная инфраструктура. Рекреационное хозяйство. Особенности сферы обслуживания своего края.</w:t>
      </w:r>
    </w:p>
    <w:p w:rsidR="00F54E3F" w:rsidRDefault="00F54E3F" w:rsidP="00F54E3F">
      <w:pPr>
        <w:pStyle w:val="ConsPlusNormal"/>
        <w:ind w:firstLine="540"/>
        <w:jc w:val="both"/>
      </w:pPr>
      <w:r>
        <w:t>Проблемы и перспективы развития комплекса. "Стратегия развития транспорта России на период до 2030 года".</w:t>
      </w:r>
    </w:p>
    <w:p w:rsidR="00F54E3F" w:rsidRDefault="00F54E3F" w:rsidP="00F54E3F">
      <w:pPr>
        <w:pStyle w:val="ConsPlusNormal"/>
        <w:ind w:firstLine="540"/>
        <w:jc w:val="both"/>
      </w:pPr>
      <w:r>
        <w:t>Федеральный проект "Информационная инфраструктура".</w:t>
      </w:r>
    </w:p>
    <w:p w:rsidR="00F54E3F" w:rsidRDefault="00F54E3F" w:rsidP="00F54E3F">
      <w:pPr>
        <w:pStyle w:val="ConsPlusNormal"/>
        <w:ind w:firstLine="540"/>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54E3F" w:rsidRDefault="00F54E3F" w:rsidP="00F54E3F">
      <w:pPr>
        <w:pStyle w:val="ConsPlusNormal"/>
        <w:ind w:firstLine="540"/>
        <w:jc w:val="both"/>
      </w:pPr>
      <w:r>
        <w:t>23.7.1.8. Обобщение знаний.</w:t>
      </w:r>
    </w:p>
    <w:p w:rsidR="00F54E3F" w:rsidRDefault="00F54E3F" w:rsidP="00F54E3F">
      <w:pPr>
        <w:pStyle w:val="ConsPlusNormal"/>
        <w:ind w:firstLine="540"/>
        <w:jc w:val="both"/>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54E3F" w:rsidRDefault="00F54E3F" w:rsidP="00F54E3F">
      <w:pPr>
        <w:pStyle w:val="ConsPlusNormal"/>
        <w:ind w:firstLine="540"/>
        <w:jc w:val="both"/>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54E3F" w:rsidRDefault="00F54E3F" w:rsidP="00F54E3F">
      <w:pPr>
        <w:pStyle w:val="ConsPlusNormal"/>
        <w:ind w:firstLine="54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54E3F" w:rsidRDefault="00F54E3F" w:rsidP="00F54E3F">
      <w:pPr>
        <w:pStyle w:val="ConsPlusNormal"/>
        <w:ind w:firstLine="540"/>
        <w:jc w:val="both"/>
      </w:pPr>
      <w:r>
        <w:t>23.7.2. Регионы России.</w:t>
      </w:r>
    </w:p>
    <w:p w:rsidR="00F54E3F" w:rsidRDefault="00F54E3F" w:rsidP="00F54E3F">
      <w:pPr>
        <w:pStyle w:val="ConsPlusNormal"/>
        <w:ind w:firstLine="540"/>
        <w:jc w:val="both"/>
      </w:pPr>
      <w:r>
        <w:t>23.7.2.1. Западный макрорегион (Европейская часть) России.</w:t>
      </w:r>
    </w:p>
    <w:p w:rsidR="00F54E3F" w:rsidRDefault="00F54E3F" w:rsidP="00F54E3F">
      <w:pPr>
        <w:pStyle w:val="ConsPlusNormal"/>
        <w:ind w:firstLine="54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54E3F" w:rsidRDefault="00F54E3F" w:rsidP="00F54E3F">
      <w:pPr>
        <w:pStyle w:val="ConsPlusNormal"/>
        <w:ind w:firstLine="540"/>
        <w:jc w:val="both"/>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54E3F" w:rsidRDefault="00F54E3F" w:rsidP="00F54E3F">
      <w:pPr>
        <w:pStyle w:val="ConsPlusNormal"/>
        <w:ind w:firstLine="540"/>
        <w:jc w:val="both"/>
      </w:pPr>
      <w:r>
        <w:t>23.7.2.2. Восточный макрорегион России.</w:t>
      </w:r>
    </w:p>
    <w:p w:rsidR="00F54E3F" w:rsidRDefault="00F54E3F" w:rsidP="00F54E3F">
      <w:pPr>
        <w:pStyle w:val="ConsPlusNormal"/>
        <w:ind w:firstLine="54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54E3F" w:rsidRDefault="00F54E3F" w:rsidP="00F54E3F">
      <w:pPr>
        <w:pStyle w:val="ConsPlusNormal"/>
        <w:ind w:firstLine="54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54E3F" w:rsidRDefault="00F54E3F" w:rsidP="00F54E3F">
      <w:pPr>
        <w:pStyle w:val="ConsPlusNormal"/>
        <w:ind w:firstLine="540"/>
        <w:jc w:val="both"/>
      </w:pPr>
      <w:r>
        <w:t>23.7.2.3. Обобщение знаний.</w:t>
      </w:r>
    </w:p>
    <w:p w:rsidR="00F54E3F" w:rsidRDefault="00F54E3F" w:rsidP="00F54E3F">
      <w:pPr>
        <w:pStyle w:val="ConsPlusNormal"/>
        <w:ind w:firstLine="54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54E3F" w:rsidRDefault="00F54E3F" w:rsidP="00F54E3F">
      <w:pPr>
        <w:pStyle w:val="ConsPlusNormal"/>
        <w:ind w:firstLine="540"/>
        <w:jc w:val="both"/>
      </w:pPr>
      <w:r>
        <w:t>23.7.3. Россия в современном мире.</w:t>
      </w:r>
    </w:p>
    <w:p w:rsidR="00F54E3F" w:rsidRDefault="00F54E3F" w:rsidP="00F54E3F">
      <w:pPr>
        <w:pStyle w:val="ConsPlusNormal"/>
        <w:ind w:firstLine="54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54E3F" w:rsidRDefault="00F54E3F" w:rsidP="00F54E3F">
      <w:pPr>
        <w:pStyle w:val="ConsPlusNormal"/>
        <w:ind w:firstLine="54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54E3F" w:rsidRDefault="00F54E3F" w:rsidP="00F54E3F">
      <w:pPr>
        <w:pStyle w:val="ConsPlusNormal"/>
        <w:ind w:firstLine="540"/>
        <w:jc w:val="both"/>
      </w:pPr>
    </w:p>
    <w:p w:rsidR="00F54E3F" w:rsidRDefault="00F54E3F" w:rsidP="00F54E3F">
      <w:pPr>
        <w:pStyle w:val="ConsPlusTitle"/>
        <w:ind w:firstLine="540"/>
        <w:jc w:val="both"/>
        <w:outlineLvl w:val="3"/>
      </w:pPr>
      <w:r>
        <w:t>23.8. Планируемые результаты освоения географии.</w:t>
      </w:r>
    </w:p>
    <w:p w:rsidR="00F54E3F" w:rsidRDefault="00F54E3F" w:rsidP="00F54E3F">
      <w:pPr>
        <w:pStyle w:val="ConsPlusNormal"/>
        <w:ind w:firstLine="540"/>
        <w:jc w:val="both"/>
      </w:pPr>
      <w:r>
        <w:t>23.8.1.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F54E3F" w:rsidRDefault="00F54E3F" w:rsidP="00F54E3F">
      <w:pPr>
        <w:pStyle w:val="ConsPlusNormal"/>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54E3F" w:rsidRDefault="00F54E3F" w:rsidP="00F54E3F">
      <w:pPr>
        <w:pStyle w:val="ConsPlusNormal"/>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54E3F" w:rsidRDefault="00F54E3F" w:rsidP="00F54E3F">
      <w:pPr>
        <w:pStyle w:val="ConsPlusNormal"/>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F54E3F" w:rsidRDefault="00F54E3F" w:rsidP="00F54E3F">
      <w:pPr>
        <w:pStyle w:val="ConsPlusNormal"/>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54E3F" w:rsidRDefault="00F54E3F" w:rsidP="00F54E3F">
      <w:pPr>
        <w:pStyle w:val="ConsPlusNormal"/>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54E3F" w:rsidRDefault="00F54E3F" w:rsidP="00F54E3F">
      <w:pPr>
        <w:pStyle w:val="ConsPlusNormal"/>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54E3F" w:rsidRDefault="00F54E3F" w:rsidP="00F54E3F">
      <w:pPr>
        <w:pStyle w:val="ConsPlusNormal"/>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54E3F" w:rsidRDefault="00F54E3F" w:rsidP="00F54E3F">
      <w:pPr>
        <w:pStyle w:val="ConsPlusNormal"/>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4E3F" w:rsidRDefault="00F54E3F" w:rsidP="00F54E3F">
      <w:pPr>
        <w:pStyle w:val="ConsPlusNormal"/>
        <w:ind w:firstLine="540"/>
        <w:jc w:val="both"/>
      </w:pPr>
      <w:r>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4E3F" w:rsidRDefault="00F54E3F" w:rsidP="00F54E3F">
      <w:pPr>
        <w:pStyle w:val="ConsPlusNormal"/>
        <w:ind w:firstLine="540"/>
        <w:jc w:val="both"/>
      </w:pPr>
      <w:r>
        <w:t>23.8.2.1. У обучающегося будут сформированы следующие базовые логические действия как часть познавательных универсальных учебных действий:</w:t>
      </w:r>
    </w:p>
    <w:p w:rsidR="00F54E3F" w:rsidRDefault="00F54E3F" w:rsidP="00F54E3F">
      <w:pPr>
        <w:pStyle w:val="ConsPlusNormal"/>
        <w:ind w:firstLine="540"/>
        <w:jc w:val="both"/>
      </w:pPr>
      <w:r>
        <w:t>выявлять и характеризовать существенные признаки географических объектов, процессов и явлений;</w:t>
      </w:r>
    </w:p>
    <w:p w:rsidR="00F54E3F" w:rsidRDefault="00F54E3F" w:rsidP="00F54E3F">
      <w:pPr>
        <w:pStyle w:val="ConsPlusNormal"/>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F54E3F" w:rsidRDefault="00F54E3F" w:rsidP="00F54E3F">
      <w:pPr>
        <w:pStyle w:val="ConsPlusNormal"/>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F54E3F" w:rsidRDefault="00F54E3F" w:rsidP="00F54E3F">
      <w:pPr>
        <w:pStyle w:val="ConsPlusNormal"/>
        <w:ind w:firstLine="540"/>
        <w:jc w:val="both"/>
      </w:pPr>
      <w:r>
        <w:t>выявлять дефициты географической информации, данных, необходимых для решения поставленной задачи;</w:t>
      </w:r>
    </w:p>
    <w:p w:rsidR="00F54E3F" w:rsidRDefault="00F54E3F" w:rsidP="00F54E3F">
      <w:pPr>
        <w:pStyle w:val="ConsPlusNormal"/>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54E3F" w:rsidRDefault="00F54E3F" w:rsidP="00F54E3F">
      <w:pPr>
        <w:pStyle w:val="ConsPlusNormal"/>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F54E3F" w:rsidRDefault="00F54E3F" w:rsidP="00F54E3F">
      <w:pPr>
        <w:pStyle w:val="ConsPlusNormal"/>
        <w:ind w:firstLine="540"/>
        <w:jc w:val="both"/>
      </w:pPr>
      <w:r>
        <w:t>23.8.2.2.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4E3F" w:rsidRDefault="00F54E3F" w:rsidP="00F54E3F">
      <w:pPr>
        <w:pStyle w:val="ConsPlusNormal"/>
        <w:ind w:firstLine="540"/>
        <w:jc w:val="both"/>
      </w:pPr>
      <w:r>
        <w:t>использовать географические вопросы как исследовательский инструмент познания;</w:t>
      </w:r>
    </w:p>
    <w:p w:rsidR="00F54E3F" w:rsidRDefault="00F54E3F" w:rsidP="00F54E3F">
      <w:pPr>
        <w:pStyle w:val="ConsPlusNormal"/>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54E3F" w:rsidRDefault="00F54E3F" w:rsidP="00F54E3F">
      <w:pPr>
        <w:pStyle w:val="ConsPlusNormal"/>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54E3F" w:rsidRDefault="00F54E3F" w:rsidP="00F54E3F">
      <w:pPr>
        <w:pStyle w:val="ConsPlusNormal"/>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54E3F" w:rsidRDefault="00F54E3F" w:rsidP="00F54E3F">
      <w:pPr>
        <w:pStyle w:val="ConsPlusNormal"/>
        <w:ind w:firstLine="540"/>
        <w:jc w:val="both"/>
      </w:pPr>
      <w:r>
        <w:t>оценивать достоверность информации, полученной в ходе географического исследования;</w:t>
      </w:r>
    </w:p>
    <w:p w:rsidR="00F54E3F" w:rsidRDefault="00F54E3F" w:rsidP="00F54E3F">
      <w:pPr>
        <w:pStyle w:val="ConsPlusNormal"/>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F54E3F" w:rsidRDefault="00F54E3F" w:rsidP="00F54E3F">
      <w:pPr>
        <w:pStyle w:val="ConsPlusNormal"/>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54E3F" w:rsidRDefault="00F54E3F" w:rsidP="00F54E3F">
      <w:pPr>
        <w:pStyle w:val="ConsPlusNormal"/>
        <w:ind w:firstLine="540"/>
        <w:jc w:val="both"/>
      </w:pPr>
      <w:r>
        <w:t>23.8.2.3. У обучающегося будут сформированы следующие умения работать с информацией как часть познавательных универсальных учебных действий:</w:t>
      </w:r>
    </w:p>
    <w:p w:rsidR="00F54E3F" w:rsidRDefault="00F54E3F" w:rsidP="00F54E3F">
      <w:pPr>
        <w:pStyle w:val="ConsPlusNormal"/>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F54E3F" w:rsidRDefault="00F54E3F" w:rsidP="00F54E3F">
      <w:pPr>
        <w:pStyle w:val="ConsPlusNormal"/>
        <w:ind w:firstLine="540"/>
        <w:jc w:val="both"/>
      </w:pPr>
      <w:r>
        <w:t>выбирать, анализировать и интерпретировать географическую информацию различных видов и форм представления;</w:t>
      </w:r>
    </w:p>
    <w:p w:rsidR="00F54E3F" w:rsidRDefault="00F54E3F" w:rsidP="00F54E3F">
      <w:pPr>
        <w:pStyle w:val="ConsPlusNormal"/>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F54E3F" w:rsidRDefault="00F54E3F" w:rsidP="00F54E3F">
      <w:pPr>
        <w:pStyle w:val="ConsPlusNormal"/>
        <w:ind w:firstLine="540"/>
        <w:jc w:val="both"/>
      </w:pPr>
      <w:r>
        <w:t>самостоятельно выбирать оптимальную форму представления географической информации;</w:t>
      </w:r>
    </w:p>
    <w:p w:rsidR="00F54E3F" w:rsidRDefault="00F54E3F" w:rsidP="00F54E3F">
      <w:pPr>
        <w:pStyle w:val="ConsPlusNormal"/>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F54E3F" w:rsidRDefault="00F54E3F" w:rsidP="00F54E3F">
      <w:pPr>
        <w:pStyle w:val="ConsPlusNormal"/>
        <w:ind w:firstLine="540"/>
        <w:jc w:val="both"/>
      </w:pPr>
      <w:r>
        <w:t>систематизировать географическую информацию в разных формах.</w:t>
      </w:r>
    </w:p>
    <w:p w:rsidR="00F54E3F" w:rsidRDefault="00F54E3F" w:rsidP="00F54E3F">
      <w:pPr>
        <w:pStyle w:val="ConsPlusNormal"/>
        <w:ind w:firstLine="540"/>
        <w:jc w:val="both"/>
      </w:pPr>
      <w:r>
        <w:t>23.8.2.4. У обучающегося будут сформированы следующие умения общения как часть коммуникативных универсальных учебных действий:</w:t>
      </w:r>
    </w:p>
    <w:p w:rsidR="00F54E3F" w:rsidRDefault="00F54E3F" w:rsidP="00F54E3F">
      <w:pPr>
        <w:pStyle w:val="ConsPlusNormal"/>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F54E3F" w:rsidRDefault="00F54E3F" w:rsidP="00F54E3F">
      <w:pPr>
        <w:pStyle w:val="ConsPlusNormal"/>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4E3F" w:rsidRDefault="00F54E3F" w:rsidP="00F54E3F">
      <w:pPr>
        <w:pStyle w:val="ConsPlusNormal"/>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F54E3F" w:rsidRDefault="00F54E3F" w:rsidP="00F54E3F">
      <w:pPr>
        <w:pStyle w:val="ConsPlusNormal"/>
        <w:ind w:firstLine="540"/>
        <w:jc w:val="both"/>
      </w:pPr>
      <w:r>
        <w:t>публично представлять результаты выполненного исследования или проекта.</w:t>
      </w:r>
    </w:p>
    <w:p w:rsidR="00F54E3F" w:rsidRDefault="00F54E3F" w:rsidP="00F54E3F">
      <w:pPr>
        <w:pStyle w:val="ConsPlusNormal"/>
        <w:ind w:firstLine="540"/>
        <w:jc w:val="both"/>
      </w:pPr>
      <w:r>
        <w:t>23.8.2.5. У обучающегося будут сформированы следующие умения самоорганизации как части регулятивных универсальных учебных действий:</w:t>
      </w:r>
    </w:p>
    <w:p w:rsidR="00F54E3F" w:rsidRDefault="00F54E3F" w:rsidP="00F54E3F">
      <w:pPr>
        <w:pStyle w:val="ConsPlusNormal"/>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54E3F" w:rsidRDefault="00F54E3F" w:rsidP="00F54E3F">
      <w:pPr>
        <w:pStyle w:val="ConsPlusNormal"/>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54E3F" w:rsidRDefault="00F54E3F" w:rsidP="00F54E3F">
      <w:pPr>
        <w:pStyle w:val="ConsPlusNormal"/>
        <w:ind w:firstLine="540"/>
        <w:jc w:val="both"/>
      </w:pPr>
      <w:r>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54E3F" w:rsidRDefault="00F54E3F" w:rsidP="00F54E3F">
      <w:pPr>
        <w:pStyle w:val="ConsPlusNormal"/>
        <w:ind w:firstLine="540"/>
        <w:jc w:val="both"/>
      </w:pPr>
      <w:r>
        <w:t>владеть способами самоконтроля и рефлексии;</w:t>
      </w:r>
    </w:p>
    <w:p w:rsidR="00F54E3F" w:rsidRDefault="00F54E3F" w:rsidP="00F54E3F">
      <w:pPr>
        <w:pStyle w:val="ConsPlusNormal"/>
        <w:ind w:firstLine="540"/>
        <w:jc w:val="both"/>
      </w:pPr>
      <w:r>
        <w:t>объяснять причины достижения (недостижения) результатов деятельности, давать оценку приобретенному опыту;</w:t>
      </w:r>
    </w:p>
    <w:p w:rsidR="00F54E3F" w:rsidRDefault="00F54E3F" w:rsidP="00F54E3F">
      <w:pPr>
        <w:pStyle w:val="ConsPlusNormal"/>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F54E3F" w:rsidRDefault="00F54E3F" w:rsidP="00F54E3F">
      <w:pPr>
        <w:pStyle w:val="ConsPlusNormal"/>
        <w:ind w:firstLine="540"/>
        <w:jc w:val="both"/>
      </w:pPr>
      <w:r>
        <w:t>оценивать соответствие результата цели и условиям;</w:t>
      </w:r>
    </w:p>
    <w:p w:rsidR="00F54E3F" w:rsidRDefault="00F54E3F" w:rsidP="00F54E3F">
      <w:pPr>
        <w:pStyle w:val="ConsPlusNormal"/>
        <w:ind w:firstLine="540"/>
        <w:jc w:val="both"/>
      </w:pPr>
      <w:r>
        <w:t>принятие себя и других:</w:t>
      </w:r>
    </w:p>
    <w:p w:rsidR="00F54E3F" w:rsidRDefault="00F54E3F" w:rsidP="00F54E3F">
      <w:pPr>
        <w:pStyle w:val="ConsPlusNormal"/>
        <w:ind w:firstLine="540"/>
        <w:jc w:val="both"/>
      </w:pPr>
      <w:r>
        <w:t>осознанно относиться к другому человеку, его мнению;</w:t>
      </w:r>
    </w:p>
    <w:p w:rsidR="00F54E3F" w:rsidRDefault="00F54E3F" w:rsidP="00F54E3F">
      <w:pPr>
        <w:pStyle w:val="ConsPlusNormal"/>
        <w:ind w:firstLine="540"/>
        <w:jc w:val="both"/>
      </w:pPr>
      <w:r>
        <w:t>признавать свое право на ошибку и такое же право другого.</w:t>
      </w:r>
    </w:p>
    <w:p w:rsidR="00F54E3F" w:rsidRDefault="00F54E3F" w:rsidP="00F54E3F">
      <w:pPr>
        <w:pStyle w:val="ConsPlusNormal"/>
        <w:ind w:firstLine="540"/>
        <w:jc w:val="both"/>
      </w:pPr>
      <w:r>
        <w:t>23.8.2.7. У обучающегося будут сформированы следующие умения совместной деятельности:</w:t>
      </w:r>
    </w:p>
    <w:p w:rsidR="00F54E3F" w:rsidRDefault="00F54E3F" w:rsidP="00F54E3F">
      <w:pPr>
        <w:pStyle w:val="ConsPlusNormal"/>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F54E3F" w:rsidRDefault="00F54E3F" w:rsidP="00F54E3F">
      <w:pPr>
        <w:pStyle w:val="ConsPlusNormal"/>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4E3F" w:rsidRDefault="00F54E3F" w:rsidP="00F54E3F">
      <w:pPr>
        <w:pStyle w:val="ConsPlusNormal"/>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54E3F" w:rsidRDefault="00F54E3F" w:rsidP="00F54E3F">
      <w:pPr>
        <w:pStyle w:val="ConsPlusNormal"/>
        <w:ind w:firstLine="540"/>
        <w:jc w:val="both"/>
      </w:pPr>
      <w:r>
        <w:t>23.8.3. Предметные результаты освоения программы по географии. К концу 5 класса обучающийся научится:</w:t>
      </w:r>
    </w:p>
    <w:p w:rsidR="00F54E3F" w:rsidRDefault="00F54E3F" w:rsidP="00F54E3F">
      <w:pPr>
        <w:pStyle w:val="ConsPlusNormal"/>
        <w:ind w:firstLine="540"/>
        <w:jc w:val="both"/>
      </w:pPr>
      <w:r>
        <w:t>приводить примеры географических объектов, процессов и явлений, изучаемых различными ветвями географической науки;</w:t>
      </w:r>
    </w:p>
    <w:p w:rsidR="00F54E3F" w:rsidRDefault="00F54E3F" w:rsidP="00F54E3F">
      <w:pPr>
        <w:pStyle w:val="ConsPlusNormal"/>
        <w:ind w:firstLine="540"/>
        <w:jc w:val="both"/>
      </w:pPr>
      <w:r>
        <w:t>приводить примеры методов исследования, применяемых в географии;</w:t>
      </w:r>
    </w:p>
    <w:p w:rsidR="00F54E3F" w:rsidRDefault="00F54E3F" w:rsidP="00F54E3F">
      <w:pPr>
        <w:pStyle w:val="ConsPlusNormal"/>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54E3F" w:rsidRDefault="00F54E3F" w:rsidP="00F54E3F">
      <w:pPr>
        <w:pStyle w:val="ConsPlusNormal"/>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54E3F" w:rsidRDefault="00F54E3F" w:rsidP="00F54E3F">
      <w:pPr>
        <w:pStyle w:val="ConsPlusNormal"/>
        <w:ind w:firstLine="540"/>
        <w:jc w:val="both"/>
      </w:pPr>
      <w:r>
        <w:t>различать вклад великих путешественников в географическое изучение Земли;</w:t>
      </w:r>
    </w:p>
    <w:p w:rsidR="00F54E3F" w:rsidRDefault="00F54E3F" w:rsidP="00F54E3F">
      <w:pPr>
        <w:pStyle w:val="ConsPlusNormal"/>
        <w:ind w:firstLine="540"/>
        <w:jc w:val="both"/>
      </w:pPr>
      <w:r>
        <w:t>описывать и сравнивать маршруты их путешествий;</w:t>
      </w:r>
    </w:p>
    <w:p w:rsidR="00F54E3F" w:rsidRDefault="00F54E3F" w:rsidP="00F54E3F">
      <w:pPr>
        <w:pStyle w:val="ConsPlusNormal"/>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54E3F" w:rsidRDefault="00F54E3F" w:rsidP="00F54E3F">
      <w:pPr>
        <w:pStyle w:val="ConsPlusNormal"/>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F54E3F" w:rsidRDefault="00F54E3F" w:rsidP="00F54E3F">
      <w:pPr>
        <w:pStyle w:val="ConsPlusNormal"/>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54E3F" w:rsidRDefault="00F54E3F" w:rsidP="00F54E3F">
      <w:pPr>
        <w:pStyle w:val="ConsPlusNormal"/>
        <w:ind w:firstLine="54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54E3F" w:rsidRDefault="00F54E3F" w:rsidP="00F54E3F">
      <w:pPr>
        <w:pStyle w:val="ConsPlusNormal"/>
        <w:ind w:firstLine="540"/>
        <w:jc w:val="both"/>
      </w:pPr>
      <w:r>
        <w:t>различать понятия "план местности" и "географическая карта", "параллель" и "меридиан";</w:t>
      </w:r>
    </w:p>
    <w:p w:rsidR="00F54E3F" w:rsidRDefault="00F54E3F" w:rsidP="00F54E3F">
      <w:pPr>
        <w:pStyle w:val="ConsPlusNormal"/>
        <w:ind w:firstLine="540"/>
        <w:jc w:val="both"/>
      </w:pPr>
      <w:r>
        <w:t>приводить примеры влияния Солнца на мир живой и неживой природы;</w:t>
      </w:r>
    </w:p>
    <w:p w:rsidR="00F54E3F" w:rsidRDefault="00F54E3F" w:rsidP="00F54E3F">
      <w:pPr>
        <w:pStyle w:val="ConsPlusNormal"/>
        <w:ind w:firstLine="540"/>
        <w:jc w:val="both"/>
      </w:pPr>
      <w:r>
        <w:t>объяснять причины смены дня и ночи и времен года;</w:t>
      </w:r>
    </w:p>
    <w:p w:rsidR="00F54E3F" w:rsidRDefault="00F54E3F" w:rsidP="00F54E3F">
      <w:pPr>
        <w:pStyle w:val="ConsPlusNormal"/>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54E3F" w:rsidRDefault="00F54E3F" w:rsidP="00F54E3F">
      <w:pPr>
        <w:pStyle w:val="ConsPlusNormal"/>
        <w:ind w:firstLine="540"/>
        <w:jc w:val="both"/>
      </w:pPr>
      <w:r>
        <w:t>описывать внутреннее строение Земли;</w:t>
      </w:r>
    </w:p>
    <w:p w:rsidR="00F54E3F" w:rsidRDefault="00F54E3F" w:rsidP="00F54E3F">
      <w:pPr>
        <w:pStyle w:val="ConsPlusNormal"/>
        <w:ind w:firstLine="540"/>
        <w:jc w:val="both"/>
      </w:pPr>
      <w:r>
        <w:t>различать понятия "земная кора"; "ядро", "мантия"; "минерал" и "горная порода";</w:t>
      </w:r>
    </w:p>
    <w:p w:rsidR="00F54E3F" w:rsidRDefault="00F54E3F" w:rsidP="00F54E3F">
      <w:pPr>
        <w:pStyle w:val="ConsPlusNormal"/>
        <w:ind w:firstLine="540"/>
        <w:jc w:val="both"/>
      </w:pPr>
      <w:r>
        <w:t>различать понятия "материковая" и "океаническая" земная кора;</w:t>
      </w:r>
    </w:p>
    <w:p w:rsidR="00F54E3F" w:rsidRDefault="00F54E3F" w:rsidP="00F54E3F">
      <w:pPr>
        <w:pStyle w:val="ConsPlusNormal"/>
        <w:ind w:firstLine="540"/>
        <w:jc w:val="both"/>
      </w:pPr>
      <w:r>
        <w:t>различать изученные минералы и горные породы, материковую и океаническую земную кору;</w:t>
      </w:r>
    </w:p>
    <w:p w:rsidR="00F54E3F" w:rsidRDefault="00F54E3F" w:rsidP="00F54E3F">
      <w:pPr>
        <w:pStyle w:val="ConsPlusNormal"/>
        <w:ind w:firstLine="540"/>
        <w:jc w:val="both"/>
      </w:pPr>
      <w:r>
        <w:t>показывать на карте и обозначать на контурной карте материки и океаны, крупные формы рельефа Земли;</w:t>
      </w:r>
    </w:p>
    <w:p w:rsidR="00F54E3F" w:rsidRDefault="00F54E3F" w:rsidP="00F54E3F">
      <w:pPr>
        <w:pStyle w:val="ConsPlusNormal"/>
        <w:ind w:firstLine="540"/>
        <w:jc w:val="both"/>
      </w:pPr>
      <w:r>
        <w:t>различать горы и равнины;</w:t>
      </w:r>
    </w:p>
    <w:p w:rsidR="00F54E3F" w:rsidRDefault="00F54E3F" w:rsidP="00F54E3F">
      <w:pPr>
        <w:pStyle w:val="ConsPlusNormal"/>
        <w:ind w:firstLine="540"/>
        <w:jc w:val="both"/>
      </w:pPr>
      <w:r>
        <w:t>классифицировать формы рельефа суши по высоте и по внешнему облику;</w:t>
      </w:r>
    </w:p>
    <w:p w:rsidR="00F54E3F" w:rsidRDefault="00F54E3F" w:rsidP="00F54E3F">
      <w:pPr>
        <w:pStyle w:val="ConsPlusNormal"/>
        <w:ind w:firstLine="540"/>
        <w:jc w:val="both"/>
      </w:pPr>
      <w:r>
        <w:t>называть причины землетрясений и вулканических извержений;</w:t>
      </w:r>
    </w:p>
    <w:p w:rsidR="00F54E3F" w:rsidRDefault="00F54E3F" w:rsidP="00F54E3F">
      <w:pPr>
        <w:pStyle w:val="ConsPlusNormal"/>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54E3F" w:rsidRDefault="00F54E3F" w:rsidP="00F54E3F">
      <w:pPr>
        <w:pStyle w:val="ConsPlusNormal"/>
        <w:ind w:firstLine="540"/>
        <w:jc w:val="both"/>
      </w:pPr>
      <w:r>
        <w:t>применять понятия "эпицентр землетрясения" и "очаг землетрясения" для решения познавательных задач;</w:t>
      </w:r>
    </w:p>
    <w:p w:rsidR="00F54E3F" w:rsidRDefault="00F54E3F" w:rsidP="00F54E3F">
      <w:pPr>
        <w:pStyle w:val="ConsPlusNormal"/>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54E3F" w:rsidRDefault="00F54E3F" w:rsidP="00F54E3F">
      <w:pPr>
        <w:pStyle w:val="ConsPlusNormal"/>
        <w:ind w:firstLine="540"/>
        <w:jc w:val="both"/>
      </w:pPr>
      <w:r>
        <w:t>классифицировать острова по происхождению;</w:t>
      </w:r>
    </w:p>
    <w:p w:rsidR="00F54E3F" w:rsidRDefault="00F54E3F" w:rsidP="00F54E3F">
      <w:pPr>
        <w:pStyle w:val="ConsPlusNormal"/>
        <w:ind w:firstLine="540"/>
        <w:jc w:val="both"/>
      </w:pPr>
      <w:r>
        <w:t>приводить примеры опасных природных явлений в литосфере и средств их предупреждения;</w:t>
      </w:r>
    </w:p>
    <w:p w:rsidR="00F54E3F" w:rsidRDefault="00F54E3F" w:rsidP="00F54E3F">
      <w:pPr>
        <w:pStyle w:val="ConsPlusNormal"/>
        <w:ind w:firstLine="540"/>
        <w:jc w:val="both"/>
      </w:pPr>
      <w:r>
        <w:t>приводить примеры изменений в литосфере в результате деятельности человека на примере своей местности, России и мира;</w:t>
      </w:r>
    </w:p>
    <w:p w:rsidR="00F54E3F" w:rsidRDefault="00F54E3F" w:rsidP="00F54E3F">
      <w:pPr>
        <w:pStyle w:val="ConsPlusNormal"/>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54E3F" w:rsidRDefault="00F54E3F" w:rsidP="00F54E3F">
      <w:pPr>
        <w:pStyle w:val="ConsPlusNormal"/>
        <w:ind w:firstLine="540"/>
        <w:jc w:val="both"/>
      </w:pPr>
      <w:r>
        <w:t>приводить примеры действия внешних процессов рельефообразования и наличия полезных ископаемых в своей местности;</w:t>
      </w:r>
    </w:p>
    <w:p w:rsidR="00F54E3F" w:rsidRDefault="00F54E3F" w:rsidP="00F54E3F">
      <w:pPr>
        <w:pStyle w:val="ConsPlusNormal"/>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54E3F" w:rsidRDefault="00F54E3F" w:rsidP="00F54E3F">
      <w:pPr>
        <w:pStyle w:val="ConsPlusNormal"/>
        <w:ind w:firstLine="540"/>
        <w:jc w:val="both"/>
      </w:pPr>
      <w:r>
        <w:t>23.8.4. Предметные результаты освоения программы по географии. К концу 6 класса обучающийся научится:</w:t>
      </w:r>
    </w:p>
    <w:p w:rsidR="00F54E3F" w:rsidRDefault="00F54E3F" w:rsidP="00F54E3F">
      <w:pPr>
        <w:pStyle w:val="ConsPlusNormal"/>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54E3F" w:rsidRDefault="00F54E3F" w:rsidP="00F54E3F">
      <w:pPr>
        <w:pStyle w:val="ConsPlusNormal"/>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F54E3F" w:rsidRDefault="00F54E3F" w:rsidP="00F54E3F">
      <w:pPr>
        <w:pStyle w:val="ConsPlusNormal"/>
        <w:ind w:firstLine="540"/>
        <w:jc w:val="both"/>
      </w:pPr>
      <w:r>
        <w:t>приводить примеры опасных природных явлений в геосферах и средств их предупреждения;</w:t>
      </w:r>
    </w:p>
    <w:p w:rsidR="00F54E3F" w:rsidRDefault="00F54E3F" w:rsidP="00F54E3F">
      <w:pPr>
        <w:pStyle w:val="ConsPlusNormal"/>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F54E3F" w:rsidRDefault="00F54E3F" w:rsidP="00F54E3F">
      <w:pPr>
        <w:pStyle w:val="ConsPlusNormal"/>
        <w:ind w:firstLine="540"/>
        <w:jc w:val="both"/>
      </w:pPr>
      <w:r>
        <w:t>различать свойства вод отдельных частей Мирового океана;</w:t>
      </w:r>
    </w:p>
    <w:p w:rsidR="00F54E3F" w:rsidRDefault="00F54E3F" w:rsidP="00F54E3F">
      <w:pPr>
        <w:pStyle w:val="ConsPlusNormal"/>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F54E3F" w:rsidRDefault="00F54E3F" w:rsidP="00F54E3F">
      <w:pPr>
        <w:pStyle w:val="ConsPlusNormal"/>
        <w:ind w:firstLine="540"/>
        <w:jc w:val="both"/>
      </w:pPr>
      <w:r>
        <w:t>классифицировать объекты гидросферы (моря, озера, реки, подземные воды, болота, ледники) по заданным признакам;</w:t>
      </w:r>
    </w:p>
    <w:p w:rsidR="00F54E3F" w:rsidRDefault="00F54E3F" w:rsidP="00F54E3F">
      <w:pPr>
        <w:pStyle w:val="ConsPlusNormal"/>
        <w:ind w:firstLine="540"/>
        <w:jc w:val="both"/>
      </w:pPr>
      <w:r>
        <w:t>различать питание и режим рек;</w:t>
      </w:r>
    </w:p>
    <w:p w:rsidR="00F54E3F" w:rsidRDefault="00F54E3F" w:rsidP="00F54E3F">
      <w:pPr>
        <w:pStyle w:val="ConsPlusNormal"/>
        <w:ind w:firstLine="540"/>
        <w:jc w:val="both"/>
      </w:pPr>
      <w:r>
        <w:t>сравнивать реки по заданным признакам;</w:t>
      </w:r>
    </w:p>
    <w:p w:rsidR="00F54E3F" w:rsidRDefault="00F54E3F" w:rsidP="00F54E3F">
      <w:pPr>
        <w:pStyle w:val="ConsPlusNormal"/>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F54E3F" w:rsidRDefault="00F54E3F" w:rsidP="00F54E3F">
      <w:pPr>
        <w:pStyle w:val="ConsPlusNormal"/>
        <w:ind w:firstLine="540"/>
        <w:jc w:val="both"/>
      </w:pPr>
      <w:r>
        <w:t>устанавливать причинно-следственные связи между питанием, режимом реки и климатом на территории речного бассейна;</w:t>
      </w:r>
    </w:p>
    <w:p w:rsidR="00F54E3F" w:rsidRDefault="00F54E3F" w:rsidP="00F54E3F">
      <w:pPr>
        <w:pStyle w:val="ConsPlusNormal"/>
        <w:ind w:firstLine="540"/>
        <w:jc w:val="both"/>
      </w:pPr>
      <w:r>
        <w:t>приводить примеры районов распространения многолетней мерзлоты;</w:t>
      </w:r>
    </w:p>
    <w:p w:rsidR="00F54E3F" w:rsidRDefault="00F54E3F" w:rsidP="00F54E3F">
      <w:pPr>
        <w:pStyle w:val="ConsPlusNormal"/>
        <w:ind w:firstLine="540"/>
        <w:jc w:val="both"/>
      </w:pPr>
      <w:r>
        <w:t>называть причины образования цунами, приливов и отливов;</w:t>
      </w:r>
    </w:p>
    <w:p w:rsidR="00F54E3F" w:rsidRDefault="00F54E3F" w:rsidP="00F54E3F">
      <w:pPr>
        <w:pStyle w:val="ConsPlusNormal"/>
        <w:ind w:firstLine="540"/>
        <w:jc w:val="both"/>
      </w:pPr>
      <w:r>
        <w:t>описывать состав, строение атмосферы;</w:t>
      </w:r>
    </w:p>
    <w:p w:rsidR="00F54E3F" w:rsidRDefault="00F54E3F" w:rsidP="00F54E3F">
      <w:pPr>
        <w:pStyle w:val="ConsPlusNormal"/>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54E3F" w:rsidRDefault="00F54E3F" w:rsidP="00F54E3F">
      <w:pPr>
        <w:pStyle w:val="ConsPlusNormal"/>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54E3F" w:rsidRDefault="00F54E3F" w:rsidP="00F54E3F">
      <w:pPr>
        <w:pStyle w:val="ConsPlusNormal"/>
        <w:ind w:firstLine="540"/>
        <w:jc w:val="both"/>
      </w:pPr>
      <w:r>
        <w:t>различать свойства воздуха; климаты Земли; климатообразующие факторы;</w:t>
      </w:r>
    </w:p>
    <w:p w:rsidR="00F54E3F" w:rsidRDefault="00F54E3F" w:rsidP="00F54E3F">
      <w:pPr>
        <w:pStyle w:val="ConsPlusNormal"/>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54E3F" w:rsidRDefault="00F54E3F" w:rsidP="00F54E3F">
      <w:pPr>
        <w:pStyle w:val="ConsPlusNormal"/>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54E3F" w:rsidRDefault="00F54E3F" w:rsidP="00F54E3F">
      <w:pPr>
        <w:pStyle w:val="ConsPlusNormal"/>
        <w:ind w:firstLine="540"/>
        <w:jc w:val="both"/>
      </w:pPr>
      <w:r>
        <w:t>различать виды атмосферных осадков;</w:t>
      </w:r>
    </w:p>
    <w:p w:rsidR="00F54E3F" w:rsidRDefault="00F54E3F" w:rsidP="00F54E3F">
      <w:pPr>
        <w:pStyle w:val="ConsPlusNormal"/>
        <w:ind w:firstLine="540"/>
        <w:jc w:val="both"/>
      </w:pPr>
      <w:r>
        <w:t>различать понятия "бризы" и "муссоны";</w:t>
      </w:r>
    </w:p>
    <w:p w:rsidR="00F54E3F" w:rsidRDefault="00F54E3F" w:rsidP="00F54E3F">
      <w:pPr>
        <w:pStyle w:val="ConsPlusNormal"/>
        <w:ind w:firstLine="540"/>
        <w:jc w:val="both"/>
      </w:pPr>
      <w:r>
        <w:t>различать понятия "погода" и "климат";</w:t>
      </w:r>
    </w:p>
    <w:p w:rsidR="00F54E3F" w:rsidRDefault="00F54E3F" w:rsidP="00F54E3F">
      <w:pPr>
        <w:pStyle w:val="ConsPlusNormal"/>
        <w:ind w:firstLine="540"/>
        <w:jc w:val="both"/>
      </w:pPr>
      <w:r>
        <w:t>различать понятия "атмосфера", "тропосфера", "стратосфера", "верхние слои атмосферы";</w:t>
      </w:r>
    </w:p>
    <w:p w:rsidR="00F54E3F" w:rsidRDefault="00F54E3F" w:rsidP="00F54E3F">
      <w:pPr>
        <w:pStyle w:val="ConsPlusNormal"/>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54E3F" w:rsidRDefault="00F54E3F" w:rsidP="00F54E3F">
      <w:pPr>
        <w:pStyle w:val="ConsPlusNormal"/>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54E3F" w:rsidRDefault="00F54E3F" w:rsidP="00F54E3F">
      <w:pPr>
        <w:pStyle w:val="ConsPlusNormal"/>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54E3F" w:rsidRDefault="00F54E3F" w:rsidP="00F54E3F">
      <w:pPr>
        <w:pStyle w:val="ConsPlusNormal"/>
        <w:ind w:firstLine="540"/>
        <w:jc w:val="both"/>
      </w:pPr>
      <w:r>
        <w:t>называть границы биосферы;</w:t>
      </w:r>
    </w:p>
    <w:p w:rsidR="00F54E3F" w:rsidRDefault="00F54E3F" w:rsidP="00F54E3F">
      <w:pPr>
        <w:pStyle w:val="ConsPlusNormal"/>
        <w:ind w:firstLine="540"/>
        <w:jc w:val="both"/>
      </w:pPr>
      <w:r>
        <w:t>приводить примеры приспособления живых организмов к среде обитания в разных природных зонах;</w:t>
      </w:r>
    </w:p>
    <w:p w:rsidR="00F54E3F" w:rsidRDefault="00F54E3F" w:rsidP="00F54E3F">
      <w:pPr>
        <w:pStyle w:val="ConsPlusNormal"/>
        <w:ind w:firstLine="540"/>
        <w:jc w:val="both"/>
      </w:pPr>
      <w:r>
        <w:t>различать растительный и животный мир разных территорий Земли;</w:t>
      </w:r>
    </w:p>
    <w:p w:rsidR="00F54E3F" w:rsidRDefault="00F54E3F" w:rsidP="00F54E3F">
      <w:pPr>
        <w:pStyle w:val="ConsPlusNormal"/>
        <w:ind w:firstLine="540"/>
        <w:jc w:val="both"/>
      </w:pPr>
      <w:r>
        <w:t>объяснять взаимосвязи компонентов природы в природно-территориальном комплексе;</w:t>
      </w:r>
    </w:p>
    <w:p w:rsidR="00F54E3F" w:rsidRDefault="00F54E3F" w:rsidP="00F54E3F">
      <w:pPr>
        <w:pStyle w:val="ConsPlusNormal"/>
        <w:ind w:firstLine="540"/>
        <w:jc w:val="both"/>
      </w:pPr>
      <w:r>
        <w:t>сравнивать особенности растительного и животного мира в различных природных зонах;</w:t>
      </w:r>
    </w:p>
    <w:p w:rsidR="00F54E3F" w:rsidRDefault="00F54E3F" w:rsidP="00F54E3F">
      <w:pPr>
        <w:pStyle w:val="ConsPlusNormal"/>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54E3F" w:rsidRDefault="00F54E3F" w:rsidP="00F54E3F">
      <w:pPr>
        <w:pStyle w:val="ConsPlusNormal"/>
        <w:ind w:firstLine="540"/>
        <w:jc w:val="both"/>
      </w:pPr>
      <w:r>
        <w:t>сравнивать плодородие почв в различных природных зонах;</w:t>
      </w:r>
    </w:p>
    <w:p w:rsidR="00F54E3F" w:rsidRDefault="00F54E3F" w:rsidP="00F54E3F">
      <w:pPr>
        <w:pStyle w:val="ConsPlusNormal"/>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54E3F" w:rsidRDefault="00F54E3F" w:rsidP="00F54E3F">
      <w:pPr>
        <w:pStyle w:val="ConsPlusNormal"/>
        <w:ind w:firstLine="540"/>
        <w:jc w:val="both"/>
      </w:pPr>
      <w:r>
        <w:t>23.8.5. Предметные результаты освоения программы по географии. К концу 7 класса обучающийся научится:</w:t>
      </w:r>
    </w:p>
    <w:p w:rsidR="00F54E3F" w:rsidRDefault="00F54E3F" w:rsidP="00F54E3F">
      <w:pPr>
        <w:pStyle w:val="ConsPlusNormal"/>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54E3F" w:rsidRDefault="00F54E3F" w:rsidP="00F54E3F">
      <w:pPr>
        <w:pStyle w:val="ConsPlusNormal"/>
        <w:ind w:firstLine="540"/>
        <w:jc w:val="both"/>
      </w:pPr>
      <w:r>
        <w:t>называть: строение и свойства (целостность, зональность, ритмичность) географической оболочки;</w:t>
      </w:r>
    </w:p>
    <w:p w:rsidR="00F54E3F" w:rsidRDefault="00F54E3F" w:rsidP="00F54E3F">
      <w:pPr>
        <w:pStyle w:val="ConsPlusNormal"/>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54E3F" w:rsidRDefault="00F54E3F" w:rsidP="00F54E3F">
      <w:pPr>
        <w:pStyle w:val="ConsPlusNormal"/>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F54E3F" w:rsidRDefault="00F54E3F" w:rsidP="00F54E3F">
      <w:pPr>
        <w:pStyle w:val="ConsPlusNormal"/>
        <w:ind w:firstLine="540"/>
        <w:jc w:val="both"/>
      </w:pPr>
      <w:r>
        <w:t>различать изученные процессы и явления, происходящие в географической оболочке;</w:t>
      </w:r>
    </w:p>
    <w:p w:rsidR="00F54E3F" w:rsidRDefault="00F54E3F" w:rsidP="00F54E3F">
      <w:pPr>
        <w:pStyle w:val="ConsPlusNormal"/>
        <w:ind w:firstLine="540"/>
        <w:jc w:val="both"/>
      </w:pPr>
      <w:r>
        <w:t>приводить примеры изменений в геосферах в результате деятельности человека;</w:t>
      </w:r>
    </w:p>
    <w:p w:rsidR="00F54E3F" w:rsidRDefault="00F54E3F" w:rsidP="00F54E3F">
      <w:pPr>
        <w:pStyle w:val="ConsPlusNormal"/>
        <w:ind w:firstLine="540"/>
        <w:jc w:val="both"/>
      </w:pPr>
      <w:r>
        <w:t>описывать закономерности изменения в пространстве рельефа, климата, внутренних вод и органического мира;</w:t>
      </w:r>
    </w:p>
    <w:p w:rsidR="00F54E3F" w:rsidRDefault="00F54E3F" w:rsidP="00F54E3F">
      <w:pPr>
        <w:pStyle w:val="ConsPlusNormal"/>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54E3F" w:rsidRDefault="00F54E3F" w:rsidP="00F54E3F">
      <w:pPr>
        <w:pStyle w:val="ConsPlusNormal"/>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F54E3F" w:rsidRDefault="00F54E3F" w:rsidP="00F54E3F">
      <w:pPr>
        <w:pStyle w:val="ConsPlusNormal"/>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F54E3F" w:rsidRDefault="00F54E3F" w:rsidP="00F54E3F">
      <w:pPr>
        <w:pStyle w:val="ConsPlusNormal"/>
        <w:ind w:firstLine="540"/>
        <w:jc w:val="both"/>
      </w:pPr>
      <w:r>
        <w:t>классифицировать воздушные массы Земли, типы климата по заданным показателям;</w:t>
      </w:r>
    </w:p>
    <w:p w:rsidR="00F54E3F" w:rsidRDefault="00F54E3F" w:rsidP="00F54E3F">
      <w:pPr>
        <w:pStyle w:val="ConsPlusNormal"/>
        <w:ind w:firstLine="540"/>
        <w:jc w:val="both"/>
      </w:pPr>
      <w:r>
        <w:t>объяснять образование тропических муссонов, пассатов тропических широт, западных ветров;</w:t>
      </w:r>
    </w:p>
    <w:p w:rsidR="00F54E3F" w:rsidRDefault="00F54E3F" w:rsidP="00F54E3F">
      <w:pPr>
        <w:pStyle w:val="ConsPlusNormal"/>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54E3F" w:rsidRDefault="00F54E3F" w:rsidP="00F54E3F">
      <w:pPr>
        <w:pStyle w:val="ConsPlusNormal"/>
        <w:ind w:firstLine="540"/>
        <w:jc w:val="both"/>
      </w:pPr>
      <w:r>
        <w:t>описывать климат территории по климатограмме;</w:t>
      </w:r>
    </w:p>
    <w:p w:rsidR="00F54E3F" w:rsidRDefault="00F54E3F" w:rsidP="00F54E3F">
      <w:pPr>
        <w:pStyle w:val="ConsPlusNormal"/>
        <w:ind w:firstLine="540"/>
        <w:jc w:val="both"/>
      </w:pPr>
      <w:r>
        <w:t>объяснять влияние климатообразующих факторов на климатические особенности территории;</w:t>
      </w:r>
    </w:p>
    <w:p w:rsidR="00F54E3F" w:rsidRDefault="00F54E3F" w:rsidP="00F54E3F">
      <w:pPr>
        <w:pStyle w:val="ConsPlusNormal"/>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54E3F" w:rsidRDefault="00F54E3F" w:rsidP="00F54E3F">
      <w:pPr>
        <w:pStyle w:val="ConsPlusNormal"/>
        <w:ind w:firstLine="540"/>
        <w:jc w:val="both"/>
      </w:pPr>
      <w:r>
        <w:t>различать океанические течения;</w:t>
      </w:r>
    </w:p>
    <w:p w:rsidR="00F54E3F" w:rsidRDefault="00F54E3F" w:rsidP="00F54E3F">
      <w:pPr>
        <w:pStyle w:val="ConsPlusNormal"/>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F54E3F" w:rsidRDefault="00F54E3F" w:rsidP="00F54E3F">
      <w:pPr>
        <w:pStyle w:val="ConsPlusNormal"/>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54E3F" w:rsidRDefault="00F54E3F" w:rsidP="00F54E3F">
      <w:pPr>
        <w:pStyle w:val="ConsPlusNormal"/>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54E3F" w:rsidRDefault="00F54E3F" w:rsidP="00F54E3F">
      <w:pPr>
        <w:pStyle w:val="ConsPlusNormal"/>
        <w:ind w:firstLine="540"/>
        <w:jc w:val="both"/>
      </w:pPr>
      <w:r>
        <w:t>различать и сравнивать численность населения крупных стран мира;</w:t>
      </w:r>
    </w:p>
    <w:p w:rsidR="00F54E3F" w:rsidRDefault="00F54E3F" w:rsidP="00F54E3F">
      <w:pPr>
        <w:pStyle w:val="ConsPlusNormal"/>
        <w:ind w:firstLine="540"/>
        <w:jc w:val="both"/>
      </w:pPr>
      <w:r>
        <w:t>сравнивать плотность населения различных территорий;</w:t>
      </w:r>
    </w:p>
    <w:p w:rsidR="00F54E3F" w:rsidRDefault="00F54E3F" w:rsidP="00F54E3F">
      <w:pPr>
        <w:pStyle w:val="ConsPlusNormal"/>
        <w:ind w:firstLine="540"/>
        <w:jc w:val="both"/>
      </w:pPr>
      <w:r>
        <w:t>применять понятие "плотность населения" для решения учебных и (или) практико-ориентированных задач;</w:t>
      </w:r>
    </w:p>
    <w:p w:rsidR="00F54E3F" w:rsidRDefault="00F54E3F" w:rsidP="00F54E3F">
      <w:pPr>
        <w:pStyle w:val="ConsPlusNormal"/>
        <w:ind w:firstLine="540"/>
        <w:jc w:val="both"/>
      </w:pPr>
      <w:r>
        <w:t>различать городские и сельские поселения;</w:t>
      </w:r>
    </w:p>
    <w:p w:rsidR="00F54E3F" w:rsidRDefault="00F54E3F" w:rsidP="00F54E3F">
      <w:pPr>
        <w:pStyle w:val="ConsPlusNormal"/>
        <w:ind w:firstLine="540"/>
        <w:jc w:val="both"/>
      </w:pPr>
      <w:r>
        <w:t>приводить примеры крупнейших городов мира;</w:t>
      </w:r>
    </w:p>
    <w:p w:rsidR="00F54E3F" w:rsidRDefault="00F54E3F" w:rsidP="00F54E3F">
      <w:pPr>
        <w:pStyle w:val="ConsPlusNormal"/>
        <w:ind w:firstLine="540"/>
        <w:jc w:val="both"/>
      </w:pPr>
      <w:r>
        <w:t>приводить примеры мировых и национальных религий;</w:t>
      </w:r>
    </w:p>
    <w:p w:rsidR="00F54E3F" w:rsidRDefault="00F54E3F" w:rsidP="00F54E3F">
      <w:pPr>
        <w:pStyle w:val="ConsPlusNormal"/>
        <w:ind w:firstLine="540"/>
        <w:jc w:val="both"/>
      </w:pPr>
      <w:r>
        <w:t>проводить языковую классификацию народов;</w:t>
      </w:r>
    </w:p>
    <w:p w:rsidR="00F54E3F" w:rsidRDefault="00F54E3F" w:rsidP="00F54E3F">
      <w:pPr>
        <w:pStyle w:val="ConsPlusNormal"/>
        <w:ind w:firstLine="540"/>
        <w:jc w:val="both"/>
      </w:pPr>
      <w:r>
        <w:t>различать основные виды хозяйственной деятельности людей на различных территориях;</w:t>
      </w:r>
    </w:p>
    <w:p w:rsidR="00F54E3F" w:rsidRDefault="00F54E3F" w:rsidP="00F54E3F">
      <w:pPr>
        <w:pStyle w:val="ConsPlusNormal"/>
        <w:ind w:firstLine="540"/>
        <w:jc w:val="both"/>
      </w:pPr>
      <w:r>
        <w:t>определять страны по их существенным признакам;</w:t>
      </w:r>
    </w:p>
    <w:p w:rsidR="00F54E3F" w:rsidRDefault="00F54E3F" w:rsidP="00F54E3F">
      <w:pPr>
        <w:pStyle w:val="ConsPlusNormal"/>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54E3F" w:rsidRDefault="00F54E3F" w:rsidP="00F54E3F">
      <w:pPr>
        <w:pStyle w:val="ConsPlusNormal"/>
        <w:ind w:firstLine="540"/>
        <w:jc w:val="both"/>
      </w:pPr>
      <w:r>
        <w:t>объяснять особенности природы, населения и хозяйства отдельных территорий;</w:t>
      </w:r>
    </w:p>
    <w:p w:rsidR="00F54E3F" w:rsidRDefault="00F54E3F" w:rsidP="00F54E3F">
      <w:pPr>
        <w:pStyle w:val="ConsPlusNormal"/>
        <w:ind w:firstLine="540"/>
        <w:jc w:val="both"/>
      </w:pPr>
      <w:r>
        <w:t>использовать знания о населении материков и стран для решения различных учебных и практико-ориентированных задач;</w:t>
      </w:r>
    </w:p>
    <w:p w:rsidR="00F54E3F" w:rsidRDefault="00F54E3F" w:rsidP="00F54E3F">
      <w:pPr>
        <w:pStyle w:val="ConsPlusNormal"/>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54E3F" w:rsidRDefault="00F54E3F" w:rsidP="00F54E3F">
      <w:pPr>
        <w:pStyle w:val="ConsPlusNormal"/>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54E3F" w:rsidRDefault="00F54E3F" w:rsidP="00F54E3F">
      <w:pPr>
        <w:pStyle w:val="ConsPlusNormal"/>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54E3F" w:rsidRDefault="00F54E3F" w:rsidP="00F54E3F">
      <w:pPr>
        <w:pStyle w:val="ConsPlusNormal"/>
        <w:ind w:firstLine="540"/>
        <w:jc w:val="both"/>
      </w:pPr>
      <w:r>
        <w:t>приводить примеры взаимодействия природы и общества в пределах отдельных территорий;</w:t>
      </w:r>
    </w:p>
    <w:p w:rsidR="00F54E3F" w:rsidRDefault="00F54E3F" w:rsidP="00F54E3F">
      <w:pPr>
        <w:pStyle w:val="ConsPlusNormal"/>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54E3F" w:rsidRDefault="00F54E3F" w:rsidP="00F54E3F">
      <w:pPr>
        <w:pStyle w:val="ConsPlusNormal"/>
        <w:ind w:firstLine="540"/>
        <w:jc w:val="both"/>
      </w:pPr>
      <w:r>
        <w:t>23.8.6. Предметные результаты освоения программы по географии. К концу 8 класса обучающийся научится:</w:t>
      </w:r>
    </w:p>
    <w:p w:rsidR="00F54E3F" w:rsidRDefault="00F54E3F" w:rsidP="00F54E3F">
      <w:pPr>
        <w:pStyle w:val="ConsPlusNormal"/>
        <w:ind w:firstLine="540"/>
        <w:jc w:val="both"/>
      </w:pPr>
      <w:r>
        <w:t>характеризовать основные этапы истории формирования и изучения территории России;</w:t>
      </w:r>
    </w:p>
    <w:p w:rsidR="00F54E3F" w:rsidRDefault="00F54E3F" w:rsidP="00F54E3F">
      <w:pPr>
        <w:pStyle w:val="ConsPlusNormal"/>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F54E3F" w:rsidRDefault="00F54E3F" w:rsidP="00F54E3F">
      <w:pPr>
        <w:pStyle w:val="ConsPlusNormal"/>
        <w:ind w:firstLine="540"/>
        <w:jc w:val="both"/>
      </w:pPr>
      <w:r>
        <w:t>характеризовать географическое положение России с использованием информации из различных источников;</w:t>
      </w:r>
    </w:p>
    <w:p w:rsidR="00F54E3F" w:rsidRDefault="00F54E3F" w:rsidP="00F54E3F">
      <w:pPr>
        <w:pStyle w:val="ConsPlusNormal"/>
        <w:ind w:firstLine="540"/>
        <w:jc w:val="both"/>
      </w:pPr>
      <w:r>
        <w:t>различать федеральные округа, крупные географические районы и макрорегионы России;</w:t>
      </w:r>
    </w:p>
    <w:p w:rsidR="00F54E3F" w:rsidRDefault="00F54E3F" w:rsidP="00F54E3F">
      <w:pPr>
        <w:pStyle w:val="ConsPlusNormal"/>
        <w:ind w:firstLine="540"/>
        <w:jc w:val="both"/>
      </w:pPr>
      <w:r>
        <w:t>приводить примеры субъектов Российской Федерации разных видов и показывать их на географической карте;</w:t>
      </w:r>
    </w:p>
    <w:p w:rsidR="00F54E3F" w:rsidRDefault="00F54E3F" w:rsidP="00F54E3F">
      <w:pPr>
        <w:pStyle w:val="ConsPlusNormal"/>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F54E3F" w:rsidRDefault="00F54E3F" w:rsidP="00F54E3F">
      <w:pPr>
        <w:pStyle w:val="ConsPlusNormal"/>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54E3F" w:rsidRDefault="00F54E3F" w:rsidP="00F54E3F">
      <w:pPr>
        <w:pStyle w:val="ConsPlusNormal"/>
        <w:ind w:firstLine="540"/>
        <w:jc w:val="both"/>
      </w:pPr>
      <w:r>
        <w:t>оценивать степень благоприятности природных условий в пределах отдельных регионов страны;</w:t>
      </w:r>
    </w:p>
    <w:p w:rsidR="00F54E3F" w:rsidRDefault="00F54E3F" w:rsidP="00F54E3F">
      <w:pPr>
        <w:pStyle w:val="ConsPlusNormal"/>
        <w:ind w:firstLine="540"/>
        <w:jc w:val="both"/>
      </w:pPr>
      <w:r>
        <w:t>проводить классификацию природных ресурсов;</w:t>
      </w:r>
    </w:p>
    <w:p w:rsidR="00F54E3F" w:rsidRDefault="00F54E3F" w:rsidP="00F54E3F">
      <w:pPr>
        <w:pStyle w:val="ConsPlusNormal"/>
        <w:ind w:firstLine="540"/>
        <w:jc w:val="both"/>
      </w:pPr>
      <w:r>
        <w:t>распознавать типы природопользования;</w:t>
      </w:r>
    </w:p>
    <w:p w:rsidR="00F54E3F" w:rsidRDefault="00F54E3F" w:rsidP="00F54E3F">
      <w:pPr>
        <w:pStyle w:val="ConsPlusNormal"/>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54E3F" w:rsidRDefault="00F54E3F" w:rsidP="00F54E3F">
      <w:pPr>
        <w:pStyle w:val="ConsPlusNormal"/>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54E3F" w:rsidRDefault="00F54E3F" w:rsidP="00F54E3F">
      <w:pPr>
        <w:pStyle w:val="ConsPlusNormal"/>
        <w:ind w:firstLine="540"/>
        <w:jc w:val="both"/>
      </w:pPr>
      <w:r>
        <w:t>сравнивать особенности компонентов природы отдельных территорий страны;</w:t>
      </w:r>
    </w:p>
    <w:p w:rsidR="00F54E3F" w:rsidRDefault="00F54E3F" w:rsidP="00F54E3F">
      <w:pPr>
        <w:pStyle w:val="ConsPlusNormal"/>
        <w:ind w:firstLine="540"/>
        <w:jc w:val="both"/>
      </w:pPr>
      <w:r>
        <w:t>объяснять особенности компонентов природы отдельных территорий страны;</w:t>
      </w:r>
    </w:p>
    <w:p w:rsidR="00F54E3F" w:rsidRDefault="00F54E3F" w:rsidP="00F54E3F">
      <w:pPr>
        <w:pStyle w:val="ConsPlusNormal"/>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54E3F" w:rsidRDefault="00F54E3F" w:rsidP="00F54E3F">
      <w:pPr>
        <w:pStyle w:val="ConsPlusNormal"/>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F54E3F" w:rsidRDefault="00F54E3F" w:rsidP="00F54E3F">
      <w:pPr>
        <w:pStyle w:val="ConsPlusNormal"/>
        <w:ind w:firstLine="540"/>
        <w:jc w:val="both"/>
      </w:pPr>
      <w:r>
        <w:t>объяснять распространение по территории страны областей современного горообразования, землетрясений и вулканизма;</w:t>
      </w:r>
    </w:p>
    <w:p w:rsidR="00F54E3F" w:rsidRDefault="00F54E3F" w:rsidP="00F54E3F">
      <w:pPr>
        <w:pStyle w:val="ConsPlusNormal"/>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F54E3F" w:rsidRDefault="00F54E3F" w:rsidP="00F54E3F">
      <w:pPr>
        <w:pStyle w:val="ConsPlusNormal"/>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54E3F" w:rsidRDefault="00F54E3F" w:rsidP="00F54E3F">
      <w:pPr>
        <w:pStyle w:val="ConsPlusNormal"/>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54E3F" w:rsidRDefault="00F54E3F" w:rsidP="00F54E3F">
      <w:pPr>
        <w:pStyle w:val="ConsPlusNormal"/>
        <w:ind w:firstLine="540"/>
        <w:jc w:val="both"/>
      </w:pPr>
      <w:r>
        <w:t>описывать и прогнозировать погоду территории по карте погоды;</w:t>
      </w:r>
    </w:p>
    <w:p w:rsidR="00F54E3F" w:rsidRDefault="00F54E3F" w:rsidP="00F54E3F">
      <w:pPr>
        <w:pStyle w:val="ConsPlusNormal"/>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F54E3F" w:rsidRDefault="00F54E3F" w:rsidP="00F54E3F">
      <w:pPr>
        <w:pStyle w:val="ConsPlusNormal"/>
        <w:ind w:firstLine="540"/>
        <w:jc w:val="both"/>
      </w:pPr>
      <w:r>
        <w:t>проводить классификацию типов климата и почв России;</w:t>
      </w:r>
    </w:p>
    <w:p w:rsidR="00F54E3F" w:rsidRDefault="00F54E3F" w:rsidP="00F54E3F">
      <w:pPr>
        <w:pStyle w:val="ConsPlusNormal"/>
        <w:ind w:firstLine="540"/>
        <w:jc w:val="both"/>
      </w:pPr>
      <w:r>
        <w:t>распознавать показатели, характеризующие состояние окружающей среды;</w:t>
      </w:r>
    </w:p>
    <w:p w:rsidR="00F54E3F" w:rsidRDefault="00F54E3F" w:rsidP="00F54E3F">
      <w:pPr>
        <w:pStyle w:val="ConsPlusNormal"/>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54E3F" w:rsidRDefault="00F54E3F" w:rsidP="00F54E3F">
      <w:pPr>
        <w:pStyle w:val="ConsPlusNormal"/>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F54E3F" w:rsidRDefault="00F54E3F" w:rsidP="00F54E3F">
      <w:pPr>
        <w:pStyle w:val="ConsPlusNormal"/>
        <w:ind w:firstLine="540"/>
        <w:jc w:val="both"/>
      </w:pPr>
      <w:r>
        <w:t>приводить примеры рационального и нерационального природопользования;</w:t>
      </w:r>
    </w:p>
    <w:p w:rsidR="00F54E3F" w:rsidRDefault="00F54E3F" w:rsidP="00F54E3F">
      <w:pPr>
        <w:pStyle w:val="ConsPlusNormal"/>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F54E3F" w:rsidRDefault="00F54E3F" w:rsidP="00F54E3F">
      <w:pPr>
        <w:pStyle w:val="ConsPlusNormal"/>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54E3F" w:rsidRDefault="00F54E3F" w:rsidP="00F54E3F">
      <w:pPr>
        <w:pStyle w:val="ConsPlusNormal"/>
        <w:ind w:firstLine="540"/>
        <w:jc w:val="both"/>
      </w:pPr>
      <w:r>
        <w:t>приводить примеры адаптации человека к разнообразным природным условиям на территории страны;</w:t>
      </w:r>
    </w:p>
    <w:p w:rsidR="00F54E3F" w:rsidRDefault="00F54E3F" w:rsidP="00F54E3F">
      <w:pPr>
        <w:pStyle w:val="ConsPlusNormal"/>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F54E3F" w:rsidRDefault="00F54E3F" w:rsidP="00F54E3F">
      <w:pPr>
        <w:pStyle w:val="ConsPlusNormal"/>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F54E3F" w:rsidRDefault="00F54E3F" w:rsidP="00F54E3F">
      <w:pPr>
        <w:pStyle w:val="ConsPlusNormal"/>
        <w:ind w:firstLine="540"/>
        <w:jc w:val="both"/>
      </w:pPr>
      <w:r>
        <w:t>проводить классификацию населенных пунктов и регионов России по заданным основаниям;</w:t>
      </w:r>
    </w:p>
    <w:p w:rsidR="00F54E3F" w:rsidRDefault="00F54E3F" w:rsidP="00F54E3F">
      <w:pPr>
        <w:pStyle w:val="ConsPlusNormal"/>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54E3F" w:rsidRDefault="00F54E3F" w:rsidP="00F54E3F">
      <w:pPr>
        <w:pStyle w:val="ConsPlusNormal"/>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F54E3F" w:rsidRDefault="00F54E3F" w:rsidP="00F54E3F">
      <w:pPr>
        <w:pStyle w:val="ConsPlusNormal"/>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54E3F" w:rsidRDefault="00F54E3F" w:rsidP="00F54E3F">
      <w:pPr>
        <w:pStyle w:val="ConsPlusNormal"/>
        <w:ind w:firstLine="540"/>
        <w:jc w:val="both"/>
      </w:pPr>
      <w:r>
        <w:t>23.8.7. Предметные результаты освоения программы по географии. К концу 9 класса обучающийся научится:</w:t>
      </w:r>
    </w:p>
    <w:p w:rsidR="00F54E3F" w:rsidRDefault="00F54E3F" w:rsidP="00F54E3F">
      <w:pPr>
        <w:pStyle w:val="ConsPlusNormal"/>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54E3F" w:rsidRDefault="00F54E3F" w:rsidP="00F54E3F">
      <w:pPr>
        <w:pStyle w:val="ConsPlusNormal"/>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54E3F" w:rsidRDefault="00F54E3F" w:rsidP="00F54E3F">
      <w:pPr>
        <w:pStyle w:val="ConsPlusNormal"/>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54E3F" w:rsidRDefault="00F54E3F" w:rsidP="00F54E3F">
      <w:pPr>
        <w:pStyle w:val="ConsPlusNormal"/>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54E3F" w:rsidRDefault="00F54E3F" w:rsidP="00F54E3F">
      <w:pPr>
        <w:pStyle w:val="ConsPlusNormal"/>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54E3F" w:rsidRDefault="00F54E3F" w:rsidP="00F54E3F">
      <w:pPr>
        <w:pStyle w:val="ConsPlusNormal"/>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54E3F" w:rsidRDefault="00F54E3F" w:rsidP="00F54E3F">
      <w:pPr>
        <w:pStyle w:val="ConsPlusNormal"/>
        <w:ind w:firstLine="540"/>
        <w:jc w:val="both"/>
      </w:pPr>
      <w:r>
        <w:t>различать территории опережающего развития (ТОР), Арктическую зону и зону Севера России;</w:t>
      </w:r>
    </w:p>
    <w:p w:rsidR="00F54E3F" w:rsidRDefault="00F54E3F" w:rsidP="00F54E3F">
      <w:pPr>
        <w:pStyle w:val="ConsPlusNormal"/>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54E3F" w:rsidRDefault="00F54E3F" w:rsidP="00F54E3F">
      <w:pPr>
        <w:pStyle w:val="ConsPlusNormal"/>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54E3F" w:rsidRDefault="00F54E3F" w:rsidP="00F54E3F">
      <w:pPr>
        <w:pStyle w:val="ConsPlusNormal"/>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54E3F" w:rsidRDefault="00F54E3F" w:rsidP="00F54E3F">
      <w:pPr>
        <w:pStyle w:val="ConsPlusNormal"/>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F54E3F" w:rsidRDefault="00F54E3F" w:rsidP="00F54E3F">
      <w:pPr>
        <w:pStyle w:val="ConsPlusNormal"/>
        <w:ind w:firstLine="540"/>
        <w:jc w:val="both"/>
      </w:pPr>
      <w:r>
        <w:t>различать природно-ресурсный, человеческий и производственный капитал;</w:t>
      </w:r>
    </w:p>
    <w:p w:rsidR="00F54E3F" w:rsidRDefault="00F54E3F" w:rsidP="00F54E3F">
      <w:pPr>
        <w:pStyle w:val="ConsPlusNormal"/>
        <w:ind w:firstLine="540"/>
        <w:jc w:val="both"/>
      </w:pPr>
      <w:r>
        <w:t>различать виды транспорта и основные показатели их работы: грузооборот и пассажирооборот;</w:t>
      </w:r>
    </w:p>
    <w:p w:rsidR="00F54E3F" w:rsidRDefault="00F54E3F" w:rsidP="00F54E3F">
      <w:pPr>
        <w:pStyle w:val="ConsPlusNormal"/>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54E3F" w:rsidRDefault="00F54E3F" w:rsidP="00F54E3F">
      <w:pPr>
        <w:pStyle w:val="ConsPlusNormal"/>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54E3F" w:rsidRDefault="00F54E3F" w:rsidP="00F54E3F">
      <w:pPr>
        <w:pStyle w:val="ConsPlusNormal"/>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F54E3F" w:rsidRDefault="00F54E3F" w:rsidP="00F54E3F">
      <w:pPr>
        <w:pStyle w:val="ConsPlusNormal"/>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54E3F" w:rsidRDefault="00F54E3F" w:rsidP="00F54E3F">
      <w:pPr>
        <w:pStyle w:val="ConsPlusNormal"/>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54E3F" w:rsidRDefault="00F54E3F" w:rsidP="00F54E3F">
      <w:pPr>
        <w:pStyle w:val="ConsPlusNormal"/>
        <w:ind w:firstLine="540"/>
        <w:jc w:val="both"/>
      </w:pPr>
      <w:r>
        <w:t>объяснять географические различия населения и хозяйства территорий крупных регионов страны;</w:t>
      </w:r>
    </w:p>
    <w:p w:rsidR="00F54E3F" w:rsidRDefault="00F54E3F" w:rsidP="00F54E3F">
      <w:pPr>
        <w:pStyle w:val="ConsPlusNormal"/>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F54E3F" w:rsidRDefault="00F54E3F" w:rsidP="00F54E3F">
      <w:pPr>
        <w:pStyle w:val="ConsPlusNormal"/>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54E3F" w:rsidRDefault="00F54E3F" w:rsidP="00F54E3F">
      <w:pPr>
        <w:pStyle w:val="ConsPlusNormal"/>
        <w:ind w:firstLine="540"/>
        <w:jc w:val="both"/>
      </w:pPr>
      <w:r>
        <w:t>приводить примеры объектов Всемирного наследия ЮНЕСКО и описывать их местоположение на географической карте;</w:t>
      </w:r>
    </w:p>
    <w:p w:rsidR="00F54E3F" w:rsidRDefault="00F54E3F" w:rsidP="00F54E3F">
      <w:pPr>
        <w:pStyle w:val="ConsPlusNormal"/>
        <w:ind w:firstLine="540"/>
        <w:jc w:val="both"/>
      </w:pPr>
      <w:r>
        <w:t>характеризовать место и роль России в мировом хозяйстве.</w:t>
      </w:r>
    </w:p>
    <w:p w:rsidR="002941D1" w:rsidRDefault="002941D1" w:rsidP="00F54E3F"/>
    <w:p w:rsidR="00D32663" w:rsidRDefault="00D32663" w:rsidP="004A3531">
      <w:pPr>
        <w:pStyle w:val="3"/>
      </w:pPr>
      <w:bookmarkStart w:id="235" w:name="_Toc162261236"/>
      <w:r>
        <w:t>152. Федеральная рабочая программа по учебному предмету «Физика» (базовый уровень).</w:t>
      </w:r>
      <w:bookmarkEnd w:id="235"/>
      <w:r>
        <w:t xml:space="preserve">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szCs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физике.</w:t>
      </w:r>
    </w:p>
    <w:p w:rsidR="00D32663" w:rsidRPr="003309DA" w:rsidRDefault="00D32663" w:rsidP="002B7095">
      <w:pPr>
        <w:pStyle w:val="4"/>
        <w:spacing w:before="0" w:line="240" w:lineRule="auto"/>
        <w:rPr>
          <w:lang w:val="ru-RU"/>
        </w:rPr>
      </w:pPr>
      <w:r w:rsidRPr="003309DA">
        <w:rPr>
          <w:lang w:val="ru-RU"/>
        </w:rPr>
        <w:t>152.2.</w:t>
      </w:r>
      <w:r>
        <w:t> </w:t>
      </w:r>
      <w:r w:rsidRPr="003309DA">
        <w:rPr>
          <w:lang w:val="ru-RU"/>
        </w:rPr>
        <w:t>Пояснительная записка.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152.2.2. Содержание программы по физике направлено на формирование естественно</w:t>
      </w:r>
      <w:r>
        <w:rPr>
          <w:rFonts w:ascii="Times New Roman" w:hAnsi="Times New Roman"/>
          <w:sz w:val="24"/>
          <w:szCs w:val="24"/>
        </w:rPr>
        <w:softHyphen/>
        <w:t xml:space="preserve">научной грамотности обучающихся и организацию изучения физики </w:t>
      </w:r>
      <w:r>
        <w:rPr>
          <w:rFonts w:ascii="Times New Roman" w:hAnsi="Times New Roman"/>
          <w:sz w:val="24"/>
          <w:szCs w:val="24"/>
        </w:rPr>
        <w:br/>
        <w:t xml:space="preserve">на деятельностной основе. В ней учитываются возможности учебного предмета </w:t>
      </w:r>
      <w:r>
        <w:rPr>
          <w:rFonts w:ascii="Times New Roman" w:hAnsi="Times New Roman"/>
          <w:sz w:val="24"/>
          <w:szCs w:val="24"/>
        </w:rPr>
        <w:br/>
        <w:t xml:space="preserve">в реализации требований ФГОС ООО к планируемым личностным </w:t>
      </w:r>
      <w:r>
        <w:rPr>
          <w:rFonts w:ascii="Times New Roman" w:hAnsi="Times New Roman"/>
          <w:sz w:val="24"/>
          <w:szCs w:val="24"/>
        </w:rPr>
        <w:br/>
        <w:t>и метапредметным результатам обучения, а также межпредметные связи естественно</w:t>
      </w:r>
      <w:r>
        <w:rPr>
          <w:rFonts w:ascii="Times New Roman" w:hAnsi="Times New Roman"/>
          <w:sz w:val="24"/>
          <w:szCs w:val="24"/>
        </w:rPr>
        <w:softHyphen/>
        <w:t>научных учебных предметов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152.2.5. Программа по физике может быть использована учителями как основа </w:t>
      </w:r>
      <w:r>
        <w:rPr>
          <w:rFonts w:ascii="Times New Roman" w:hAnsi="Times New Roman"/>
          <w:sz w:val="24"/>
          <w:szCs w:val="24"/>
        </w:rPr>
        <w:br/>
        <w:t xml:space="preserve">для составления своих рабочих программ. При разработке рабочей программы </w:t>
      </w:r>
      <w:r>
        <w:rPr>
          <w:rFonts w:ascii="Times New Roman" w:hAnsi="Times New Roman"/>
          <w:sz w:val="24"/>
          <w:szCs w:val="24"/>
        </w:rPr>
        <w:br/>
        <w:t>в тематическом планировании должны быть учтены возможности использования электронных (цифровых) образовательных ресурсов, являющихся учебно</w:t>
      </w:r>
      <w:r>
        <w:rPr>
          <w:rFonts w:ascii="Times New Roman" w:hAnsi="Times New Roman"/>
          <w:sz w:val="24"/>
          <w:szCs w:val="24"/>
        </w:rPr>
        <w:softHyphen/>
        <w:t xml:space="preserve">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152.2.6. Программа по физике не сковывает творческую инициативу учителей </w:t>
      </w:r>
      <w:r>
        <w:rPr>
          <w:rFonts w:ascii="Times New Roman" w:hAnsi="Times New Roman"/>
          <w:sz w:val="24"/>
          <w:szCs w:val="24"/>
        </w:rPr>
        <w:br/>
        <w:t xml:space="preserve">и предоставляет возможности для реализации различных методических подходов </w:t>
      </w:r>
      <w:r>
        <w:rPr>
          <w:rFonts w:ascii="Times New Roman" w:hAnsi="Times New Roman"/>
          <w:sz w:val="24"/>
          <w:szCs w:val="24"/>
        </w:rPr>
        <w:br/>
        <w:t>к преподаванию физики при условии сохранения обяза</w:t>
      </w:r>
      <w:bookmarkStart w:id="236" w:name="_Toc124411999"/>
      <w:r>
        <w:rPr>
          <w:rFonts w:ascii="Times New Roman" w:hAnsi="Times New Roman"/>
          <w:sz w:val="24"/>
          <w:szCs w:val="24"/>
        </w:rPr>
        <w:t>тельной части содержания курса.</w:t>
      </w:r>
    </w:p>
    <w:bookmarkEnd w:id="236"/>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152.2.7. Курс физики – системообразующий для естественно</w:t>
      </w:r>
      <w:r>
        <w:rPr>
          <w:rFonts w:ascii="Times New Roman" w:hAnsi="Times New Roman"/>
          <w:sz w:val="24"/>
          <w:szCs w:val="24"/>
        </w:rPr>
        <w:softHyphen/>
        <w:t xml:space="preserve">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szCs w:val="24"/>
        </w:rPr>
        <w:br/>
        <w:t>это предмет, который не только вносит основной вклад в естественно</w:t>
      </w:r>
      <w:r>
        <w:rPr>
          <w:rFonts w:ascii="Times New Roman" w:hAnsi="Times New Roman"/>
          <w:sz w:val="24"/>
          <w:szCs w:val="24"/>
        </w:rPr>
        <w:softHyphen/>
        <w:t>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w:t>
      </w:r>
      <w:r>
        <w:rPr>
          <w:rFonts w:ascii="Times New Roman" w:hAnsi="Times New Roman"/>
          <w:sz w:val="24"/>
          <w:szCs w:val="24"/>
        </w:rPr>
        <w:softHyphen/>
        <w:t xml:space="preserve">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152.2.8. Одна из главных задач физического образования в структуре общего образования состоит в формировании естественно</w:t>
      </w:r>
      <w:r>
        <w:rPr>
          <w:rFonts w:ascii="Times New Roman" w:hAnsi="Times New Roman"/>
          <w:sz w:val="24"/>
          <w:szCs w:val="24"/>
        </w:rPr>
        <w:softHyphen/>
        <w:t xml:space="preserve">научной грамотности и интереса к науке у основной массы обучающихся, которые в дальнейшем будут заняты </w:t>
      </w:r>
      <w:r>
        <w:rPr>
          <w:rFonts w:ascii="Times New Roman" w:hAnsi="Times New Roman"/>
          <w:sz w:val="24"/>
          <w:szCs w:val="24"/>
        </w:rPr>
        <w:b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w:t>
      </w:r>
      <w:r>
        <w:rPr>
          <w:rFonts w:ascii="Times New Roman" w:hAnsi="Times New Roman"/>
          <w:sz w:val="24"/>
          <w:szCs w:val="24"/>
        </w:rPr>
        <w:softHyphen/>
        <w:t>научных исследований и создании новых технологий. Согласно принятому в международном сообществе определению, «Естественно</w:t>
      </w:r>
      <w:r>
        <w:rPr>
          <w:rFonts w:ascii="Times New Roman" w:hAnsi="Times New Roman"/>
          <w:sz w:val="24"/>
          <w:szCs w:val="24"/>
        </w:rPr>
        <w:softHyphen/>
        <w:t>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w:t>
      </w:r>
      <w:r>
        <w:rPr>
          <w:rFonts w:ascii="Times New Roman" w:hAnsi="Times New Roman"/>
          <w:sz w:val="24"/>
          <w:szCs w:val="24"/>
        </w:rPr>
        <w:softHyphen/>
        <w:t xml:space="preserve">научными идеями. Научно грамотный человек стремится участвовать </w:t>
      </w:r>
      <w:r>
        <w:rPr>
          <w:rFonts w:ascii="Times New Roman" w:hAnsi="Times New Roman"/>
          <w:sz w:val="24"/>
          <w:szCs w:val="24"/>
        </w:rPr>
        <w:br/>
        <w:t xml:space="preserve">в аргументированном обсуждении проблем, относящихся к естественным наукам </w:t>
      </w:r>
      <w:r>
        <w:rPr>
          <w:rFonts w:ascii="Times New Roman" w:hAnsi="Times New Roman"/>
          <w:sz w:val="24"/>
          <w:szCs w:val="24"/>
        </w:rPr>
        <w:br/>
        <w:t>и технологиям, что требует от него следующих компетентностей: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научно объяснять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и понимать особенности научного исследования;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интерпретировать данные и использовать научные доказательства </w:t>
      </w:r>
      <w:r>
        <w:rPr>
          <w:rFonts w:ascii="Times New Roman" w:hAnsi="Times New Roman"/>
          <w:sz w:val="24"/>
          <w:szCs w:val="24"/>
        </w:rPr>
        <w:br/>
        <w:t>для получения выводов».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физики способно внести решающий вклад в формирование естественно</w:t>
      </w:r>
      <w:r>
        <w:rPr>
          <w:rFonts w:ascii="Times New Roman" w:hAnsi="Times New Roman"/>
          <w:sz w:val="24"/>
          <w:szCs w:val="24"/>
        </w:rPr>
        <w:softHyphen/>
        <w:t xml:space="preserve">научной грамотности обучающихся.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szCs w:val="24"/>
        </w:rPr>
        <w:b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Pr>
          <w:rFonts w:ascii="Times New Roman" w:hAnsi="Times New Roman"/>
          <w:sz w:val="24"/>
          <w:szCs w:val="24"/>
        </w:rPr>
        <w:softHyphen/>
        <w:t xml:space="preserve">4вн).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152.2.10. Цели изучения физики: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szCs w:val="24"/>
        </w:rPr>
        <w:br/>
        <w:t xml:space="preserve">в этом направлении.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умений описывать и объяснять физические явления </w:t>
      </w:r>
      <w:r>
        <w:rPr>
          <w:rFonts w:ascii="Times New Roman" w:hAnsi="Times New Roman"/>
          <w:sz w:val="24"/>
          <w:szCs w:val="24"/>
        </w:rPr>
        <w:br/>
        <w:t>с использованием полученных знаний;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w:t>
      </w:r>
      <w:r>
        <w:rPr>
          <w:rFonts w:ascii="Times New Roman" w:hAnsi="Times New Roman"/>
          <w:sz w:val="24"/>
          <w:szCs w:val="24"/>
        </w:rPr>
        <w:softHyphen/>
        <w:t>ориентированных задач;</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со сферами профессиональной деятельности, связанными </w:t>
      </w:r>
      <w:r>
        <w:rPr>
          <w:rFonts w:ascii="Times New Roman" w:hAnsi="Times New Roman"/>
          <w:sz w:val="24"/>
          <w:szCs w:val="24"/>
        </w:rPr>
        <w:br/>
        <w:t xml:space="preserve">с физикой, и современными технологиями, основанными на достижениях физической науки.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152.2.11. Общее число часов, рекомендованных для изучения физики </w:t>
      </w:r>
      <w:r>
        <w:rPr>
          <w:rFonts w:ascii="Times New Roman" w:hAnsi="Times New Roman"/>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программе предусмотрен резерв учебного времени в 7–8 классах, </w:t>
      </w:r>
      <w:r>
        <w:rPr>
          <w:rFonts w:ascii="Times New Roman" w:hAnsi="Times New Roman"/>
          <w:sz w:val="24"/>
          <w:szCs w:val="24"/>
        </w:rPr>
        <w:br/>
        <w:t>и повторительно-обобщающий модуль в 9 классе, которые учитель может использовать по своему усмотрению.</w:t>
      </w:r>
    </w:p>
    <w:p w:rsidR="00D32663" w:rsidRPr="003309DA" w:rsidRDefault="00D32663" w:rsidP="00F54083">
      <w:pPr>
        <w:pStyle w:val="4"/>
        <w:rPr>
          <w:lang w:val="ru-RU"/>
        </w:rPr>
      </w:pPr>
      <w:r w:rsidRPr="003309DA">
        <w:rPr>
          <w:lang w:val="ru-RU"/>
        </w:rPr>
        <w:t>152.3.</w:t>
      </w:r>
      <w:r>
        <w:t> </w:t>
      </w:r>
      <w:r w:rsidRPr="003309DA">
        <w:rPr>
          <w:lang w:val="ru-RU"/>
        </w:rPr>
        <w:t>Содержание обучения в 7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152.3.1. Раздел 1. Физика и её роль в познании окружающего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Физика – наука о природе. Явления природы (МС</w:t>
      </w:r>
      <w:r>
        <w:rPr>
          <w:rFonts w:ascii="Times New Roman" w:hAnsi="Times New Roman"/>
          <w:sz w:val="24"/>
          <w:szCs w:val="24"/>
          <w:vertAlign w:val="superscript"/>
        </w:rPr>
        <w:footnoteReference w:id="2"/>
      </w:r>
      <w:r>
        <w:rPr>
          <w:rFonts w:ascii="Times New Roman" w:hAnsi="Times New Roman"/>
          <w:sz w:val="24"/>
          <w:szCs w:val="24"/>
        </w:rPr>
        <w:t xml:space="preserve">). Физические явления: механические, тепловые, электрические, магнитные, световые, звуковые.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Как физика и другие естественные науки изучают природу. Естественно</w:t>
      </w:r>
      <w:r>
        <w:rPr>
          <w:rFonts w:ascii="Times New Roman" w:hAnsi="Times New Roman"/>
          <w:sz w:val="24"/>
          <w:szCs w:val="24"/>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152.3.1.1.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Механические, тепловые, электрические, магнитные, световые явления.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приборы и процедура прямых измерений аналоговым </w:t>
      </w:r>
      <w:r>
        <w:rPr>
          <w:rFonts w:ascii="Times New Roman" w:hAnsi="Times New Roman"/>
          <w:sz w:val="24"/>
          <w:szCs w:val="24"/>
        </w:rPr>
        <w:br/>
        <w:t xml:space="preserve">и цифровым прибором.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152.3.1.2. Лабораторные работы и опыты</w:t>
      </w:r>
      <w:r>
        <w:rPr>
          <w:rFonts w:ascii="Times New Roman" w:hAnsi="Times New Roman"/>
          <w:sz w:val="24"/>
          <w:szCs w:val="24"/>
          <w:vertAlign w:val="superscript"/>
        </w:rPr>
        <w:footnoteReference w:id="3"/>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цены деления шкалы измерительного прибора.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расстояний.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объёма жидкости и твёрдого тела.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размеров малых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температуры при помощи жидкостного термометра и датчика температуры.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152.3.2. Раздел 2. Первоначальные сведения о строении вещества.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Строение вещества: атомы и молекулы, их размеры. Опыты, доказывающие дискретное строение вещества.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szCs w:val="24"/>
        </w:rPr>
        <w:br/>
        <w:t xml:space="preserve">и отталкивание.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hAnsi="Times New Roman"/>
          <w:sz w:val="24"/>
          <w:szCs w:val="24"/>
        </w:rPr>
        <w:softHyphen/>
        <w:t xml:space="preserve">молекулярным строением. Особенности агрегатных состояний воды.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152.3.2.1.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броуновского движения.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диффузии.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явлений, объясняющихся притяжением или отталкиванием частиц вещества.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152.3.2.2.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Оценка диаметра атома методом рядов (с использованием фотографий).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теплового расширения газов.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обнаружению действия сил молекулярного притяжения.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152.3.3. Раздел 3. Движение и взаимодействие тел.</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152.3.3.1.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механического движения тела.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Измерение скорости прямолинейного движения.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явления инерции.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изменения скорости при взаимодействии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Сравнение масс по взаимодействию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Сложение сил, направленных по одной прямой.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152.3.3.2.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средней скорости скольжения бруска или шарика </w:t>
      </w:r>
      <w:r>
        <w:rPr>
          <w:rFonts w:ascii="Times New Roman" w:hAnsi="Times New Roman"/>
          <w:sz w:val="24"/>
          <w:szCs w:val="24"/>
        </w:rPr>
        <w:br/>
        <w:t xml:space="preserve">по наклонной плоскости.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плотности твёрдого тела.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растяжения (деформации) пружины от приложенной силы.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силы трения скольжения от веса тела </w:t>
      </w:r>
      <w:r>
        <w:rPr>
          <w:rFonts w:ascii="Times New Roman" w:hAnsi="Times New Roman"/>
          <w:sz w:val="24"/>
          <w:szCs w:val="24"/>
        </w:rPr>
        <w:br/>
        <w:t>и характера соприкасающихся поверхностей.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152.3.4. Раздел 4. Давление твёрдых тел, жидкостей и газов.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szCs w:val="24"/>
        </w:rPr>
        <w:br/>
        <w:t xml:space="preserve">для измерения атмосферного давления.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152.3.4.1.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Зависимость давления газа от температуры.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давления жидкостью и газом.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Сообщающиеся сосуды.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Гидравлический пресс.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действия атмосферного давления.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Зависимость выталкивающей силы от объёма погружённой части тела </w:t>
      </w:r>
      <w:r>
        <w:rPr>
          <w:rFonts w:ascii="Times New Roman" w:hAnsi="Times New Roman"/>
          <w:sz w:val="24"/>
          <w:szCs w:val="24"/>
        </w:rPr>
        <w:br/>
        <w:t xml:space="preserve">и плотности жидкости.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Равенство выталкивающей силы весу вытесненной жидкости.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Условие плавания тел: плавание или погружение тел в зависимости </w:t>
      </w:r>
      <w:r>
        <w:rPr>
          <w:rFonts w:ascii="Times New Roman" w:hAnsi="Times New Roman"/>
          <w:sz w:val="24"/>
          <w:szCs w:val="24"/>
        </w:rPr>
        <w:br/>
        <w:t xml:space="preserve">от соотношения плотностей тела и жидкости.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152.3.4.2.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веса тела в воде от объёма погружённой </w:t>
      </w:r>
      <w:r>
        <w:rPr>
          <w:rFonts w:ascii="Times New Roman" w:hAnsi="Times New Roman"/>
          <w:sz w:val="24"/>
          <w:szCs w:val="24"/>
        </w:rPr>
        <w:br/>
        <w:t>в жидкость части тела.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выталкивающей силы, действующей на тело, погружённое </w:t>
      </w:r>
      <w:r>
        <w:rPr>
          <w:rFonts w:ascii="Times New Roman" w:hAnsi="Times New Roman"/>
          <w:sz w:val="24"/>
          <w:szCs w:val="24"/>
        </w:rPr>
        <w:br/>
        <w:t xml:space="preserve">в жидкость.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независимости выталкивающей силы, действующей на тело </w:t>
      </w:r>
      <w:r>
        <w:rPr>
          <w:rFonts w:ascii="Times New Roman" w:hAnsi="Times New Roman"/>
          <w:sz w:val="24"/>
          <w:szCs w:val="24"/>
        </w:rPr>
        <w:br/>
        <w:t>в жидкости, от массы тела.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выталкивающей силы, действующей </w:t>
      </w:r>
      <w:r>
        <w:rPr>
          <w:rFonts w:ascii="Times New Roman" w:hAnsi="Times New Roman"/>
          <w:sz w:val="24"/>
          <w:szCs w:val="24"/>
        </w:rPr>
        <w:br/>
        <w:t xml:space="preserve">на тело в жидкости, от объёма погружённой в жидкость части тела и от плотности жидкости.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Конструирование ареометра или конструирование лодки и определение </w:t>
      </w:r>
      <w:r>
        <w:rPr>
          <w:rFonts w:ascii="Times New Roman" w:hAnsi="Times New Roman"/>
          <w:sz w:val="24"/>
          <w:szCs w:val="24"/>
        </w:rPr>
        <w:br/>
        <w:t xml:space="preserve">её грузоподъёмности.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152.3.5. Раздел 5. Работа и мощность. Энергия.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Механическая работа. Мощность.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152.3.5.1.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Примеры простых механизмов.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152.3.5.2.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силы трения при равномерном движении тела </w:t>
      </w:r>
      <w:r>
        <w:rPr>
          <w:rFonts w:ascii="Times New Roman" w:hAnsi="Times New Roman"/>
          <w:sz w:val="24"/>
          <w:szCs w:val="24"/>
        </w:rPr>
        <w:br/>
        <w:t xml:space="preserve">по горизонтальной поверхности.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условий равновесия рычага.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КПД наклонной плоскости.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закона сохранения механической энергии. </w:t>
      </w:r>
    </w:p>
    <w:p w:rsidR="00D32663" w:rsidRPr="003309DA" w:rsidRDefault="00D32663" w:rsidP="00F54083">
      <w:pPr>
        <w:pStyle w:val="4"/>
        <w:rPr>
          <w:lang w:val="ru-RU"/>
        </w:rPr>
      </w:pPr>
      <w:r w:rsidRPr="003309DA">
        <w:rPr>
          <w:lang w:val="ru-RU"/>
        </w:rPr>
        <w:t>152.4.</w:t>
      </w:r>
      <w:r>
        <w:t> </w:t>
      </w:r>
      <w:r w:rsidRPr="003309DA">
        <w:rPr>
          <w:lang w:val="ru-RU"/>
        </w:rPr>
        <w:t>Содержание обучения в 8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152.4.1. Раздел 6. Тепловые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Основные положения молекулярно</w:t>
      </w:r>
      <w:r>
        <w:rPr>
          <w:rFonts w:ascii="Times New Roman" w:hAnsi="Times New Roman"/>
          <w:sz w:val="24"/>
          <w:szCs w:val="24"/>
        </w:rPr>
        <w:softHyphen/>
        <w:t>кинетической теории строения вещества. Масса и размеры атомов и молекул. Опыты, подтверждающие основные положения молекулярно</w:t>
      </w:r>
      <w:r>
        <w:rPr>
          <w:rFonts w:ascii="Times New Roman" w:hAnsi="Times New Roman"/>
          <w:sz w:val="24"/>
          <w:szCs w:val="24"/>
        </w:rPr>
        <w:softHyphen/>
        <w:t xml:space="preserve">кинетической теории.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ascii="Times New Roman" w:hAnsi="Times New Roman"/>
          <w:sz w:val="24"/>
          <w:szCs w:val="24"/>
        </w:rPr>
        <w:softHyphen/>
        <w:t xml:space="preserve">кинетической теории. Смачивание </w:t>
      </w:r>
      <w:r>
        <w:rPr>
          <w:rFonts w:ascii="Times New Roman" w:hAnsi="Times New Roman"/>
          <w:sz w:val="24"/>
          <w:szCs w:val="24"/>
        </w:rPr>
        <w:br/>
        <w:t xml:space="preserve">и капиллярные явления. Тепловое расширение и сжатие.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szCs w:val="24"/>
        </w:rPr>
        <w:br/>
        <w:t xml:space="preserve">и совершение работы. Виды теплопередачи: теплопроводность, конвекция, излучение.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Количество теплоты. Удельная теплоёмкость вещества. Теплообмен </w:t>
      </w:r>
      <w:r>
        <w:rPr>
          <w:rFonts w:ascii="Times New Roman" w:hAnsi="Times New Roman"/>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Влажность воздуха.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Энергия топлива. Удельная теплота сгорания.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Закон сохранения и превращения энергии в тепловых процессах (МС).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152.4.1.1.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броуновского движения.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диффузии.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явлений смачивания и капиллярных явлений.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теплового расширения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Изменение давления газа при изменении объёма и нагревании </w:t>
      </w:r>
      <w:r>
        <w:rPr>
          <w:rFonts w:ascii="Times New Roman" w:hAnsi="Times New Roman"/>
          <w:sz w:val="24"/>
          <w:szCs w:val="24"/>
        </w:rPr>
        <w:br/>
        <w:t xml:space="preserve">или охлаждении.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измерения температуры.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теплопередачи.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Охлаждение при совершении работы.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Нагревание при совершении работы внешними силами.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Сравнение теплоёмкостей различных веществ.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кипения.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постоянства температуры при плавлении.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Модели тепловых двигателей.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152.4.1.2.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обнаружению действия сил молекулярного притяжения.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выращиванию кристаллов поваренной соли или сахара.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теплового расширения газов, жидкостей и твёрдых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давления воздуха в баллоне шприца.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давления воздуха от его объёма </w:t>
      </w:r>
      <w:r>
        <w:rPr>
          <w:rFonts w:ascii="Times New Roman" w:hAnsi="Times New Roman"/>
          <w:sz w:val="24"/>
          <w:szCs w:val="24"/>
        </w:rPr>
        <w:br/>
        <w:t xml:space="preserve">и нагревания или охлаждения.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гипотезы линейной зависимости длины столбика жидкости </w:t>
      </w:r>
      <w:r>
        <w:rPr>
          <w:rFonts w:ascii="Times New Roman" w:hAnsi="Times New Roman"/>
          <w:sz w:val="24"/>
          <w:szCs w:val="24"/>
        </w:rPr>
        <w:br/>
        <w:t xml:space="preserve">в термометрической трубке от температуры.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изменения внутренней энергии тела в результате теплопередачи и работы внешних сил.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явления теплообмена при смешивании холодной и горячей воды.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количества теплоты, полученного водой при теплообмене </w:t>
      </w:r>
      <w:r>
        <w:rPr>
          <w:rFonts w:ascii="Times New Roman" w:hAnsi="Times New Roman"/>
          <w:sz w:val="24"/>
          <w:szCs w:val="24"/>
        </w:rPr>
        <w:br/>
        <w:t xml:space="preserve">с нагретым металлическим цилиндром.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удельной теплоёмкости вещества.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процесса испарения.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относительной влажности воздуха.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удельной теплоты плавления льда.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152.4.2. Раздел 7. Электрические и магнитные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szCs w:val="24"/>
        </w:rPr>
        <w:br/>
        <w:t xml:space="preserve">на возобновляемых источниках энергии.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152.4.2.1.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Электризация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Два рода электрических зарядов и взаимодействие заряженных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Устройство и действие электроскопа.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Электростатическая индукция.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Закон сохранения электрических зарядов.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Проводники и диэлектрики.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Моделирование силовых линий электрического поля.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Источники постоянного тока.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Действия электрического тока.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Электрический ток в жидкости.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Газовый разряд.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силы тока амперметром.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электрического напряжения вольтметром.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Реостат и магазин сопротивлений.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постоянных магнитов.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невозможности разделения полюсов магнита.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Моделирование магнитных полей постоянных магнитов.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 Эрстеда.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Магнитное поле тока. Электромагнит.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Действие магнитного поля на проводник с током.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Электродвигатель постоянного тока.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Фарадея.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Зависимость направления индукционного тока от условий его возникновения.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Электрогенератор постоянного тока.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152.4.2.2.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электризации тел индукцией и при соприкосновении.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действия электрического поля на проводники и диэлектрики.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Сборка и проверка работы электрической цепи постоянного тока.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и регулирование силы тока.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и регулирование напряжения.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силы тока, идущего через резистор, </w:t>
      </w:r>
      <w:r>
        <w:rPr>
          <w:rFonts w:ascii="Times New Roman" w:hAnsi="Times New Roman"/>
          <w:sz w:val="24"/>
          <w:szCs w:val="24"/>
        </w:rPr>
        <w:br/>
        <w:t xml:space="preserve">от сопротивления резистора и напряжения на резисторе.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правила сложения напряжений при последовательном соединении двух резисторов.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правила для силы тока при параллельном соединении резисторов.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электрического тока, идущего через резистор.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мощности электрического тока, выделяемой на резисторе.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силы тока, идущего через лампочку, </w:t>
      </w:r>
      <w:r>
        <w:rPr>
          <w:rFonts w:ascii="Times New Roman" w:hAnsi="Times New Roman"/>
          <w:sz w:val="24"/>
          <w:szCs w:val="24"/>
        </w:rPr>
        <w:br/>
        <w:t xml:space="preserve">от напряжения на ней.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КПД нагревателя.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магнитного взаимодействия постоянных магнитов.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магнитного поля постоянных магнитов при их объединении </w:t>
      </w:r>
      <w:r>
        <w:rPr>
          <w:rFonts w:ascii="Times New Roman" w:hAnsi="Times New Roman"/>
          <w:sz w:val="24"/>
          <w:szCs w:val="24"/>
        </w:rPr>
        <w:br/>
        <w:t xml:space="preserve">и разделении.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действия электрического тока на магнитную стрелку.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силы взаимодействия катушки </w:t>
      </w:r>
      <w:r>
        <w:rPr>
          <w:rFonts w:ascii="Times New Roman" w:hAnsi="Times New Roman"/>
          <w:sz w:val="24"/>
          <w:szCs w:val="24"/>
        </w:rPr>
        <w:br/>
        <w:t xml:space="preserve">с током и магнита от силы тока и направления тока в катушке.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действия магнитного поля на проводник с током.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Конструирование и изучение работы электродвигателя.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КПД электродвигательной установки.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D32663" w:rsidRPr="003309DA" w:rsidRDefault="00D32663" w:rsidP="00F54083">
      <w:pPr>
        <w:pStyle w:val="4"/>
        <w:rPr>
          <w:lang w:val="ru-RU"/>
        </w:rPr>
      </w:pPr>
      <w:r w:rsidRPr="003309DA">
        <w:rPr>
          <w:lang w:val="ru-RU"/>
        </w:rPr>
        <w:t>152.5.</w:t>
      </w:r>
      <w:r>
        <w:t> </w:t>
      </w:r>
      <w:r w:rsidRPr="003309DA">
        <w:rPr>
          <w:lang w:val="ru-RU"/>
        </w:rPr>
        <w:t>Содержание обучения в 9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152.5.1. Раздел 8. Механические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szCs w:val="24"/>
        </w:rPr>
        <w:br/>
        <w:t xml:space="preserve">при неравномерном движении.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Ускорение. Равноускоренное прямолинейное движение. Свободное падение. Опыты Галилея.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Импульс тела. Изменение импульса. Импульс силы. Закон сохранения импульса. Реактивное движение (МС).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szCs w:val="24"/>
        </w:rPr>
        <w:br/>
        <w:t xml:space="preserve">о кинетической энергии. Закон сохранения механической энергии.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152.5.1.1.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механического движения тела относительно разных тел отсчёта.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путей и траекторий движения одного и того же тела относительно разных тел отсчёта.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скорости и ускорения прямолинейного движения.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признаков равноускоренного движения.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движения тела по окружности.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Зависимость ускорения тела от массы тела и действующей на него силы.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равенства сил при взаимодействии тел.</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Изменение веса тела при ускоренном движении.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импульса при взаимодействии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Преобразования энергии при взаимодействии тел.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Сохранение импульса при неупругом взаимодействии.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Сохранение импульса при абсолютно упругом взаимодействии.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реактивного движения.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Сохранение механической энергии при свободном падении.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Сохранение механической энергии при движении тела под действием пружины.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152.5.1.2.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Конструирование тракта для разгона и дальнейшего равномерного движения шарика или тележки.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средней скорости скольжения бруска или движения шарика </w:t>
      </w:r>
      <w:r>
        <w:rPr>
          <w:rFonts w:ascii="Times New Roman" w:hAnsi="Times New Roman"/>
          <w:sz w:val="24"/>
          <w:szCs w:val="24"/>
        </w:rPr>
        <w:br/>
        <w:t xml:space="preserve">по наклонной плоскости.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ускорения тела при равноускоренном движении по наклонной плоскости.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пути от времени при равноускоренном движении без начальной скорости.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силы трения скольжения от силы нормального давления.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коэффициента трения скольжения.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жёсткости пружины.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силы трения при равномерном движении тела </w:t>
      </w:r>
      <w:r>
        <w:rPr>
          <w:rFonts w:ascii="Times New Roman" w:hAnsi="Times New Roman"/>
          <w:sz w:val="24"/>
          <w:szCs w:val="24"/>
        </w:rPr>
        <w:br/>
        <w:t xml:space="preserve">по горизонтальной поверхности.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силы упругости при подъёме груза с использованием неподвижного и подвижного блоков.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закона сохранения энергии.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152.5.2. Раздел 9. Механические колебания и волны.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Звук. Громкость звука и высота тона. Отражение звука. Инфразвук </w:t>
      </w:r>
      <w:r>
        <w:rPr>
          <w:rFonts w:ascii="Times New Roman" w:hAnsi="Times New Roman"/>
          <w:sz w:val="24"/>
          <w:szCs w:val="24"/>
        </w:rPr>
        <w:br/>
        <w:t xml:space="preserve">и ультразвук.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152.5.2.1.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колебаний тел под действием силы тяжести и силы упругости.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колебаний груза на нити и на пружине.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вынужденных колебаний и резонанса.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Распространение продольных и поперечных волн (на модели).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зависимости высоты звука от частоты.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Акустический резонанс.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152.5.2.2.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частоты и периода колебаний математического маятника.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частоты и периода колебаний пружинного маятника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периода колебаний подвешенного к нити груза </w:t>
      </w:r>
      <w:r>
        <w:rPr>
          <w:rFonts w:ascii="Times New Roman" w:hAnsi="Times New Roman"/>
          <w:sz w:val="24"/>
          <w:szCs w:val="24"/>
        </w:rPr>
        <w:br/>
        <w:t xml:space="preserve">от длины нити.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периода колебаний пружинного маятника </w:t>
      </w:r>
      <w:r>
        <w:rPr>
          <w:rFonts w:ascii="Times New Roman" w:hAnsi="Times New Roman"/>
          <w:sz w:val="24"/>
          <w:szCs w:val="24"/>
        </w:rPr>
        <w:br/>
        <w:t xml:space="preserve">от массы груза.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Проверка независимости периода колебаний груза, подвешенного к нити, </w:t>
      </w:r>
      <w:r>
        <w:rPr>
          <w:rFonts w:ascii="Times New Roman" w:hAnsi="Times New Roman"/>
          <w:sz w:val="24"/>
          <w:szCs w:val="24"/>
        </w:rPr>
        <w:br/>
        <w:t xml:space="preserve">от массы груза.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ускорения свободного падения.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152.5.3. Раздел 10. Электромагнитное поле и электромагнитные волны.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Электромагнитная природа света. Скорость света. Волновые свойства света.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152.5.3.1.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Свойства электромагнитных волн.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Волновые свойства света.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152.5.3.2.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свойств электромагнитных волн с помощью мобильного телефона.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152.5.4. Раздел 11. Световые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Линза. Ход лучей в линзе. Оптическая система фотоаппарата, микроскопа </w:t>
      </w:r>
      <w:r>
        <w:rPr>
          <w:rFonts w:ascii="Times New Roman" w:hAnsi="Times New Roman"/>
          <w:sz w:val="24"/>
          <w:szCs w:val="24"/>
        </w:rPr>
        <w:br/>
        <w:t>и телескопа (МС). Глаз как оптическая система. Близорукость и дальнозоркость.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152.5.4.1.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Прямолинейное распространение света.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Отражение света.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изображений в плоском, вогнутом и выпуклом зеркалах.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Преломление света.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Оптический световод.</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Ход лучей в собирающей линзе.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Ход лучей в рассеивающей линзе.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изображений с помощью линз.</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Принцип действия фотоаппарата, микроскопа и телескопа.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Модель глаза.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Разложение белого света в спектр.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белого света при сложении света разных цветов.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152.5.4.2.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зависимости угла отражения светового луча от угла падения.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характеристик изображения предмета в плоском зеркале.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изображений с помощью собирающей линзы.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фокусного расстояния и оптической силы собирающей линзы.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Опыты по разложению белого света в спектр.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Опыты по восприятию цвета предметов при их наблюдении через цветовые фильтры.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152.5.5. Раздел 12. Квантовые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Радиоактивность. Альфа</w:t>
      </w:r>
      <w:r>
        <w:rPr>
          <w:rFonts w:ascii="Times New Roman" w:hAnsi="Times New Roman"/>
          <w:sz w:val="24"/>
          <w:szCs w:val="24"/>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Ядерная энергетика. Действия радиоактивных излучений на живые организмы (МС).</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152.5.5.1. Демонстрации.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Спектры излучения и поглощения.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Спектры различных газов.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Спектр водорода.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треков в камере Вильсона.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Работа счётчика ионизирующих излучений.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Регистрация излучения природных минералов и продуктов.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152.5.5.2. Лабораторные работы и опыты.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сплошных и линейчатых спектров излучения.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треков: измерение энергии частицы по тормозному пути </w:t>
      </w:r>
      <w:r>
        <w:rPr>
          <w:rFonts w:ascii="Times New Roman" w:hAnsi="Times New Roman"/>
          <w:sz w:val="24"/>
          <w:szCs w:val="24"/>
        </w:rPr>
        <w:br/>
        <w:t>(по фотографиям).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Измерение радиоактивного фона.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152.5.6. Повторительно-обобщающий модуль.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Повторительно</w:t>
      </w:r>
      <w:r>
        <w:rPr>
          <w:rFonts w:ascii="Times New Roman" w:hAnsi="Times New Roman"/>
          <w:sz w:val="24"/>
          <w:szCs w:val="24"/>
        </w:rPr>
        <w:softHyphen/>
        <w:t xml:space="preserve">обобщающий модуль предназначен для систематизации </w:t>
      </w:r>
      <w:r>
        <w:rPr>
          <w:rFonts w:ascii="Times New Roman" w:hAnsi="Times New Roman"/>
          <w:sz w:val="24"/>
          <w:szCs w:val="24"/>
        </w:rPr>
        <w:br/>
        <w:t xml:space="preserve">и обобщения предметного содержания и опыта деятельности, приобретённого </w:t>
      </w:r>
      <w:r>
        <w:rPr>
          <w:rFonts w:ascii="Times New Roman" w:hAnsi="Times New Roman"/>
          <w:sz w:val="24"/>
          <w:szCs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szCs w:val="24"/>
        </w:rPr>
        <w:br/>
        <w:t>и метапредметных планируемых результатов обучения, формируется естественно</w:t>
      </w:r>
      <w:r>
        <w:rPr>
          <w:rFonts w:ascii="Times New Roman" w:hAnsi="Times New Roman"/>
          <w:sz w:val="24"/>
          <w:szCs w:val="24"/>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научные методы исследования физических явлений, </w:t>
      </w:r>
      <w:r>
        <w:rPr>
          <w:rFonts w:ascii="Times New Roman" w:hAnsi="Times New Roman"/>
          <w:sz w:val="24"/>
          <w:szCs w:val="24"/>
        </w:rPr>
        <w:br/>
        <w:t>в том числе для проверки гипотез и получения теоретических выводов;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szCs w:val="24"/>
        </w:rPr>
        <w:br/>
        <w:t>и оценочной работы за курс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bookmarkStart w:id="237" w:name="_Toc124412005"/>
      <w:r>
        <w:rPr>
          <w:rFonts w:ascii="Times New Roman" w:hAnsi="Times New Roman"/>
          <w:sz w:val="24"/>
          <w:szCs w:val="24"/>
        </w:rPr>
        <w:t>152.6. Планируемые результаты освоения физик</w:t>
      </w:r>
      <w:bookmarkEnd w:id="237"/>
      <w:r>
        <w:rPr>
          <w:rFonts w:ascii="Times New Roman" w:hAnsi="Times New Roman"/>
          <w:sz w:val="24"/>
          <w:szCs w:val="24"/>
        </w:rPr>
        <w:t>и (базовый уровень)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32663" w:rsidRDefault="00D32663" w:rsidP="002B7095">
      <w:pPr>
        <w:spacing w:after="0" w:line="240" w:lineRule="auto"/>
        <w:ind w:firstLine="709"/>
        <w:jc w:val="both"/>
        <w:rPr>
          <w:rFonts w:ascii="Times New Roman" w:hAnsi="Times New Roman"/>
          <w:sz w:val="24"/>
          <w:szCs w:val="24"/>
        </w:rPr>
      </w:pPr>
      <w:bookmarkStart w:id="238" w:name="_Toc124412006"/>
      <w:r>
        <w:rPr>
          <w:rFonts w:ascii="Times New Roman" w:hAnsi="Times New Roman"/>
          <w:sz w:val="24"/>
          <w:szCs w:val="24"/>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238"/>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патриотического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интереса к истории и современному состоянию российской физической науки;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российских учёных</w:t>
      </w:r>
      <w:r>
        <w:rPr>
          <w:rFonts w:ascii="Times New Roman" w:hAnsi="Times New Roman"/>
          <w:sz w:val="24"/>
          <w:szCs w:val="24"/>
        </w:rPr>
        <w:softHyphen/>
        <w:t>физиков;</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гражданского и духовно-нравственного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готовность к активному участию в обсуждении общественно-значимых </w:t>
      </w:r>
      <w:r>
        <w:rPr>
          <w:rFonts w:ascii="Times New Roman" w:hAnsi="Times New Roman"/>
          <w:sz w:val="24"/>
          <w:szCs w:val="24"/>
        </w:rPr>
        <w:br/>
        <w:t>и этических проблем, связанных с практическим применением достижений физики;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важности морально</w:t>
      </w:r>
      <w:r>
        <w:rPr>
          <w:rFonts w:ascii="Times New Roman" w:hAnsi="Times New Roman"/>
          <w:sz w:val="24"/>
          <w:szCs w:val="24"/>
        </w:rPr>
        <w:softHyphen/>
        <w:t>этических принципов в деятельности учёного;</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эстетического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ценности научного познания: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научной любознательности, интереса к исследовательской деятельности;</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w:t>
      </w:r>
      <w:bookmarkStart w:id="239" w:name="_Hlk125714652"/>
      <w:r>
        <w:rPr>
          <w:rFonts w:ascii="Times New Roman" w:hAnsi="Times New Roman"/>
          <w:sz w:val="24"/>
          <w:szCs w:val="24"/>
        </w:rPr>
        <w:t>формирования культуры здоровья и эмоционального благополучия:</w:t>
      </w:r>
      <w:bookmarkEnd w:id="239"/>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szCs w:val="24"/>
        </w:rPr>
        <w:br/>
        <w:t>на дорогах, с электрическим и тепловым оборудованием в домашних условиях;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навыка рефлексии, признание своего права на ошибку </w:t>
      </w:r>
      <w:r>
        <w:rPr>
          <w:rFonts w:ascii="Times New Roman" w:hAnsi="Times New Roman"/>
          <w:sz w:val="24"/>
          <w:szCs w:val="24"/>
        </w:rPr>
        <w:br/>
        <w:t>и такого же права у другого человека;</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трудового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szCs w:val="24"/>
        </w:rPr>
        <w:br/>
        <w:t>в том числе и физических знаний;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связанных с физикой;</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экологического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w:t>
      </w:r>
    </w:p>
    <w:p w:rsidR="00D32663" w:rsidRDefault="00D32663" w:rsidP="008039E9">
      <w:pPr>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 адаптации к изменяющимся условиям социальной и природной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своей компетентности через практическую деятельность;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дефицитов собственных знаний и компетентностей в области физики;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планирование своего развития в приобретении новых физических знаний;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стремление анализировать и выявлять взаимосвязи природы, общества </w:t>
      </w:r>
      <w:r>
        <w:rPr>
          <w:rFonts w:ascii="Times New Roman" w:hAnsi="Times New Roman"/>
          <w:sz w:val="24"/>
          <w:szCs w:val="24"/>
        </w:rPr>
        <w:br/>
        <w:t>и экономики, в том числе с использованием физических знаний;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D32663" w:rsidRDefault="00D32663" w:rsidP="002B7095">
      <w:pPr>
        <w:spacing w:after="0" w:line="240" w:lineRule="auto"/>
        <w:ind w:firstLine="709"/>
        <w:jc w:val="both"/>
        <w:rPr>
          <w:rFonts w:ascii="Times New Roman" w:hAnsi="Times New Roman"/>
          <w:sz w:val="24"/>
          <w:szCs w:val="24"/>
        </w:rPr>
      </w:pPr>
      <w:bookmarkStart w:id="240" w:name="_Toc124412007"/>
      <w:r>
        <w:rPr>
          <w:rFonts w:ascii="Times New Roman" w:hAnsi="Times New Roman"/>
          <w:sz w:val="24"/>
          <w:szCs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40"/>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152.6.3.1. Овладение универсальными учебными познавательными действиями: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базовые логические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объектов (явлений);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устанавливать существенный признак классификации, основания </w:t>
      </w:r>
      <w:r>
        <w:rPr>
          <w:rFonts w:ascii="Times New Roman" w:hAnsi="Times New Roman"/>
          <w:sz w:val="24"/>
          <w:szCs w:val="24"/>
        </w:rPr>
        <w:br/>
        <w:t>для обобщения и сравнения;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w:t>
      </w:r>
      <w:r>
        <w:rPr>
          <w:rFonts w:ascii="Times New Roman" w:hAnsi="Times New Roman"/>
          <w:sz w:val="24"/>
          <w:szCs w:val="24"/>
        </w:rPr>
        <w:softHyphen/>
        <w:t xml:space="preserve">следственные связи при изучении физических явлений </w:t>
      </w:r>
      <w:r>
        <w:rPr>
          <w:rFonts w:ascii="Times New Roman" w:hAnsi="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физических процессов, </w:t>
      </w:r>
      <w:r>
        <w:rPr>
          <w:rFonts w:ascii="Times New Roman" w:hAnsi="Times New Roman"/>
          <w:sz w:val="24"/>
          <w:szCs w:val="24"/>
        </w:rPr>
        <w:br/>
        <w:t>а также выдвигать предположения об их развитии в новых условиях и контекстах.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152.6.3.2. Овладение универсальными учебными коммуникативными действиями: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общение: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ходе обсуждения учебного материала, результатов лабораторных работ </w:t>
      </w:r>
      <w:r>
        <w:rPr>
          <w:rFonts w:ascii="Times New Roman" w:hAnsi="Times New Roman"/>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выражать свою точку зрения в устных и письменных текстах;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совместная деятельность (сотрудничество):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действия </w:t>
      </w:r>
      <w:r>
        <w:rPr>
          <w:rFonts w:ascii="Times New Roman" w:hAnsi="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152.6.3.3. Овладение универсальными учебными регулятивными действиями: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самоорганизация: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проблемы в жизненных и учебных ситуациях, требующих </w:t>
      </w:r>
      <w:r>
        <w:rPr>
          <w:rFonts w:ascii="Times New Roman" w:hAnsi="Times New Roman"/>
          <w:sz w:val="24"/>
          <w:szCs w:val="24"/>
        </w:rPr>
        <w:br/>
        <w:t>для решения физических знаний;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её изменения;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ставить себя на место другого человека в ходе спора или дискуссии </w:t>
      </w:r>
      <w:r>
        <w:rPr>
          <w:rFonts w:ascii="Times New Roman" w:hAnsi="Times New Roman"/>
          <w:sz w:val="24"/>
          <w:szCs w:val="24"/>
        </w:rPr>
        <w:br/>
        <w:t>на научную тему, понимать мотивы, намерения и логику другого.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признавать своё право на ошибку при решении физических задач </w:t>
      </w:r>
      <w:r>
        <w:rPr>
          <w:rFonts w:ascii="Times New Roman" w:hAnsi="Times New Roman"/>
          <w:sz w:val="24"/>
          <w:szCs w:val="24"/>
        </w:rPr>
        <w:br/>
        <w:t>или в утверждениях на научные темы и такое же право другого.</w:t>
      </w:r>
    </w:p>
    <w:p w:rsidR="00D32663" w:rsidRDefault="00D32663" w:rsidP="002B7095">
      <w:pPr>
        <w:spacing w:after="0" w:line="240" w:lineRule="auto"/>
        <w:ind w:firstLine="709"/>
        <w:jc w:val="both"/>
        <w:rPr>
          <w:rFonts w:ascii="Times New Roman" w:hAnsi="Times New Roman"/>
          <w:sz w:val="24"/>
          <w:szCs w:val="24"/>
        </w:rPr>
      </w:pPr>
      <w:bookmarkStart w:id="241" w:name="_Toc124412008"/>
      <w:r>
        <w:rPr>
          <w:rFonts w:ascii="Times New Roman" w:hAnsi="Times New Roman"/>
          <w:sz w:val="24"/>
          <w:szCs w:val="24"/>
        </w:rPr>
        <w:t>152.6.4. </w:t>
      </w:r>
      <w:bookmarkEnd w:id="241"/>
      <w:r>
        <w:rPr>
          <w:rFonts w:ascii="Times New Roman" w:hAnsi="Times New Roman"/>
          <w:sz w:val="24"/>
          <w:szCs w:val="24"/>
        </w:rPr>
        <w:t>Предметные результаты освоения программы по физике (базовый уровень).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152.6.4.1. Предметные результаты освоения программы по физике к концу обучения в 7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szCs w:val="24"/>
        </w:rPr>
        <w:br/>
        <w:t>и на основе опытов, демонстрирующих данное физическое явление;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физические явления, процессы и свойства тел, </w:t>
      </w:r>
      <w:r>
        <w:rPr>
          <w:rFonts w:ascii="Times New Roman" w:hAnsi="Times New Roman"/>
          <w:sz w:val="24"/>
          <w:szCs w:val="24"/>
        </w:rPr>
        <w:br/>
        <w:t>в том числе и в контексте ситуаций практико</w:t>
      </w:r>
      <w:r>
        <w:rPr>
          <w:rFonts w:ascii="Times New Roman" w:hAnsi="Times New Roman"/>
          <w:sz w:val="24"/>
          <w:szCs w:val="24"/>
        </w:rPr>
        <w:softHyphen/>
        <w:t>ориентированного характера: выявлять причинно</w:t>
      </w:r>
      <w:r>
        <w:rPr>
          <w:rFonts w:ascii="Times New Roman" w:hAnsi="Times New Roman"/>
          <w:sz w:val="24"/>
          <w:szCs w:val="24"/>
        </w:rPr>
        <w:softHyphen/>
        <w:t xml:space="preserve">следственные связи, строить объяснение из 1–2 логических шагов </w:t>
      </w:r>
      <w:r>
        <w:rPr>
          <w:rFonts w:ascii="Times New Roman" w:hAnsi="Times New Roman"/>
          <w:sz w:val="24"/>
          <w:szCs w:val="24"/>
        </w:rPr>
        <w:br/>
        <w:t xml:space="preserve">с опорой на 1–2 изученных свойства физических явлений, физических закона </w:t>
      </w:r>
      <w:r>
        <w:rPr>
          <w:rFonts w:ascii="Times New Roman" w:hAnsi="Times New Roman"/>
          <w:sz w:val="24"/>
          <w:szCs w:val="24"/>
        </w:rPr>
        <w:br/>
        <w:t>или закономерности;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szCs w:val="24"/>
        </w:rPr>
        <w:br/>
        <w:t>из предложенного оборудования, записывать ход опыта и формулировать выводы;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прямые измерения расстояния, времени, массы тела, объёма, силы </w:t>
      </w:r>
      <w:r>
        <w:rPr>
          <w:rFonts w:ascii="Times New Roman" w:hAnsi="Times New Roman"/>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исследование зависимости одной физической величины от другой </w:t>
      </w:r>
      <w:r>
        <w:rPr>
          <w:rFonts w:ascii="Times New Roman" w:hAnsi="Times New Roman"/>
          <w:sz w:val="24"/>
          <w:szCs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szCs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szCs w:val="24"/>
        </w:rPr>
        <w:br/>
        <w:t>в виде предложенных таблиц и графиков, делать выводы по результатам исследования;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szCs w:val="24"/>
        </w:rPr>
        <w:br/>
        <w:t>при выполнении измерений собирать экспериментальную установку и вычислять значение искомой величины;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техники безопасности при работе с лабораторным оборудованием;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szCs w:val="24"/>
        </w:rPr>
        <w:br/>
        <w:t>и неподвижный блок, наклонная плоскость;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осуществлять отбор источников информации в сети Интернет в соответствии </w:t>
      </w:r>
      <w:r>
        <w:rPr>
          <w:rFonts w:ascii="Times New Roman" w:hAnsi="Times New Roman"/>
          <w:sz w:val="24"/>
          <w:szCs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w:t>
      </w:r>
      <w:r>
        <w:rPr>
          <w:rFonts w:ascii="Times New Roman" w:hAnsi="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собственные краткие письменные и устные сообщения на основе </w:t>
      </w:r>
      <w:r>
        <w:rPr>
          <w:rFonts w:ascii="Times New Roman" w:hAnsi="Times New Roman"/>
          <w:sz w:val="24"/>
          <w:szCs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szCs w:val="24"/>
        </w:rPr>
        <w:br/>
        <w:t>при этом грамотно использовать изученный понятийный аппарат курса физики, сопровождать выступление презентацией;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152.6.4.2. Предметные результаты освоения программы по физике к концу обучения в 8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понятия: масса и размеры молекул, тепловое движение атомов </w:t>
      </w:r>
      <w:r>
        <w:rPr>
          <w:rFonts w:ascii="Times New Roman" w:hAnsi="Times New Roman"/>
          <w:sz w:val="24"/>
          <w:szCs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szCs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Pr>
          <w:rFonts w:ascii="Times New Roman" w:hAnsi="Times New Roman"/>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свойства тел, физические явления и процессы, используя основные положения молекулярно</w:t>
      </w:r>
      <w:r>
        <w:rPr>
          <w:rFonts w:ascii="Times New Roman" w:hAnsi="Times New Roman"/>
          <w:sz w:val="24"/>
          <w:szCs w:val="24"/>
        </w:rPr>
        <w:softHyphen/>
        <w:t xml:space="preserve">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szCs w:val="24"/>
        </w:rPr>
        <w:br/>
        <w:t>при этом давать словесную формулировку закона и записывать его математическое выражение;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физические процессы и свойства тел, в том числе и в контексте ситуаций практико</w:t>
      </w:r>
      <w:r>
        <w:rPr>
          <w:rFonts w:ascii="Times New Roman" w:hAnsi="Times New Roman"/>
          <w:sz w:val="24"/>
          <w:szCs w:val="24"/>
        </w:rPr>
        <w:softHyphen/>
        <w:t>ориентированного характера: выявлять причинно</w:t>
      </w:r>
      <w:r>
        <w:rPr>
          <w:rFonts w:ascii="Times New Roman" w:hAnsi="Times New Roman"/>
          <w:sz w:val="24"/>
          <w:szCs w:val="24"/>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szCs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исследование зависимости одной физической величины от другой </w:t>
      </w:r>
      <w:r>
        <w:rPr>
          <w:rFonts w:ascii="Times New Roman" w:hAnsi="Times New Roman"/>
          <w:sz w:val="24"/>
          <w:szCs w:val="24"/>
        </w:rPr>
        <w:br/>
        <w:t xml:space="preserve">с использованием прямых измерений (зависимость сопротивления проводника </w:t>
      </w:r>
      <w:r>
        <w:rPr>
          <w:rFonts w:ascii="Times New Roman" w:hAnsi="Times New Roman"/>
          <w:sz w:val="24"/>
          <w:szCs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техники безопасности при работе с лабораторным оборудованием;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простые технические устройства и измерительные приборы </w:t>
      </w:r>
      <w:r>
        <w:rPr>
          <w:rFonts w:ascii="Times New Roman" w:hAnsi="Times New Roman"/>
          <w:sz w:val="24"/>
          <w:szCs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осуществлять поиск информации физического содержания в сети Интернет, </w:t>
      </w:r>
      <w:r>
        <w:rPr>
          <w:rFonts w:ascii="Times New Roman" w:hAnsi="Times New Roman"/>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w:t>
      </w:r>
      <w:r>
        <w:rPr>
          <w:rFonts w:ascii="Times New Roman" w:hAnsi="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szCs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152.6.4.3. Предметные результаты освоения программы по физике к концу обучения в 9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Times New Roman" w:hAnsi="Times New Roman"/>
          <w:sz w:val="24"/>
          <w:szCs w:val="24"/>
        </w:rPr>
        <w:softHyphen/>
        <w:t>, бета- и гамма-излучения, изотопы, ядерная энергетика;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szCs w:val="24"/>
        </w:rPr>
        <w:br/>
        <w:t>и записывать его математическое выражение;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физические процессы и свойства тел, в том числе и в контексте ситуаций практико</w:t>
      </w:r>
      <w:r>
        <w:rPr>
          <w:rFonts w:ascii="Times New Roman" w:hAnsi="Times New Roman"/>
          <w:sz w:val="24"/>
          <w:szCs w:val="24"/>
        </w:rPr>
        <w:softHyphen/>
        <w:t>ориентированного характера: выявлять причинно</w:t>
      </w:r>
      <w:r>
        <w:rPr>
          <w:rFonts w:ascii="Times New Roman" w:hAnsi="Times New Roman"/>
          <w:sz w:val="24"/>
          <w:szCs w:val="24"/>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szCs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szCs w:val="24"/>
        </w:rPr>
        <w:br/>
        <w:t>и его результаты, формулировать выводы;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косвенные измерения физических величин (средняя скорость </w:t>
      </w:r>
      <w:r>
        <w:rPr>
          <w:rFonts w:ascii="Times New Roman" w:hAnsi="Times New Roman"/>
          <w:sz w:val="24"/>
          <w:szCs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szCs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техники безопасности при работе с лабораторным оборудованием;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ascii="Times New Roman" w:hAnsi="Times New Roman"/>
          <w:sz w:val="24"/>
          <w:szCs w:val="24"/>
        </w:rPr>
        <w:softHyphen/>
        <w:t xml:space="preserve">практических задач, оптические схемы для построения изображений </w:t>
      </w:r>
      <w:r>
        <w:rPr>
          <w:rFonts w:ascii="Times New Roman" w:hAnsi="Times New Roman"/>
          <w:sz w:val="24"/>
          <w:szCs w:val="24"/>
        </w:rPr>
        <w:br/>
        <w:t>в плоском зеркале и собирающей линзе;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szCs w:val="24"/>
        </w:rPr>
        <w:br/>
        <w:t>и дополнительных источников;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w:t>
      </w:r>
      <w:r>
        <w:rPr>
          <w:rFonts w:ascii="Times New Roman" w:hAnsi="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szCs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32663" w:rsidRDefault="00D32663" w:rsidP="002B7095">
      <w:pPr>
        <w:spacing w:after="0" w:line="240" w:lineRule="auto"/>
        <w:rPr>
          <w:rFonts w:ascii="Calibri" w:hAnsi="Calibri"/>
          <w:lang w:eastAsia="x-none"/>
        </w:rPr>
      </w:pPr>
    </w:p>
    <w:p w:rsidR="00D32663" w:rsidRDefault="00D32663" w:rsidP="004A3531">
      <w:pPr>
        <w:pStyle w:val="3"/>
        <w:rPr>
          <w:lang w:eastAsia="x-none"/>
        </w:rPr>
      </w:pPr>
      <w:bookmarkStart w:id="242" w:name="_Toc162261237"/>
      <w:r>
        <w:t>154. Федеральная рабочая программа по учебному предмету «Химия» (базовый уровень).</w:t>
      </w:r>
      <w:bookmarkEnd w:id="242"/>
      <w:r>
        <w:t xml:space="preserve">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szCs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химии.</w:t>
      </w:r>
    </w:p>
    <w:p w:rsidR="00D32663" w:rsidRPr="003309DA" w:rsidRDefault="00D32663" w:rsidP="002B7095">
      <w:pPr>
        <w:pStyle w:val="4"/>
        <w:spacing w:before="0" w:line="240" w:lineRule="auto"/>
        <w:rPr>
          <w:lang w:val="ru-RU"/>
        </w:rPr>
      </w:pPr>
      <w:r w:rsidRPr="003309DA">
        <w:rPr>
          <w:lang w:val="ru-RU"/>
        </w:rPr>
        <w:t>154.2. Пояснительная записка.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szCs w:val="24"/>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w:t>
      </w:r>
      <w:r>
        <w:rPr>
          <w:rFonts w:ascii="Times New Roman" w:hAnsi="Times New Roman"/>
          <w:sz w:val="24"/>
          <w:szCs w:val="24"/>
        </w:rPr>
        <w:softHyphen/>
        <w:t>4вн).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szCs w:val="24"/>
        </w:rPr>
        <w:br/>
        <w:t>по тематическим разделам программы и рекомендуемую последовательность</w:t>
      </w:r>
      <w:r>
        <w:rPr>
          <w:rFonts w:ascii="Times New Roman" w:hAnsi="Times New Roman"/>
          <w:sz w:val="24"/>
          <w:szCs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szCs w:val="24"/>
        </w:rPr>
        <w:br/>
        <w:t>а также требований к результатам обучения химии на уровне целей изучения предмета и основных видов учебно</w:t>
      </w:r>
      <w:r>
        <w:rPr>
          <w:rFonts w:ascii="Times New Roman" w:hAnsi="Times New Roman"/>
          <w:sz w:val="24"/>
          <w:szCs w:val="24"/>
        </w:rPr>
        <w:softHyphen/>
        <w:t>познавательной деятельности (учебных действий) ученика по освоению учебного содержания.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szCs w:val="24"/>
        </w:rPr>
        <w:br/>
        <w:t>в развитии производительных сил общества и создании новой базы материальной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Химия как элемент системы естественных наук распространила</w:t>
      </w:r>
      <w:r>
        <w:rPr>
          <w:rFonts w:ascii="Times New Roman" w:hAnsi="Times New Roman"/>
          <w:sz w:val="24"/>
          <w:szCs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szCs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154.2.5. Изучение химии: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szCs w:val="24"/>
        </w:rPr>
        <w:br/>
        <w:t>в формировании естественно</w:t>
      </w:r>
      <w:r>
        <w:rPr>
          <w:rFonts w:ascii="Times New Roman" w:hAnsi="Times New Roman"/>
          <w:sz w:val="24"/>
          <w:szCs w:val="24"/>
        </w:rPr>
        <w:softHyphen/>
        <w:t xml:space="preserve">научной грамотности обучающихся;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способствует формированию ценностного отношения к естественно</w:t>
      </w:r>
      <w:r>
        <w:rPr>
          <w:rFonts w:ascii="Times New Roman" w:hAnsi="Times New Roman"/>
          <w:sz w:val="24"/>
          <w:szCs w:val="24"/>
        </w:rPr>
        <w:softHyphen/>
        <w:t>научным знаниям, к природе, к человеку, вносит свой вклад в экологическое образование обучающихся.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szCs w:val="24"/>
        </w:rPr>
        <w:br/>
        <w:t>об отдельных объектах органической химии.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szCs w:val="24"/>
        </w:rPr>
        <w:br/>
        <w:t xml:space="preserve">о химическом элементе и веществе и системы понятий о химической реакции. </w:t>
      </w:r>
      <w:r>
        <w:rPr>
          <w:rFonts w:ascii="Times New Roman" w:hAnsi="Times New Roman"/>
          <w:sz w:val="24"/>
          <w:szCs w:val="24"/>
        </w:rPr>
        <w:br/>
        <w:t>Обе эти системы структурно организованы по принципу последовательного развития знаний на основе теоретических представлений разного уровня: атомно</w:t>
      </w:r>
      <w:r>
        <w:rPr>
          <w:rFonts w:ascii="Times New Roman" w:hAnsi="Times New Roman"/>
          <w:sz w:val="24"/>
          <w:szCs w:val="24"/>
        </w:rPr>
        <w:softHyphen/>
        <w:t xml:space="preserve">молекулярного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szCs w:val="24"/>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szCs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szCs w:val="24"/>
        </w:rPr>
        <w:br/>
        <w:t xml:space="preserve">и прогнозирования свойств, строения и возможностей практического применения </w:t>
      </w:r>
      <w:r>
        <w:rPr>
          <w:rFonts w:ascii="Times New Roman" w:hAnsi="Times New Roman"/>
          <w:sz w:val="24"/>
          <w:szCs w:val="24"/>
        </w:rPr>
        <w:br/>
        <w:t>и получения изучаемых веществ.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szCs w:val="24"/>
        </w:rPr>
        <w:br/>
        <w:t>и «Физика. 7 класс».</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154.2.9. Наряду с этим цели изучения учебного предмета в программе </w:t>
      </w:r>
      <w:r>
        <w:rPr>
          <w:rFonts w:ascii="Times New Roman" w:hAnsi="Times New Roman"/>
          <w:sz w:val="24"/>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szCs w:val="24"/>
        </w:rPr>
        <w:br/>
        <w:t>её интеллекта и общей культуры. Обучение умению учиться и продолжать</w:t>
      </w:r>
      <w:r>
        <w:rPr>
          <w:rFonts w:ascii="Times New Roman" w:hAnsi="Times New Roman"/>
          <w:sz w:val="24"/>
          <w:szCs w:val="24"/>
        </w:rPr>
        <w:br/>
        <w:t>своё образование самостоятельно становится одной из важнейших функций учебных предметов.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интеллектуально развитой личности, готовой </w:t>
      </w:r>
      <w:r>
        <w:rPr>
          <w:rFonts w:ascii="Times New Roman" w:hAnsi="Times New Roman"/>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направленность обучения на систематическое приобщение обучающихся</w:t>
      </w:r>
      <w:r>
        <w:rPr>
          <w:rFonts w:ascii="Times New Roman" w:hAnsi="Times New Roman"/>
          <w:sz w:val="24"/>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умений объяснять и оценивать явления окружающего мира </w:t>
      </w:r>
      <w:r>
        <w:rPr>
          <w:rFonts w:ascii="Times New Roman" w:hAnsi="Times New Roman"/>
          <w:sz w:val="24"/>
          <w:szCs w:val="24"/>
        </w:rPr>
        <w:br/>
        <w:t>на основании знаний и опыта, полученных при изучении химии;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rPr>
        <w:br/>
        <w:t>и окружающей природной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мотивации к обучению, способностей к самоконтролю </w:t>
      </w:r>
      <w:r>
        <w:rPr>
          <w:rFonts w:ascii="Times New Roman" w:hAnsi="Times New Roman"/>
          <w:sz w:val="24"/>
          <w:szCs w:val="24"/>
        </w:rPr>
        <w:br/>
        <w:t xml:space="preserve">и самовоспитанию на основе усвоения общечеловеческих ценностей, готовности </w:t>
      </w:r>
      <w:r>
        <w:rPr>
          <w:rFonts w:ascii="Times New Roman" w:hAnsi="Times New Roman"/>
          <w:sz w:val="24"/>
          <w:szCs w:val="24"/>
        </w:rPr>
        <w:br/>
        <w:t>к осознанному выбору профиля и направленности дальнейшего обучения.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154.2.10. В системе общего образования химия признана обязательным учебным предметом, который входит в состав предметной области «Естественно</w:t>
      </w:r>
      <w:r>
        <w:rPr>
          <w:rFonts w:ascii="Times New Roman" w:hAnsi="Times New Roman"/>
          <w:sz w:val="24"/>
          <w:szCs w:val="24"/>
        </w:rPr>
        <w:softHyphen/>
        <w:t>научные предметы».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химии, – 136 часов:</w:t>
      </w:r>
      <w:r>
        <w:rPr>
          <w:rFonts w:ascii="Times New Roman" w:hAnsi="Times New Roman"/>
          <w:sz w:val="24"/>
          <w:szCs w:val="24"/>
        </w:rPr>
        <w:br/>
        <w:t>в 8 классе –  68 часов (2 часа в неделю), в 9 классе –  68 часов (2 часа в неделю).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D32663" w:rsidRPr="003309DA" w:rsidRDefault="00D32663" w:rsidP="00F54083">
      <w:pPr>
        <w:pStyle w:val="4"/>
        <w:rPr>
          <w:lang w:val="ru-RU"/>
        </w:rPr>
      </w:pPr>
      <w:r w:rsidRPr="003309DA">
        <w:rPr>
          <w:lang w:val="ru-RU"/>
        </w:rPr>
        <w:t>154.3.</w:t>
      </w:r>
      <w:r>
        <w:t> </w:t>
      </w:r>
      <w:r w:rsidRPr="003309DA">
        <w:rPr>
          <w:lang w:val="ru-RU"/>
        </w:rPr>
        <w:t>Содержание обучения в 8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154.3.1. Первоначальные химические понятия.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szCs w:val="24"/>
        </w:rPr>
        <w:br/>
        <w:t>в химии. Химия в системе наук. Чистые вещества и смеси. Способы разделения смесей.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Атомы и молекулы. Химические элементы. Символы химических элементов. Простые и сложные вещества. Атомно</w:t>
      </w:r>
      <w:r>
        <w:rPr>
          <w:rFonts w:ascii="Times New Roman" w:hAnsi="Times New Roman"/>
          <w:sz w:val="24"/>
          <w:szCs w:val="24"/>
        </w:rPr>
        <w:softHyphen/>
        <w:t>молекулярное учение.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154.3.2. Важнейшие представители неорганических веществ.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szCs w:val="24"/>
        </w:rPr>
        <w:br/>
        <w:t>в лаборатории и промышленности. Круговорот кислорода в природе. Озон – аллотропная модификация кислорода.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Тепловой эффект химической реакции, термохимические уравнения, </w:t>
      </w:r>
      <w:r>
        <w:rPr>
          <w:rFonts w:ascii="Times New Roman" w:hAnsi="Times New Roman"/>
          <w:sz w:val="24"/>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szCs w:val="24"/>
        </w:rPr>
        <w:br/>
        <w:t>и соли.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Количество вещества. Моль. Молярная масса. Закон Авогадро.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Молярный объём газов. Расчёты по химическим уравнениям.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свойства воды. Вода как растворитель. Растворы. Насыщенные </w:t>
      </w:r>
      <w:r>
        <w:rPr>
          <w:rFonts w:ascii="Times New Roman" w:hAnsi="Times New Roman"/>
          <w:sz w:val="24"/>
          <w:szCs w:val="24"/>
        </w:rPr>
        <w:br/>
        <w:t>и ненасыщенные растворы. Растворимость веществ в воде. Массовая доля вещества</w:t>
      </w:r>
      <w:r>
        <w:rPr>
          <w:rFonts w:ascii="Times New Roman" w:hAnsi="Times New Roman"/>
          <w:sz w:val="24"/>
          <w:szCs w:val="24"/>
        </w:rPr>
        <w:br/>
        <w:t xml:space="preserve">в растворе. Химические свойства воды. Основания. Роль растворов в природе </w:t>
      </w:r>
      <w:r>
        <w:rPr>
          <w:rFonts w:ascii="Times New Roman" w:hAnsi="Times New Roman"/>
          <w:sz w:val="24"/>
          <w:szCs w:val="24"/>
        </w:rPr>
        <w:br/>
        <w:t>и в жизни человека. Круговорот воды в природе. Загрязнение природных вод. Охрана и очистка природных вод.</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szCs w:val="24"/>
        </w:rPr>
        <w:br/>
        <w:t>и химические свойства оснований. Получение оснований.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Кислоты. Классификация кислот. Номенклатура кислот (международная </w:t>
      </w:r>
      <w:r>
        <w:rPr>
          <w:rFonts w:ascii="Times New Roman" w:hAnsi="Times New Roman"/>
          <w:sz w:val="24"/>
          <w:szCs w:val="24"/>
        </w:rPr>
        <w:br/>
        <w:t>и тривиальная). Физические и химические свойства кислот. Ряд активности металлов Н.Н. Бекетова. Получение кислот.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Соли. Номенклатура солей (международная и тривиальная).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Физические и химические свойства солей. Получение солей.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Генетическая связь между классами неорганических соединений.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качественное определение содержания кислорода </w:t>
      </w:r>
      <w:r>
        <w:rPr>
          <w:rFonts w:ascii="Times New Roman" w:hAnsi="Times New Roman"/>
          <w:sz w:val="24"/>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szCs w:val="24"/>
        </w:rPr>
        <w:br/>
        <w:t xml:space="preserve">и прекращения горения (пожара), ознакомление с образцами оксидов и описание </w:t>
      </w:r>
      <w:r>
        <w:rPr>
          <w:rFonts w:ascii="Times New Roman" w:hAnsi="Times New Roman"/>
          <w:sz w:val="24"/>
          <w:szCs w:val="24"/>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Pr>
          <w:rFonts w:ascii="Times New Roman" w:hAnsi="Times New Roman"/>
          <w:sz w:val="24"/>
          <w:szCs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szCs w:val="24"/>
        </w:rPr>
        <w:br/>
        <w:t>по его положению в Периодической системе Д.И. Менделеева.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szCs w:val="24"/>
        </w:rPr>
        <w:br/>
        <w:t>для развития науки и практики. Д.И. Менделеев – учёный и гражданин.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Степень окисления. Окислительно</w:t>
      </w:r>
      <w:r>
        <w:rPr>
          <w:rFonts w:ascii="Times New Roman" w:hAnsi="Times New Roman"/>
          <w:sz w:val="24"/>
          <w:szCs w:val="24"/>
        </w:rPr>
        <w:softHyphen/>
        <w:t>восстановительные реакции. Процессы окисления и восстановления. Окислители и восстановители.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Pr>
          <w:rFonts w:ascii="Times New Roman" w:hAnsi="Times New Roman"/>
          <w:sz w:val="24"/>
          <w:szCs w:val="24"/>
        </w:rPr>
        <w:softHyphen/>
        <w:t>восстановительных реакций (горение, реакции разложения, соединения).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154.3.4. Межпредметные связи.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w:t>
      </w:r>
      <w:r>
        <w:rPr>
          <w:rFonts w:ascii="Times New Roman" w:hAnsi="Times New Roman"/>
          <w:sz w:val="24"/>
          <w:szCs w:val="24"/>
        </w:rPr>
        <w:softHyphen/>
        <w:t xml:space="preserve">научных понятий, </w:t>
      </w:r>
      <w:r>
        <w:rPr>
          <w:rFonts w:ascii="Times New Roman" w:hAnsi="Times New Roman"/>
          <w:sz w:val="24"/>
          <w:szCs w:val="24"/>
        </w:rPr>
        <w:br/>
        <w:t>так и понятий, являющихся системными для отдельных предметов естественно</w:t>
      </w:r>
      <w:r>
        <w:rPr>
          <w:rFonts w:ascii="Times New Roman" w:hAnsi="Times New Roman"/>
          <w:sz w:val="24"/>
          <w:szCs w:val="24"/>
        </w:rPr>
        <w:softHyphen/>
        <w:t>научного цикла.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Общие естественно</w:t>
      </w:r>
      <w:r>
        <w:rPr>
          <w:rFonts w:ascii="Times New Roman" w:hAnsi="Times New Roman"/>
          <w:sz w:val="24"/>
          <w:szCs w:val="24"/>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Биология: фотосинтез, дыхание, биосфера.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D32663" w:rsidRPr="003309DA" w:rsidRDefault="00D32663" w:rsidP="00F54083">
      <w:pPr>
        <w:pStyle w:val="4"/>
        <w:rPr>
          <w:lang w:val="ru-RU"/>
        </w:rPr>
      </w:pPr>
      <w:r w:rsidRPr="003309DA">
        <w:rPr>
          <w:lang w:val="ru-RU"/>
        </w:rPr>
        <w:t>154.4.</w:t>
      </w:r>
      <w:r>
        <w:t> </w:t>
      </w:r>
      <w:r w:rsidRPr="003309DA">
        <w:rPr>
          <w:lang w:val="ru-RU"/>
        </w:rPr>
        <w:t>Содержание обучения в 9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154.4.1. Вещество и химическая реакция.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szCs w:val="24"/>
        </w:rPr>
        <w:br/>
        <w:t xml:space="preserve">в соответствии с положением элементов в Периодической системе и строением </w:t>
      </w:r>
      <w:r>
        <w:rPr>
          <w:rFonts w:ascii="Times New Roman" w:hAnsi="Times New Roman"/>
          <w:sz w:val="24"/>
          <w:szCs w:val="24"/>
        </w:rPr>
        <w:br/>
        <w:t>их атомов.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Классификация и номенклатура неорганических веществ (международная </w:t>
      </w:r>
      <w:r>
        <w:rPr>
          <w:rFonts w:ascii="Times New Roman" w:hAnsi="Times New Roman"/>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Классификация химических реакций по различным признакам (по числу </w:t>
      </w:r>
      <w:r>
        <w:rPr>
          <w:rFonts w:ascii="Times New Roman" w:hAnsi="Times New Roman"/>
          <w:sz w:val="24"/>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о скорости химической реакции. Понятие об обратимых </w:t>
      </w:r>
      <w:r>
        <w:rPr>
          <w:rFonts w:ascii="Times New Roman" w:hAnsi="Times New Roman"/>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Окислительно</w:t>
      </w:r>
      <w:r>
        <w:rPr>
          <w:rFonts w:ascii="Times New Roman" w:hAnsi="Times New Roman"/>
          <w:sz w:val="24"/>
          <w:szCs w:val="24"/>
        </w:rPr>
        <w:softHyphen/>
        <w:t>восстановительные реакции, электронный баланс окислительно</w:t>
      </w:r>
      <w:r>
        <w:rPr>
          <w:rFonts w:ascii="Times New Roman" w:hAnsi="Times New Roman"/>
          <w:sz w:val="24"/>
          <w:szCs w:val="24"/>
        </w:rPr>
        <w:softHyphen/>
        <w:t>восстановительной реакции. Составление уравнений окислительно</w:t>
      </w:r>
      <w:r>
        <w:rPr>
          <w:rFonts w:ascii="Times New Roman" w:hAnsi="Times New Roman"/>
          <w:sz w:val="24"/>
          <w:szCs w:val="24"/>
        </w:rPr>
        <w:softHyphen/>
        <w:t>восстановительных реакций с использованием метода электронного баланса.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szCs w:val="24"/>
        </w:rPr>
        <w:br/>
        <w:t>и солей в свете представлений об электролитической диссоциации. Качественные реакции на ионы. Понятие о гидролизе солей.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Pr>
          <w:rFonts w:ascii="Times New Roman" w:hAnsi="Times New Roman"/>
          <w:sz w:val="24"/>
          <w:szCs w:val="24"/>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154.4.2. Неметаллы и их соединения.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Общая характеристика элементов VIА-группы. Особенности строения атомов, характерные степени окисления.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Pr>
          <w:rFonts w:ascii="Times New Roman" w:hAnsi="Times New Roman"/>
          <w:sz w:val="24"/>
          <w:szCs w:val="24"/>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Общая характеристика элементов VА</w:t>
      </w:r>
      <w:r>
        <w:rPr>
          <w:rFonts w:ascii="Times New Roman" w:hAnsi="Times New Roman"/>
          <w:sz w:val="24"/>
          <w:szCs w:val="24"/>
        </w:rPr>
        <w:softHyphen/>
        <w:t>группы. Особенности строения атомов, характерные степени окисления.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Общая характеристика элементов IVА</w:t>
      </w:r>
      <w:r>
        <w:rPr>
          <w:rFonts w:ascii="Times New Roman" w:hAnsi="Times New Roman"/>
          <w:sz w:val="24"/>
          <w:szCs w:val="24"/>
        </w:rPr>
        <w:softHyphen/>
        <w:t>группы. Особенности строения атомов, характерные степени окисления.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szCs w:val="24"/>
        </w:rPr>
        <w:br/>
        <w:t>и применение. Качественная реакция на карбонат</w:t>
      </w:r>
      <w:r>
        <w:rPr>
          <w:rFonts w:ascii="Times New Roman" w:hAnsi="Times New Roman"/>
          <w:sz w:val="24"/>
          <w:szCs w:val="24"/>
        </w:rPr>
        <w:softHyphen/>
        <w:t xml:space="preserve">ионы. Использование карбонатов </w:t>
      </w:r>
      <w:r>
        <w:rPr>
          <w:rFonts w:ascii="Times New Roman" w:hAnsi="Times New Roman"/>
          <w:sz w:val="24"/>
          <w:szCs w:val="24"/>
        </w:rPr>
        <w:br/>
        <w:t>в быту, медицине, промышленности и сельском хозяйстве.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Pr>
          <w:rFonts w:ascii="Times New Roman" w:hAnsi="Times New Roman"/>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w:t>
      </w:r>
      <w:r>
        <w:rPr>
          <w:rFonts w:ascii="Times New Roman" w:hAnsi="Times New Roman"/>
          <w:sz w:val="24"/>
          <w:szCs w:val="24"/>
        </w:rPr>
        <w:softHyphen/>
        <w:t xml:space="preserve">ионы </w:t>
      </w:r>
      <w:r>
        <w:rPr>
          <w:rFonts w:ascii="Times New Roman" w:hAnsi="Times New Roman"/>
          <w:sz w:val="24"/>
          <w:szCs w:val="24"/>
        </w:rPr>
        <w:br/>
        <w:t xml:space="preserve">и наблюдение признаков их протекания, опыты, отражающие физические </w:t>
      </w:r>
      <w:r>
        <w:rPr>
          <w:rFonts w:ascii="Times New Roman" w:hAnsi="Times New Roman"/>
          <w:sz w:val="24"/>
          <w:szCs w:val="24"/>
        </w:rPr>
        <w:b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Pr>
          <w:rFonts w:ascii="Times New Roman" w:hAnsi="Times New Roman"/>
          <w:sz w:val="24"/>
          <w:szCs w:val="24"/>
        </w:rPr>
        <w:softHyphen/>
        <w:t xml:space="preserve">ион и наблюдение признака её протекания, ознакомление с физическими свойствами азота, фосфора </w:t>
      </w:r>
      <w:r>
        <w:rPr>
          <w:rFonts w:ascii="Times New Roman" w:hAnsi="Times New Roman"/>
          <w:sz w:val="24"/>
          <w:szCs w:val="24"/>
        </w:rPr>
        <w:br/>
        <w:t xml:space="preserve">и их соединений (возможно использование видеоматериалов), образцами азотных </w:t>
      </w:r>
      <w:r>
        <w:rPr>
          <w:rFonts w:ascii="Times New Roman" w:hAnsi="Times New Roman"/>
          <w:sz w:val="24"/>
          <w:szCs w:val="24"/>
        </w:rPr>
        <w:br/>
        <w:t>и фосфорных удобрений, получение, собирание, распознавание и изучение свойств аммиака, проведение качественных реакций на ион аммония и фосфат</w:t>
      </w:r>
      <w:r>
        <w:rPr>
          <w:rFonts w:ascii="Times New Roman" w:hAnsi="Times New Roman"/>
          <w:sz w:val="24"/>
          <w:szCs w:val="24"/>
        </w:rPr>
        <w:softHyphen/>
        <w:t xml:space="preserve">ион </w:t>
      </w:r>
      <w:r>
        <w:rPr>
          <w:rFonts w:ascii="Times New Roman" w:hAnsi="Times New Roman"/>
          <w:sz w:val="24"/>
          <w:szCs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Pr>
          <w:rFonts w:ascii="Times New Roman" w:hAnsi="Times New Roman"/>
          <w:sz w:val="24"/>
          <w:szCs w:val="24"/>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154.4.3. Металлы и их соединения.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Общая характеристика химических элементов – металлов на основании </w:t>
      </w:r>
      <w:r>
        <w:rPr>
          <w:rFonts w:ascii="Times New Roman" w:hAnsi="Times New Roman"/>
          <w:sz w:val="24"/>
          <w:szCs w:val="24"/>
        </w:rPr>
        <w:br/>
        <w:t xml:space="preserve">их положения в Периодической системе химических элементов Д.И. Менделеева </w:t>
      </w:r>
      <w:r>
        <w:rPr>
          <w:rFonts w:ascii="Times New Roman" w:hAnsi="Times New Roman"/>
          <w:sz w:val="24"/>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szCs w:val="24"/>
        </w:rPr>
        <w:br/>
        <w:t>и гидроксиды натрия и калия. Применение щелочных металлов и их соединений.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szCs w:val="24"/>
        </w:rPr>
        <w:br/>
        <w:t>её устранения.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ознакомление с образцами металлов и сплавов, </w:t>
      </w:r>
      <w:r>
        <w:rPr>
          <w:rFonts w:ascii="Times New Roman" w:hAnsi="Times New Roman"/>
          <w:sz w:val="24"/>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szCs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Pr>
          <w:rFonts w:ascii="Times New Roman" w:hAnsi="Times New Roman"/>
          <w:sz w:val="24"/>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szCs w:val="24"/>
        </w:rPr>
        <w:br/>
        <w:t>по теме «Важнейшие металлы и их соединения».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154.4.4. Химия и окружающая среда.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Химический эксперимент: изучение образцов материалов (стекло, сплавы металлов, полимерные материалы).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154.4.5. Межпредметные связи.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w:t>
      </w:r>
      <w:r>
        <w:rPr>
          <w:rFonts w:ascii="Times New Roman" w:hAnsi="Times New Roman"/>
          <w:sz w:val="24"/>
          <w:szCs w:val="24"/>
        </w:rPr>
        <w:softHyphen/>
        <w:t xml:space="preserve">научных понятий, </w:t>
      </w:r>
      <w:r>
        <w:rPr>
          <w:rFonts w:ascii="Times New Roman" w:hAnsi="Times New Roman"/>
          <w:sz w:val="24"/>
          <w:szCs w:val="24"/>
        </w:rPr>
        <w:br/>
        <w:t>так и понятий, являющихся системными для отдельных предметов естественно</w:t>
      </w:r>
      <w:r>
        <w:rPr>
          <w:rFonts w:ascii="Times New Roman" w:hAnsi="Times New Roman"/>
          <w:sz w:val="24"/>
          <w:szCs w:val="24"/>
        </w:rPr>
        <w:softHyphen/>
        <w:t>научного цикла.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Общие естественно</w:t>
      </w:r>
      <w:r>
        <w:rPr>
          <w:rFonts w:ascii="Times New Roman" w:hAnsi="Times New Roman"/>
          <w:sz w:val="24"/>
          <w:szCs w:val="24"/>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 Планируемые результаты освоения программы по химии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ценностного отношения к отечественному культурному, историческому </w:t>
      </w:r>
      <w:r>
        <w:rPr>
          <w:rFonts w:ascii="Times New Roman" w:hAnsi="Times New Roman"/>
          <w:sz w:val="24"/>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Pr>
          <w:rFonts w:ascii="Times New Roman" w:hAnsi="Times New Roman"/>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представления о социальных нормах и правилах межличностных отношений </w:t>
      </w:r>
      <w:r>
        <w:rPr>
          <w:rFonts w:ascii="Times New Roman" w:hAnsi="Times New Roman"/>
          <w:sz w:val="24"/>
          <w:szCs w:val="24"/>
        </w:rPr>
        <w:br/>
        <w:t>в коллективе, коммуникативной компетентности в общественно полезной, учебно</w:t>
      </w:r>
      <w:r>
        <w:rPr>
          <w:rFonts w:ascii="Times New Roman" w:hAnsi="Times New Roman"/>
          <w:sz w:val="24"/>
          <w:szCs w:val="24"/>
        </w:rPr>
        <w:softHyphen/>
        <w:t xml:space="preserve">исследовательской, творческой и других видах деятельности, готовности </w:t>
      </w:r>
      <w:r>
        <w:rPr>
          <w:rFonts w:ascii="Times New Roman" w:hAnsi="Times New Roman"/>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szCs w:val="24"/>
        </w:rPr>
        <w:br/>
        <w:t xml:space="preserve">этой учебной деятельности, готовности оценивать своё поведение и поступки </w:t>
      </w:r>
      <w:r>
        <w:rPr>
          <w:rFonts w:ascii="Times New Roman" w:hAnsi="Times New Roman"/>
          <w:sz w:val="24"/>
          <w:szCs w:val="24"/>
        </w:rPr>
        <w:br/>
        <w:t>своих товарищей с позиции нравственных и правовых норм с учётом осознания последствий поступков;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ценности научного познания: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szCs w:val="24"/>
        </w:rPr>
        <w:br/>
        <w:t>о роли химии в познании этих закономерностей;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познавательных мотивов, направленных на получение новых знаний </w:t>
      </w:r>
      <w:r>
        <w:rPr>
          <w:rFonts w:ascii="Times New Roman" w:hAnsi="Times New Roman"/>
          <w:sz w:val="24"/>
          <w:szCs w:val="24"/>
        </w:rPr>
        <w:br/>
        <w:t>по химии, необходимых для объяснения наблюдаемых процессов и явлений;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познавательной, информационной и читательской культуры,</w:t>
      </w:r>
      <w:r>
        <w:rPr>
          <w:rFonts w:ascii="Times New Roman" w:hAnsi="Times New Roman"/>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интереса к обучению и познанию, любознательности, готовности </w:t>
      </w:r>
      <w:r>
        <w:rPr>
          <w:rFonts w:ascii="Times New Roman" w:hAnsi="Times New Roman"/>
          <w:sz w:val="24"/>
          <w:szCs w:val="24"/>
        </w:rPr>
        <w:br/>
        <w:t xml:space="preserve">и способности к самообразованию, проектной и исследовательской деятельности, </w:t>
      </w:r>
      <w:r>
        <w:rPr>
          <w:rFonts w:ascii="Times New Roman" w:hAnsi="Times New Roman"/>
          <w:sz w:val="24"/>
          <w:szCs w:val="24"/>
        </w:rPr>
        <w:br/>
        <w:t>к осознанному выбору направленности и уровня обучения в дальнейшем;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4) формирования культуры здоровья: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5) трудового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6) экологического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экологически целесообразного отношения к природе как источнику жизни </w:t>
      </w:r>
      <w:r>
        <w:rPr>
          <w:rFonts w:ascii="Times New Roman" w:hAnsi="Times New Roman"/>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szCs w:val="24"/>
        </w:rPr>
        <w:br/>
        <w:t>и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способности применять знания, получаемые при изучении химии, </w:t>
      </w:r>
      <w:r>
        <w:rPr>
          <w:rFonts w:ascii="Times New Roman" w:hAnsi="Times New Roman"/>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szCs w:val="24"/>
        </w:rPr>
        <w:br/>
        <w:t>и путей их решения посредством методов химии;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rsidR="00D32663" w:rsidRDefault="00D32663" w:rsidP="002B7095">
      <w:pPr>
        <w:spacing w:after="0" w:line="240" w:lineRule="auto"/>
        <w:ind w:firstLine="709"/>
        <w:jc w:val="both"/>
        <w:rPr>
          <w:rFonts w:ascii="Times New Roman" w:hAnsi="Times New Roman"/>
          <w:sz w:val="24"/>
          <w:szCs w:val="24"/>
        </w:rPr>
      </w:pPr>
      <w:bookmarkStart w:id="243" w:name="bookmark45"/>
      <w:bookmarkStart w:id="244" w:name="bookmark44"/>
      <w:bookmarkStart w:id="245" w:name="bookmark43"/>
      <w:r>
        <w:rPr>
          <w:rFonts w:ascii="Times New Roman" w:hAnsi="Times New Roman"/>
          <w:sz w:val="24"/>
          <w:szCs w:val="24"/>
        </w:rPr>
        <w:t>154.5.4. </w:t>
      </w:r>
      <w:bookmarkEnd w:id="243"/>
      <w:bookmarkEnd w:id="244"/>
      <w:bookmarkEnd w:id="245"/>
      <w:r>
        <w:rPr>
          <w:rFonts w:ascii="Times New Roman" w:hAnsi="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 базовые логические действия: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szCs w:val="24"/>
        </w:rPr>
        <w:br/>
        <w:t xml:space="preserve">для объяснения отдельных фактов и явлений, выбирать основания и критерии </w:t>
      </w:r>
      <w:r>
        <w:rPr>
          <w:rFonts w:ascii="Times New Roman" w:hAnsi="Times New Roman"/>
          <w:sz w:val="24"/>
          <w:szCs w:val="24"/>
        </w:rPr>
        <w:br/>
        <w:t>для классификации химических веществ и химических реакций, устанавливать причинно</w:t>
      </w:r>
      <w:r>
        <w:rPr>
          <w:rFonts w:ascii="Times New Roman" w:hAnsi="Times New Roman"/>
          <w:sz w:val="24"/>
          <w:szCs w:val="24"/>
        </w:rPr>
        <w:softHyphen/>
        <w:t xml:space="preserve">следственные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szCs w:val="24"/>
        </w:rPr>
        <w:br/>
        <w:t>и заключения;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применять в процессе познания понятия (предметные </w:t>
      </w:r>
      <w:r>
        <w:rPr>
          <w:rFonts w:ascii="Times New Roman" w:hAnsi="Times New Roman"/>
          <w:sz w:val="24"/>
          <w:szCs w:val="24"/>
        </w:rPr>
        <w:b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Pr>
          <w:rFonts w:ascii="Times New Roman" w:hAnsi="Times New Roman"/>
          <w:sz w:val="24"/>
          <w:szCs w:val="24"/>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Pr>
          <w:rFonts w:ascii="Times New Roman" w:hAnsi="Times New Roman"/>
          <w:sz w:val="24"/>
          <w:szCs w:val="24"/>
        </w:rPr>
        <w:softHyphen/>
        <w:t xml:space="preserve">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szCs w:val="24"/>
        </w:rPr>
        <w:br/>
        <w:t>и познавательных задач определённого типа, приобретение опыта в области использования информационно</w:t>
      </w:r>
      <w:r>
        <w:rPr>
          <w:rFonts w:ascii="Times New Roman" w:hAnsi="Times New Roman"/>
          <w:sz w:val="24"/>
          <w:szCs w:val="24"/>
        </w:rPr>
        <w:softHyphen/>
        <w:t xml:space="preserve">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szCs w:val="24"/>
        </w:rPr>
        <w:br/>
        <w:t>и их комбинациями;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использовать и анализировать в процессе учебной </w:t>
      </w:r>
      <w:r>
        <w:rPr>
          <w:rFonts w:ascii="Times New Roman" w:hAnsi="Times New Roman"/>
          <w:sz w:val="24"/>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154.5.5. У обучающегося будут сформированы следующие универсальные коммуникативные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заинтересованность в совместной со сверстниками познавательной </w:t>
      </w:r>
      <w:r>
        <w:rPr>
          <w:rFonts w:ascii="Times New Roman" w:hAnsi="Times New Roman"/>
          <w:sz w:val="24"/>
          <w:szCs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szCs w:val="24"/>
        </w:rPr>
        <w:br/>
        <w:t>по оценке качества выполненной работы и другие);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154.5.6. У обучающегося будут сформированы следующие универсальные регулятивные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умение использовать и анализировать контексты, предлагаемые в условии заданий.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154.5.7. Предметные результаты освоения программы по химии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154.5.7.1. К концу обучения в 8 классе у обучающегося буду сформированы следующие предметные результаты по химии: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szCs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иллюстрировать взаимосвязь основных химических понятий и применять </w:t>
      </w:r>
      <w:r>
        <w:rPr>
          <w:rFonts w:ascii="Times New Roman" w:hAnsi="Times New Roman"/>
          <w:sz w:val="24"/>
          <w:szCs w:val="24"/>
        </w:rPr>
        <w:br/>
        <w:t>эти понятия при описании веществ и их превращений;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химическую символику для составления формул веществ </w:t>
      </w:r>
      <w:r>
        <w:rPr>
          <w:rFonts w:ascii="Times New Roman" w:hAnsi="Times New Roman"/>
          <w:sz w:val="24"/>
          <w:szCs w:val="24"/>
        </w:rPr>
        <w:br/>
        <w:t>и уравнений химических реакций;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szCs w:val="24"/>
        </w:rPr>
        <w:br/>
        <w:t>к определённому классу соединений по формулам, вид химической связи (ковалентная и ионная) в неорганических соединениях;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szCs w:val="24"/>
        </w:rPr>
        <w:br/>
        <w:t>от их положения в Периодической системе, законов сохранения массы веществ, постоянства состава, атомно</w:t>
      </w:r>
      <w:r>
        <w:rPr>
          <w:rFonts w:ascii="Times New Roman" w:hAnsi="Times New Roman"/>
          <w:sz w:val="24"/>
          <w:szCs w:val="24"/>
        </w:rPr>
        <w:softHyphen/>
        <w:t xml:space="preserve">молекулярного учения, закона Авогадро, описывать </w:t>
      </w:r>
      <w:r>
        <w:rPr>
          <w:rFonts w:ascii="Times New Roman" w:hAnsi="Times New Roman"/>
          <w:sz w:val="24"/>
          <w:szCs w:val="24"/>
        </w:rPr>
        <w:br/>
        <w:t>и характеризовать табличную форму Периодической системы химических элементов: различать понятия «главная подгруппа (А</w:t>
      </w:r>
      <w:r>
        <w:rPr>
          <w:rFonts w:ascii="Times New Roman" w:hAnsi="Times New Roman"/>
          <w:sz w:val="24"/>
          <w:szCs w:val="24"/>
        </w:rPr>
        <w:softHyphen/>
        <w:t>группа)» и «побочная подгруппа (Б</w:t>
      </w:r>
      <w:r>
        <w:rPr>
          <w:rFonts w:ascii="Times New Roman" w:hAnsi="Times New Roman"/>
          <w:sz w:val="24"/>
          <w:szCs w:val="24"/>
        </w:rPr>
        <w:softHyphen/>
        <w:t xml:space="preserve">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szCs w:val="24"/>
        </w:rPr>
        <w:br/>
        <w:t>их по электронным слоям);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rPr>
        <w:br/>
        <w:t>по тепловому эффекту);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rFonts w:ascii="Times New Roman" w:hAnsi="Times New Roman"/>
          <w:sz w:val="24"/>
          <w:szCs w:val="24"/>
        </w:rPr>
        <w:softHyphen/>
        <w:t>следственных связей – для изучения свойств веществ и химических реакций, естественно</w:t>
      </w:r>
      <w:r>
        <w:rPr>
          <w:rFonts w:ascii="Times New Roman" w:hAnsi="Times New Roman"/>
          <w:sz w:val="24"/>
          <w:szCs w:val="24"/>
        </w:rPr>
        <w:softHyphen/>
        <w:t>научные методы познания – наблюдение, измерение, моделирование, эксперимент (реальный и мысленный);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rPr>
        <w:br/>
        <w:t xml:space="preserve">с инструкциями по выполнению лабораторных химических опытов по получению </w:t>
      </w:r>
      <w:r>
        <w:rPr>
          <w:rFonts w:ascii="Times New Roman" w:hAnsi="Times New Roman"/>
          <w:sz w:val="24"/>
          <w:szCs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szCs w:val="24"/>
        </w:rPr>
        <w:br/>
        <w:t xml:space="preserve">и проводить химические эксперименты по распознаванию растворов щелочей </w:t>
      </w:r>
      <w:r>
        <w:rPr>
          <w:rFonts w:ascii="Times New Roman" w:hAnsi="Times New Roman"/>
          <w:sz w:val="24"/>
          <w:szCs w:val="24"/>
        </w:rPr>
        <w:br/>
        <w:t>и кислот с помощью индикаторов (лакмус, фенолфталеин, метилоранж и другие).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154.5.7.2. К концу обучения в 9 классе у обучающегося буду сформированы следующие предметные результаты по химии: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Pr>
          <w:rFonts w:ascii="Times New Roman" w:hAnsi="Times New Roman"/>
          <w:sz w:val="24"/>
          <w:szCs w:val="24"/>
        </w:rPr>
        <w:softHyphen/>
        <w:t xml:space="preserve">восстановительные реакции, окислитель, восстановитель, окисление </w:t>
      </w:r>
      <w:r>
        <w:rPr>
          <w:rFonts w:ascii="Times New Roman" w:hAnsi="Times New Roman"/>
          <w:sz w:val="24"/>
          <w:szCs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иллюстрировать взаимосвязь основных химических понятий и применять</w:t>
      </w:r>
      <w:r>
        <w:rPr>
          <w:rFonts w:ascii="Times New Roman" w:hAnsi="Times New Roman"/>
          <w:sz w:val="24"/>
          <w:szCs w:val="24"/>
        </w:rPr>
        <w:br/>
        <w:t>эти понятия при описании веществ и их превращений;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химическую символику для составления формул веществ </w:t>
      </w:r>
      <w:r>
        <w:rPr>
          <w:rFonts w:ascii="Times New Roman" w:hAnsi="Times New Roman"/>
          <w:sz w:val="24"/>
          <w:szCs w:val="24"/>
        </w:rPr>
        <w:br/>
        <w:t>и уравнений химических реакций;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валентность и степень окисления химических элементов </w:t>
      </w:r>
      <w:r>
        <w:rPr>
          <w:rFonts w:ascii="Times New Roman" w:hAnsi="Times New Roman"/>
          <w:sz w:val="24"/>
          <w:szCs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Периодического закона Д.И. Менделеева </w:t>
      </w:r>
      <w:r>
        <w:rPr>
          <w:rFonts w:ascii="Times New Roman" w:hAnsi="Times New Roman"/>
          <w:sz w:val="24"/>
          <w:szCs w:val="24"/>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Pr>
          <w:rFonts w:ascii="Times New Roman" w:hAnsi="Times New Roman"/>
          <w:sz w:val="24"/>
          <w:szCs w:val="24"/>
        </w:rPr>
        <w:softHyphen/>
        <w:t>группа)» и «побочная подгруппа (Б</w:t>
      </w:r>
      <w:r>
        <w:rPr>
          <w:rFonts w:ascii="Times New Roman" w:hAnsi="Times New Roman"/>
          <w:sz w:val="24"/>
          <w:szCs w:val="24"/>
        </w:rPr>
        <w:softHyphen/>
        <w:t xml:space="preserve">группа)», малые и большие периоды, соотносить обозначения, которые имеются в периодической таблице, </w:t>
      </w:r>
      <w:r>
        <w:rPr>
          <w:rFonts w:ascii="Times New Roman" w:hAnsi="Times New Roman"/>
          <w:sz w:val="24"/>
          <w:szCs w:val="24"/>
        </w:rPr>
        <w:br/>
        <w:t xml:space="preserve">с числовыми характеристиками строения атомов химических элементов (состав </w:t>
      </w:r>
      <w:r>
        <w:rPr>
          <w:rFonts w:ascii="Times New Roman" w:hAnsi="Times New Roman"/>
          <w:sz w:val="24"/>
          <w:szCs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szCs w:val="24"/>
        </w:rPr>
        <w:br/>
        <w:t>в пределах малых периодов и главных подгрупп с учётом строения их атомов;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rPr>
        <w:br/>
        <w:t>по тепловому эффекту, по изменению степеней окисления химических элементов);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szCs w:val="24"/>
        </w:rPr>
        <w:br/>
        <w:t>и ионных уравнений соответствующих химических реакций;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составлять уравнения электролитической диссоциации кислот, щелочей </w:t>
      </w:r>
      <w:r>
        <w:rPr>
          <w:rFonts w:ascii="Times New Roman" w:hAnsi="Times New Roman"/>
          <w:sz w:val="24"/>
          <w:szCs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сущность окислительно</w:t>
      </w:r>
      <w:r>
        <w:rPr>
          <w:rFonts w:ascii="Times New Roman" w:hAnsi="Times New Roman"/>
          <w:sz w:val="24"/>
          <w:szCs w:val="24"/>
        </w:rPr>
        <w:softHyphen/>
        <w:t>восстановительных реакций посредством составления электронного баланса этих реакций;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rPr>
        <w:br/>
        <w:t xml:space="preserve">с инструкциями по выполнению лабораторных химических опытов по получению </w:t>
      </w:r>
      <w:r>
        <w:rPr>
          <w:rFonts w:ascii="Times New Roman" w:hAnsi="Times New Roman"/>
          <w:sz w:val="24"/>
          <w:szCs w:val="24"/>
        </w:rPr>
        <w:br/>
        <w:t>и собиранию газообразных веществ (аммиака и углекислого газа);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хлоридбромид</w:t>
      </w:r>
      <w:r>
        <w:rPr>
          <w:rFonts w:ascii="Times New Roman" w:hAnsi="Times New Roman"/>
          <w:sz w:val="24"/>
          <w:szCs w:val="24"/>
        </w:rPr>
        <w:softHyphen/>
        <w:t>, иодид</w:t>
      </w:r>
      <w:r>
        <w:rPr>
          <w:rFonts w:ascii="Times New Roman" w:hAnsi="Times New Roman"/>
          <w:sz w:val="24"/>
          <w:szCs w:val="24"/>
        </w:rPr>
        <w:softHyphen/>
        <w:t>, карбонат</w:t>
      </w:r>
      <w:r>
        <w:rPr>
          <w:rFonts w:ascii="Times New Roman" w:hAnsi="Times New Roman"/>
          <w:sz w:val="24"/>
          <w:szCs w:val="24"/>
        </w:rPr>
        <w:softHyphen/>
        <w:t>, фосфат</w:t>
      </w:r>
      <w:r>
        <w:rPr>
          <w:rFonts w:ascii="Times New Roman" w:hAnsi="Times New Roman"/>
          <w:sz w:val="24"/>
          <w:szCs w:val="24"/>
        </w:rPr>
        <w:softHyphen/>
        <w:t>, силикат</w:t>
      </w:r>
      <w:r>
        <w:rPr>
          <w:rFonts w:ascii="Times New Roman" w:hAnsi="Times New Roman"/>
          <w:sz w:val="24"/>
          <w:szCs w:val="24"/>
        </w:rPr>
        <w:softHyphen/>
        <w:t>, сульфат</w:t>
      </w:r>
      <w:r>
        <w:rPr>
          <w:rFonts w:ascii="Times New Roman" w:hAnsi="Times New Roman"/>
          <w:sz w:val="24"/>
          <w:szCs w:val="24"/>
        </w:rPr>
        <w:softHyphen/>
        <w:t>, гидроксид</w:t>
      </w:r>
      <w:r>
        <w:rPr>
          <w:rFonts w:ascii="Times New Roman" w:hAnsi="Times New Roman"/>
          <w:sz w:val="24"/>
          <w:szCs w:val="24"/>
        </w:rPr>
        <w:softHyphen/>
        <w:t>ионы, катионы аммония и ионы изученных металлов, присутствующие в водных растворах неорганических веществ;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w:t>
      </w:r>
      <w:r>
        <w:rPr>
          <w:rFonts w:ascii="Times New Roman" w:hAnsi="Times New Roman"/>
          <w:sz w:val="24"/>
          <w:szCs w:val="24"/>
        </w:rPr>
        <w:softHyphen/>
        <w:t>следственных связей – для изучения свойств веществ и химических реакций, естественно</w:t>
      </w:r>
      <w:r>
        <w:rPr>
          <w:rFonts w:ascii="Times New Roman" w:hAnsi="Times New Roman"/>
          <w:sz w:val="24"/>
          <w:szCs w:val="24"/>
        </w:rPr>
        <w:softHyphen/>
        <w:t xml:space="preserve">научные методы познания – наблюдение, измерение, моделирование, эксперимент (реальный </w:t>
      </w:r>
      <w:r>
        <w:rPr>
          <w:rFonts w:ascii="Times New Roman" w:hAnsi="Times New Roman"/>
          <w:sz w:val="24"/>
          <w:szCs w:val="24"/>
        </w:rPr>
        <w:br/>
        <w:t>и мысленный).</w:t>
      </w:r>
    </w:p>
    <w:p w:rsidR="00D32663" w:rsidRPr="00F54083" w:rsidRDefault="00D32663" w:rsidP="004A3531">
      <w:pPr>
        <w:pStyle w:val="3"/>
      </w:pPr>
      <w:bookmarkStart w:id="246" w:name="_Toc162261238"/>
      <w:r w:rsidRPr="00F54083">
        <w:t>156. Федеральная рабочая программа по учебному предмету «Биология».</w:t>
      </w:r>
      <w:bookmarkEnd w:id="246"/>
      <w:r w:rsidRPr="00F54083">
        <w:t xml:space="preserve">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32663" w:rsidRPr="003309DA" w:rsidRDefault="00D32663" w:rsidP="00F54083">
      <w:pPr>
        <w:pStyle w:val="4"/>
        <w:rPr>
          <w:lang w:val="ru-RU"/>
        </w:rPr>
      </w:pPr>
      <w:r w:rsidRPr="003309DA">
        <w:rPr>
          <w:lang w:val="ru-RU"/>
        </w:rPr>
        <w:t>156.2.</w:t>
      </w:r>
      <w:r>
        <w:t> </w:t>
      </w:r>
      <w:r w:rsidRPr="003309DA">
        <w:rPr>
          <w:lang w:val="ru-RU"/>
        </w:rPr>
        <w:t>Пояснительная записка.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szCs w:val="24"/>
        </w:rPr>
        <w:br/>
        <w:t>а также федеральной программы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szCs w:val="24"/>
        </w:rPr>
        <w:br/>
        <w:t>а также реализация межпредметных связей естественно-научных учебных предметов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szCs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156.2.4. Программа имеет примерный характер и может стать основой </w:t>
      </w:r>
      <w:r>
        <w:rPr>
          <w:rFonts w:ascii="Times New Roman" w:hAnsi="Times New Roman"/>
          <w:sz w:val="24"/>
          <w:szCs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156.2.5. В программе определяются основные цели изучения биологии </w:t>
      </w:r>
      <w:r>
        <w:rPr>
          <w:rFonts w:ascii="Times New Roman" w:hAnsi="Times New Roman"/>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156.2.6. Программа имеет следующую структуру: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биологии по годам обучения;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биологии по годам обучения.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156.2.7. Учебный предмет «Биология» развивает представления </w:t>
      </w:r>
      <w:r>
        <w:rPr>
          <w:rFonts w:ascii="Times New Roman" w:hAnsi="Times New Roman"/>
          <w:sz w:val="24"/>
          <w:szCs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szCs w:val="24"/>
        </w:rPr>
        <w:br/>
        <w:t>и применять в жизненных ситуациях.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156.2.9. Целями изучения биологии на уровне основного общего образования являются: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156.2.10. Достижение целей обеспечивается решением следующих задач:</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szCs w:val="24"/>
        </w:rPr>
        <w:br/>
        <w:t>как биосоциальном существе, о роли биологической науки в практической деятельности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приёмов работы с биологической информацией, </w:t>
      </w:r>
      <w:r>
        <w:rPr>
          <w:rFonts w:ascii="Times New Roman" w:hAnsi="Times New Roman"/>
          <w:sz w:val="24"/>
          <w:szCs w:val="24"/>
        </w:rPr>
        <w:br/>
        <w:t xml:space="preserve">в том числе о современных достижениях в области биологии, её анализ </w:t>
      </w:r>
      <w:r>
        <w:rPr>
          <w:rFonts w:ascii="Times New Roman" w:hAnsi="Times New Roman"/>
          <w:sz w:val="24"/>
          <w:szCs w:val="24"/>
        </w:rPr>
        <w:br/>
        <w:t>и критическое оценивание;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биологически и экологически грамотной личности, готовой </w:t>
      </w:r>
      <w:r>
        <w:rPr>
          <w:rFonts w:ascii="Times New Roman" w:hAnsi="Times New Roman"/>
          <w:sz w:val="24"/>
          <w:szCs w:val="24"/>
        </w:rPr>
        <w:br/>
        <w:t>к сохранению собственного здоровья и охраны окружающей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156.2.11. В соответствии с ФГОС ООО биология является обязательным предметом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биологии, – 238 часов:</w:t>
      </w:r>
      <w:r>
        <w:rPr>
          <w:rFonts w:ascii="Times New Roman" w:hAnsi="Times New Roman"/>
          <w:sz w:val="24"/>
          <w:szCs w:val="24"/>
        </w:rPr>
        <w:br/>
        <w:t xml:space="preserve">в 5 классе – 34 часа (1 час в неделю), в 6 классе – 34 часа (1 час в неделю), </w:t>
      </w:r>
      <w:r>
        <w:rPr>
          <w:rFonts w:ascii="Times New Roman" w:hAnsi="Times New Roman"/>
          <w:sz w:val="24"/>
          <w:szCs w:val="24"/>
        </w:rPr>
        <w:br/>
        <w:t xml:space="preserve">в 7 классе – 34 часа (1 час час в неделю), в 8 классе – 68 часов (2 часа в неделю), </w:t>
      </w:r>
      <w:r>
        <w:rPr>
          <w:rFonts w:ascii="Times New Roman" w:hAnsi="Times New Roman"/>
          <w:sz w:val="24"/>
          <w:szCs w:val="24"/>
        </w:rPr>
        <w:br/>
        <w:t>в 9 классе – 68 часов (2 часа в неделю).</w:t>
      </w:r>
    </w:p>
    <w:p w:rsidR="00D32663" w:rsidRPr="003309DA" w:rsidRDefault="00D32663" w:rsidP="00F54083">
      <w:pPr>
        <w:pStyle w:val="4"/>
        <w:rPr>
          <w:lang w:val="ru-RU"/>
        </w:rPr>
      </w:pPr>
      <w:r w:rsidRPr="003309DA">
        <w:rPr>
          <w:lang w:val="ru-RU"/>
        </w:rPr>
        <w:t>156.3.</w:t>
      </w:r>
      <w:r>
        <w:t> </w:t>
      </w:r>
      <w:r w:rsidRPr="003309DA">
        <w:rPr>
          <w:lang w:val="ru-RU"/>
        </w:rPr>
        <w:t>Содержание обучения в 5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156.3.1. Биология – наука о живой природе.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szCs w:val="24"/>
        </w:rPr>
        <w:br/>
        <w:t>их сравнение. Живая и неживая природа – единое целое.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sz w:val="24"/>
          <w:szCs w:val="24"/>
        </w:rPr>
        <w:br/>
        <w:t>и практической деятельности современного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w:t>
      </w:r>
      <w:r>
        <w:rPr>
          <w:rFonts w:ascii="Times New Roman" w:hAnsi="Times New Roman"/>
          <w:sz w:val="24"/>
          <w:szCs w:val="24"/>
        </w:rPr>
        <w:br/>
        <w:t>(научно-популярная литература, справочники, Интернет).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156.3.2. Методы изучения живой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szCs w:val="24"/>
        </w:rPr>
        <w:br/>
        <w:t>лупы и микроскопа. Правила работы с увеличительными приборами.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r>
        <w:rPr>
          <w:rFonts w:ascii="Times New Roman" w:hAnsi="Times New Roman"/>
          <w:sz w:val="24"/>
          <w:szCs w:val="24"/>
          <w:vertAlign w:val="superscript"/>
        </w:rPr>
        <w:footnoteReference w:id="4"/>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устройством лупы, светового микроскопа, правила работы </w:t>
      </w:r>
      <w:r>
        <w:rPr>
          <w:rFonts w:ascii="Times New Roman" w:hAnsi="Times New Roman"/>
          <w:sz w:val="24"/>
          <w:szCs w:val="24"/>
        </w:rPr>
        <w:br/>
        <w:t>с ними.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Овладение методами изучения живой природы – наблюдением </w:t>
      </w:r>
      <w:r>
        <w:rPr>
          <w:rFonts w:ascii="Times New Roman" w:hAnsi="Times New Roman"/>
          <w:sz w:val="24"/>
          <w:szCs w:val="24"/>
        </w:rPr>
        <w:br/>
        <w:t>и экспериментом.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156.3.3. Организмы – тела живой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об организме. Доядерные и ядерные организмы. Клетка </w:t>
      </w:r>
      <w:r>
        <w:rPr>
          <w:rFonts w:ascii="Times New Roman" w:hAnsi="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Одноклеточные и многоклеточные организмы. Клетки, ткани, органы, системы органов.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принципами систематики организмов.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за потреблением воды растением.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156.3.4. Организмы и среда обитания.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приспособлений организмов к среде обитания (на конкретных примерах).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Растительный и животный мир родного края (краеведение).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156.3.5. Природные сообщества.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Природные зоны Земли, их обитатели. Флора и фауна природных зон. Ландшафты: природные и культурные.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искусственных сообществ и их обитателей (на примере аквариума</w:t>
      </w:r>
      <w:r>
        <w:rPr>
          <w:rFonts w:ascii="Times New Roman" w:hAnsi="Times New Roman"/>
          <w:sz w:val="24"/>
          <w:szCs w:val="24"/>
        </w:rPr>
        <w:br/>
        <w:t>и других искусственных сообществ).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природных сообществ (на примере леса, озера, пруда, луга и других природных сообществ.).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сезонных явлений в жизни природных сообществ.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156.3.6. Живая природа и человек.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Изменения в природе в связи с развитием сельского хозяйства, производства </w:t>
      </w:r>
      <w:r>
        <w:rPr>
          <w:rFonts w:ascii="Times New Roman" w:hAnsi="Times New Roman"/>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Проведение акции по уборке мусора в ближайшем лесу, парке, сквере </w:t>
      </w:r>
      <w:r>
        <w:rPr>
          <w:rFonts w:ascii="Times New Roman" w:hAnsi="Times New Roman"/>
          <w:sz w:val="24"/>
          <w:szCs w:val="24"/>
        </w:rPr>
        <w:br/>
        <w:t>или на пришкольной территории.</w:t>
      </w:r>
    </w:p>
    <w:p w:rsidR="00D32663" w:rsidRPr="003309DA" w:rsidRDefault="00D32663" w:rsidP="00F54083">
      <w:pPr>
        <w:pStyle w:val="4"/>
        <w:rPr>
          <w:lang w:val="ru-RU"/>
        </w:rPr>
      </w:pPr>
      <w:bookmarkStart w:id="247" w:name="_TOC_250012"/>
      <w:bookmarkEnd w:id="247"/>
      <w:r w:rsidRPr="003309DA">
        <w:rPr>
          <w:lang w:val="ru-RU"/>
        </w:rPr>
        <w:t>156.4.</w:t>
      </w:r>
      <w:r>
        <w:t> </w:t>
      </w:r>
      <w:r w:rsidRPr="003309DA">
        <w:rPr>
          <w:lang w:val="ru-RU"/>
        </w:rPr>
        <w:t>Содержание обучения в 6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156.4.1. Растительный организм.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водного растения элодеи.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растительных тканей (использование микропрепаратов).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в природе с цветковыми растениями.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156.4.2. Строение и жизнедеятельность растительного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Питание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микропрепарата клеток корня.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вегетативных и генеративных почек (на примере сирени, тополя и других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внешним строением листьев и листорасположением </w:t>
      </w:r>
      <w:r>
        <w:rPr>
          <w:rFonts w:ascii="Times New Roman" w:hAnsi="Times New Roman"/>
          <w:sz w:val="24"/>
          <w:szCs w:val="24"/>
        </w:rPr>
        <w:br/>
        <w:t>(на комнатных растениях).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(на готовых микропрепаратах).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процесса выделения кислорода на свету аквариумными растениями.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156.4.3. Дыхание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szCs w:val="24"/>
        </w:rPr>
        <w:br/>
        <w:t xml:space="preserve">как препятствие для дыхания листьев. Стебель как орган дыхания (наличие устьиц </w:t>
      </w:r>
      <w:r>
        <w:rPr>
          <w:rFonts w:ascii="Times New Roman" w:hAnsi="Times New Roman"/>
          <w:sz w:val="24"/>
          <w:szCs w:val="24"/>
        </w:rPr>
        <w:br/>
        <w:t>в кожице, чечевичек). Особенности дыхания растений. Взаимосвязь дыхания растения с фотосинтезом.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роли рыхления для дыхания корней.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156.4.4. Транспорт веществ в растении.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Обнаружение неорганических и органических веществ в растении.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Рассматривание микроскопического строения ветки дерева (на готовом микропрепарате).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передвижения воды и минеральных веществ по древесине.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строения корневища, клубня, луковицы.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156.4.5. Рост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szCs w:val="24"/>
        </w:rPr>
        <w:br/>
        <w:t>о росте растения в сельском хозяйстве. Развитие боковых побегов.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за ростом корня.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за ростом побега.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возраста дерева по спилу.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156.4.6. Размножение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цветков.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различными типами соцветий.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семян двудольных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семян однодольных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всхожести семян культурных растений и посев их в грунт.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условий прорастания семян.</w:t>
      </w:r>
    </w:p>
    <w:p w:rsidR="00D32663" w:rsidRPr="003309DA" w:rsidRDefault="00D32663" w:rsidP="00F54083">
      <w:pPr>
        <w:pStyle w:val="4"/>
        <w:rPr>
          <w:lang w:val="ru-RU"/>
        </w:rPr>
      </w:pPr>
      <w:r w:rsidRPr="003309DA">
        <w:rPr>
          <w:lang w:val="ru-RU"/>
        </w:rPr>
        <w:t>156.5.</w:t>
      </w:r>
      <w:r>
        <w:t> </w:t>
      </w:r>
      <w:r w:rsidRPr="003309DA">
        <w:rPr>
          <w:lang w:val="ru-RU"/>
        </w:rPr>
        <w:t>Содержание обучения в 7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156.5.1. Систематические группы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szCs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Pr>
          <w:rFonts w:ascii="Times New Roman" w:hAnsi="Times New Roman"/>
          <w:sz w:val="24"/>
          <w:szCs w:val="24"/>
        </w:rPr>
        <w:br/>
        <w:t>и жизнедеятельность. Значение водорослей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szCs w:val="24"/>
        </w:rPr>
        <w:br/>
        <w:t xml:space="preserve">на примере зелёного мха кукушкин лён. Роль мхов в заболачивании почв </w:t>
      </w:r>
      <w:r>
        <w:rPr>
          <w:rFonts w:ascii="Times New Roman" w:hAnsi="Times New Roman"/>
          <w:sz w:val="24"/>
          <w:szCs w:val="24"/>
        </w:rPr>
        <w:br/>
        <w:t xml:space="preserve">и торфообразовании. Использование торфа и продуктов его переработки </w:t>
      </w:r>
      <w:r>
        <w:rPr>
          <w:rFonts w:ascii="Times New Roman" w:hAnsi="Times New Roman"/>
          <w:sz w:val="24"/>
          <w:szCs w:val="24"/>
        </w:rPr>
        <w:br/>
        <w:t>в хозяйственной деятельности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szCs w:val="24"/>
        </w:rPr>
        <w:br/>
        <w:t>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Семейства покрытосеменных</w:t>
      </w:r>
      <w:r>
        <w:rPr>
          <w:rFonts w:ascii="Times New Roman" w:hAnsi="Times New Roman"/>
          <w:sz w:val="24"/>
          <w:szCs w:val="24"/>
          <w:vertAlign w:val="superscript"/>
        </w:rPr>
        <w:footnoteReference w:id="5"/>
      </w:r>
      <w:r>
        <w:rPr>
          <w:rFonts w:ascii="Times New Roman" w:hAnsi="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rPr>
        <w:footnoteReference w:id="6"/>
      </w:r>
      <w:r>
        <w:rPr>
          <w:rFonts w:ascii="Times New Roman" w:hAnsi="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водорослей (на примере хламидомонады</w:t>
      </w:r>
      <w:r>
        <w:rPr>
          <w:rFonts w:ascii="Times New Roman" w:hAnsi="Times New Roman"/>
          <w:sz w:val="24"/>
          <w:szCs w:val="24"/>
        </w:rPr>
        <w:br/>
        <w:t>и хлореллы).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многоклеточных нитчатых водорослей (на примере спирогиры и улотрикса).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мхов (на местных видах).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папоротника или хвоща.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156.5.2. Развитие растительного мира на Земле.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растительного мира на Земле (экскурсия в палеонтологический </w:t>
      </w:r>
      <w:r>
        <w:rPr>
          <w:rFonts w:ascii="Times New Roman" w:hAnsi="Times New Roman"/>
          <w:sz w:val="24"/>
          <w:szCs w:val="24"/>
        </w:rPr>
        <w:br/>
        <w:t>или краеведческий музей).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156.5.3. Растения в природных сообществах.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szCs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156.5.4. Растения и человек.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Культурные растения и их происхождение. Центры многообразия </w:t>
      </w:r>
      <w:r>
        <w:rPr>
          <w:rFonts w:ascii="Times New Roman" w:hAnsi="Times New Roman"/>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сельскохозяйственных растений региона.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сорных растений региона.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156.5.5. Грибы. Лишайники. Бактерии.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szCs w:val="24"/>
        </w:rPr>
        <w:br/>
        <w:t>и жизни человека. Промышленное выращивание шляпочных грибов (шампиньоны).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(мукор) и многоклеточных (пеницилл) плесневых грибов.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плодовых тел шляпочных грибов (или изучение шляпочных грибов на муляжах).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лишайников.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бактерий (на готовых микропрепаратах).</w:t>
      </w:r>
      <w:bookmarkStart w:id="248" w:name="_TOC_250010"/>
      <w:bookmarkEnd w:id="248"/>
    </w:p>
    <w:p w:rsidR="00D32663" w:rsidRPr="003309DA" w:rsidRDefault="00D32663" w:rsidP="00F54083">
      <w:pPr>
        <w:pStyle w:val="4"/>
        <w:rPr>
          <w:lang w:val="ru-RU"/>
        </w:rPr>
      </w:pPr>
      <w:r w:rsidRPr="003309DA">
        <w:rPr>
          <w:lang w:val="ru-RU"/>
        </w:rPr>
        <w:t>156.6.</w:t>
      </w:r>
      <w:r>
        <w:t> </w:t>
      </w:r>
      <w:r w:rsidRPr="003309DA">
        <w:rPr>
          <w:lang w:val="ru-RU"/>
        </w:rPr>
        <w:t>Содержание обучения в 8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156.6.1. Животный организм.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Зоология – наука о животных. Разделы зоологии. Связь зоологии с другими науками и техникой.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под микроскопом готовых микропрепаратов клеток и тканей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156.6.2. Строение и жизнедеятельность организма животного</w:t>
      </w:r>
      <w:r>
        <w:rPr>
          <w:rFonts w:ascii="Times New Roman" w:hAnsi="Times New Roman"/>
          <w:sz w:val="24"/>
          <w:szCs w:val="24"/>
          <w:vertAlign w:val="superscript"/>
        </w:rPr>
        <w:footnoteReference w:id="7"/>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Опора и движение животных. Особенности гидростатического, наружного </w:t>
      </w:r>
      <w:r>
        <w:rPr>
          <w:rFonts w:ascii="Times New Roman" w:hAnsi="Times New Roman"/>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szCs w:val="24"/>
        </w:rPr>
        <w:br/>
        <w:t>и другое). Рычажные конечности.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Питание и пищеварение у животных. Значение питания. Питание </w:t>
      </w:r>
      <w:r>
        <w:rPr>
          <w:rFonts w:ascii="Times New Roman" w:hAnsi="Times New Roman"/>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Координация и регуляция жизнедеятельности у животных. Раздражимость </w:t>
      </w:r>
      <w:r>
        <w:rPr>
          <w:rFonts w:ascii="Times New Roman" w:hAnsi="Times New Roman"/>
          <w:sz w:val="24"/>
          <w:szCs w:val="24"/>
        </w:rPr>
        <w:br/>
        <w:t>у одноклеточных животных. Таксисы (фототаксис, трофотаксис, хемотаксис</w:t>
      </w:r>
      <w:r>
        <w:rPr>
          <w:rFonts w:ascii="Times New Roman" w:hAnsi="Times New Roman"/>
          <w:sz w:val="24"/>
          <w:szCs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sz w:val="24"/>
          <w:szCs w:val="24"/>
        </w:rPr>
        <w:br/>
        <w:t>у позвоночных, их усложнение. Органы обоняния, вкуса и осязания</w:t>
      </w:r>
      <w:r>
        <w:rPr>
          <w:rFonts w:ascii="Times New Roman" w:hAnsi="Times New Roman"/>
          <w:sz w:val="24"/>
          <w:szCs w:val="24"/>
        </w:rPr>
        <w:br/>
        <w:t>у беспозвоночных и позвоночных животных. Орган боковой линии у рыб.</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Поведение животных. Врождённое и приобретённое поведение (инстинкт </w:t>
      </w:r>
      <w:r>
        <w:rPr>
          <w:rFonts w:ascii="Times New Roman" w:hAnsi="Times New Roman"/>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органами опоры и движения у животных.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способов поглощения пищи у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способов дыхания у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системами органов транспорта веществ у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покровов тела у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органов чувств у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условных рефлексов у аквариумных рыб.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Строение яйца и развитие зародыша птицы (курицы).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156.6.3. Систематические группы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szCs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строения инфузории-туфельки и наблюдение </w:t>
      </w:r>
      <w:r>
        <w:rPr>
          <w:rFonts w:ascii="Times New Roman" w:hAnsi="Times New Roman"/>
          <w:sz w:val="24"/>
          <w:szCs w:val="24"/>
        </w:rPr>
        <w:br/>
        <w:t>за её передвижением. Изучение хемотаксиса.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простейших (на готовых препаратах).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Изготовление модели клетки простейшего (амёбы, инфузории-туфельки </w:t>
      </w:r>
      <w:r>
        <w:rPr>
          <w:rFonts w:ascii="Times New Roman" w:hAnsi="Times New Roman"/>
          <w:sz w:val="24"/>
          <w:szCs w:val="24"/>
        </w:rPr>
        <w:br/>
        <w:t>и др.).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строения пресноводной гидры и её передвижения (школьный аквариум).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питания гидры дафниями и циклопами (школьный аквариум).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Изготовление модели пресноводной гидры.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szCs w:val="24"/>
        </w:rPr>
        <w:br/>
        <w:t xml:space="preserve">к паразитизму, вред, наносимый человеку, сельскохозяйственным растениям </w:t>
      </w:r>
      <w:r>
        <w:rPr>
          <w:rFonts w:ascii="Times New Roman" w:hAnsi="Times New Roman"/>
          <w:sz w:val="24"/>
          <w:szCs w:val="24"/>
        </w:rPr>
        <w:br/>
        <w:t>и животным. Меры по предупреждению заражения паразитическими червями. Роль червей как почвообразователей.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внешнего строения дождевого червя. Наблюдение </w:t>
      </w:r>
      <w:r>
        <w:rPr>
          <w:rFonts w:ascii="Times New Roman" w:hAnsi="Times New Roman"/>
          <w:sz w:val="24"/>
          <w:szCs w:val="24"/>
        </w:rPr>
        <w:br/>
        <w:t>за реакцией дождевого червя на раздражители.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приспособлений паразитических червей к паразитизму </w:t>
      </w:r>
      <w:r>
        <w:rPr>
          <w:rFonts w:ascii="Times New Roman" w:hAnsi="Times New Roman"/>
          <w:sz w:val="24"/>
          <w:szCs w:val="24"/>
        </w:rPr>
        <w:br/>
        <w:t>(на готовых влажных и микропрепаратах).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Ракообразные. Особенности строения и жизнедеятельности.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Значение ракообразных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rPr>
        <w:footnoteReference w:id="8"/>
      </w:r>
      <w:r>
        <w:rPr>
          <w:rFonts w:ascii="Times New Roman" w:hAnsi="Times New Roman"/>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Pr>
          <w:rFonts w:ascii="Times New Roman" w:hAnsi="Times New Roman"/>
          <w:sz w:val="24"/>
          <w:szCs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szCs w:val="24"/>
        </w:rPr>
        <w:br/>
        <w:t>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насекомого (на примере майского жука</w:t>
      </w:r>
      <w:r>
        <w:rPr>
          <w:rFonts w:ascii="Times New Roman" w:hAnsi="Times New Roman"/>
          <w:sz w:val="24"/>
          <w:szCs w:val="24"/>
        </w:rPr>
        <w:br/>
        <w:t>или других крупных насекомых-вредителей).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различными типами развития насекомых (на примере коллекций).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Моллюски. Общая характеристика. Местообитание моллюсков. Строение </w:t>
      </w:r>
      <w:r>
        <w:rPr>
          <w:rFonts w:ascii="Times New Roman" w:hAnsi="Times New Roman"/>
          <w:sz w:val="24"/>
          <w:szCs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Исследование внешнего строения и особенностей передвижения рыбы </w:t>
      </w:r>
      <w:r>
        <w:rPr>
          <w:rFonts w:ascii="Times New Roman" w:hAnsi="Times New Roman"/>
          <w:sz w:val="24"/>
          <w:szCs w:val="24"/>
        </w:rPr>
        <w:br/>
        <w:t>(на примере живой рыбы в банке с водой).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рыбы (на примере готового влажного препарата).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szCs w:val="24"/>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szCs w:val="24"/>
          <w:vertAlign w:val="superscript"/>
        </w:rPr>
        <w:footnoteReference w:id="9"/>
      </w:r>
      <w:r>
        <w:rPr>
          <w:rFonts w:ascii="Times New Roman" w:hAnsi="Times New Roman"/>
          <w:sz w:val="24"/>
          <w:szCs w:val="24"/>
        </w:rPr>
        <w:t xml:space="preserve">. Приспособленность птиц </w:t>
      </w:r>
      <w:r>
        <w:rPr>
          <w:rFonts w:ascii="Times New Roman" w:hAnsi="Times New Roman"/>
          <w:sz w:val="24"/>
          <w:szCs w:val="24"/>
        </w:rPr>
        <w:br/>
        <w:t>к различным условиям среды. Значение птиц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птицы.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szCs w:val="24"/>
        </w:rPr>
        <w:b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rPr>
        <w:footnoteReference w:id="10"/>
      </w:r>
      <w:r>
        <w:rPr>
          <w:rFonts w:ascii="Times New Roman" w:hAnsi="Times New Roman"/>
          <w:sz w:val="24"/>
          <w:szCs w:val="24"/>
        </w:rPr>
        <w:t>. Семейства отряда Хищные: собачьи, кошачьи, куньи, медвежьи.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млекопитающих.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зубной системы млекопитающих.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156.6.4. Развитие животного мира на Земле.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Эволюционное развитие животного мира на Земле. Усложнение животных </w:t>
      </w:r>
      <w:r>
        <w:rPr>
          <w:rFonts w:ascii="Times New Roman" w:hAnsi="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ископаемых остатков вымерших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156.6.5. Животные в природных сообществах.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Животные и среда обитания. Влияние света, температуры и влажности </w:t>
      </w:r>
      <w:r>
        <w:rPr>
          <w:rFonts w:ascii="Times New Roman" w:hAnsi="Times New Roman"/>
          <w:sz w:val="24"/>
          <w:szCs w:val="24"/>
        </w:rPr>
        <w:br/>
        <w:t>на животных. Приспособленность животных к условиям среды обитания.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156.6.6. Животные и человек.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szCs w:val="24"/>
        </w:rPr>
        <w:br/>
        <w:t>на основе научного подхода. Загрязнение окружающей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Одомашнивание животных. Селекция, породы, искусственный отбор, </w:t>
      </w:r>
      <w:r>
        <w:rPr>
          <w:rFonts w:ascii="Times New Roman" w:hAnsi="Times New Roman"/>
          <w:sz w:val="24"/>
          <w:szCs w:val="24"/>
        </w:rPr>
        <w:br/>
        <w:t xml:space="preserve">дикие предки домашних животных. Значение домашних животных </w:t>
      </w:r>
      <w:r>
        <w:rPr>
          <w:rFonts w:ascii="Times New Roman" w:hAnsi="Times New Roman"/>
          <w:sz w:val="24"/>
          <w:szCs w:val="24"/>
        </w:rPr>
        <w:br/>
        <w:t xml:space="preserve">в жизни человека. Животные сельскохозяйственных угодий. Методы борьбы </w:t>
      </w:r>
      <w:r>
        <w:rPr>
          <w:rFonts w:ascii="Times New Roman" w:hAnsi="Times New Roman"/>
          <w:sz w:val="24"/>
          <w:szCs w:val="24"/>
        </w:rPr>
        <w:br/>
        <w:t>с животными-вредителями.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32663" w:rsidRPr="003309DA" w:rsidRDefault="00D32663" w:rsidP="00F54083">
      <w:pPr>
        <w:pStyle w:val="4"/>
        <w:rPr>
          <w:lang w:val="ru-RU"/>
        </w:rPr>
      </w:pPr>
      <w:bookmarkStart w:id="249" w:name="_TOC_250009"/>
      <w:bookmarkEnd w:id="249"/>
      <w:r w:rsidRPr="003309DA">
        <w:rPr>
          <w:lang w:val="ru-RU"/>
        </w:rPr>
        <w:t>156.7.</w:t>
      </w:r>
      <w:r>
        <w:t> </w:t>
      </w:r>
      <w:r w:rsidRPr="003309DA">
        <w:rPr>
          <w:lang w:val="ru-RU"/>
        </w:rPr>
        <w:t>Содержание обучения в 9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 Человек – биосоциальный вид.</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156.7.2. Структура организма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szCs w:val="24"/>
        </w:rPr>
        <w:br/>
        <w:t xml:space="preserve">и системы органов. Организм как единое целое. Взаимосвязь органов и систем </w:t>
      </w:r>
      <w:r>
        <w:rPr>
          <w:rFonts w:ascii="Times New Roman" w:hAnsi="Times New Roman"/>
          <w:sz w:val="24"/>
          <w:szCs w:val="24"/>
        </w:rPr>
        <w:br/>
        <w:t>как основа гомеостаза.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клеток слизистой оболочки полости рта человека.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тканей (на готовых микропрепаратах).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органов и систем органов человека (по таблицам).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156.7.3. Нейрогуморальная регуляция.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szCs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szCs w:val="24"/>
        </w:rPr>
        <w:br/>
        <w:t>как единое целое. Нарушения в работе нервной системы.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головного мозга человека (по муляжам).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изменения размера зрачка в зависимости от освещённости.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156.7.4. Опора и движение.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Значение опорно-двигательного аппарата. Скелет человека, строение</w:t>
      </w:r>
      <w:r>
        <w:rPr>
          <w:rFonts w:ascii="Times New Roman" w:hAnsi="Times New Roman"/>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Pr>
          <w:rFonts w:ascii="Times New Roman" w:hAnsi="Times New Roman"/>
          <w:sz w:val="24"/>
          <w:szCs w:val="24"/>
        </w:rPr>
        <w:br/>
        <w:t>с прямохождением и трудовой деятельностью.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szCs w:val="24"/>
        </w:rPr>
        <w:br/>
        <w:t>опорно-двигательного аппарата.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свойств кости.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костей (на муляжах).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строения позвонков (на муляжах).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гибкости позвоночника.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массы и роста своего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влияния статической и динамической нагрузки на утомление мышц.</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нарушения осанки.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признаков плоскостопия.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Оказание первой помощи при повреждении скелета и мышц.</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156.7.5. Внутренняя среда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szCs w:val="24"/>
        </w:rPr>
        <w:br/>
        <w:t>и И.И. Мечникова по изучению иммунитета.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крови человека и лягушки (сравнение).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156.7.6. Кровообращение.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szCs w:val="24"/>
        </w:rPr>
        <w:br/>
        <w:t>при кровотечениях.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кровяного давления.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пульса и числа сердечных сокращений в покое </w:t>
      </w:r>
      <w:r>
        <w:rPr>
          <w:rFonts w:ascii="Times New Roman" w:hAnsi="Times New Roman"/>
          <w:sz w:val="24"/>
          <w:szCs w:val="24"/>
        </w:rPr>
        <w:br/>
        <w:t>и после дозированных физических нагрузок у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Первая помощь при кровотечениях.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156.7.7. Дыхание.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Дыхание и его значение. Органы дыхания. Лёгкие. Взаимосвязь строения </w:t>
      </w:r>
      <w:r>
        <w:rPr>
          <w:rFonts w:ascii="Times New Roman" w:hAnsi="Times New Roman"/>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обхвата грудной клетки в состоянии вдоха и выдоха.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частоты дыхания. Влияние различных факторов на частоту дыхания.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156.7.8. Питание и пищеварение.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szCs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действия ферментов слюны на крахмал.</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действия желудочного сока на белки.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156.7.9. Обмен веществ и превращение энергии.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Обмен веществ и превращение энергии в организме человека. Пластический </w:t>
      </w:r>
      <w:r>
        <w:rPr>
          <w:rFonts w:ascii="Times New Roman" w:hAnsi="Times New Roman"/>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szCs w:val="24"/>
        </w:rPr>
        <w:br/>
        <w:t>в пище.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Нормы и режим питания. Рациональное питание – фактор укрепления здоровья. Нарушение обмена веществ.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состава продуктов 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меню в зависимости от калорийности пищи.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Способы сохранения витаминов в пищевых продуктах.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156.7.10. Кожа.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szCs w:val="24"/>
        </w:rPr>
        <w:br/>
        <w:t>и их предупреждения. Профилактика и первая помощь при тепловом и солнечном ударах, ожогах и обморожениях.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 помощью лупы тыльной и ладонной стороны кисти.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жирности различных участков кожи лица.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Описание мер по уходу за кожей лица и волосами в зависимости от типа кожи.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Описание основных гигиенических требований к одежде и обуви.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156.7.11. Выделение.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местоположения почек (на муляже).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Описание мер профилактики болезней почек.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156.7.12. Размножение и развитие.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szCs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Описание основных мер по профилактике инфекционных вирусных заболеваний: СПИД и гепатит.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156.7.13. Органы чувств и сенсорные системы.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Органы чувств и их значение. Анализаторы. Сенсорные системы. Глаз </w:t>
      </w:r>
      <w:r>
        <w:rPr>
          <w:rFonts w:ascii="Times New Roman" w:hAnsi="Times New Roman"/>
          <w:sz w:val="24"/>
          <w:szCs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остроты зрения у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органа зрения (на муляже и влажном препарате).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органа слуха (на муляже).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156.7.14. Поведение и психика.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Изучение кратковременной памяти.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объёма механической и логической памяти.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Оценка сформированности навыков логического мышления.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156.7.15. Человек и окружающая среда.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Человек и окружающая среда. Экологические факторы и их действие </w:t>
      </w:r>
      <w:r>
        <w:rPr>
          <w:rFonts w:ascii="Times New Roman" w:hAnsi="Times New Roman"/>
          <w:sz w:val="24"/>
          <w:szCs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szCs w:val="24"/>
        </w:rPr>
        <w:br/>
        <w:t>в окружающей среде, в опасных и чрезвычайных ситуациях.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156.8. Планируемые результаты освоения программы по биологии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szCs w:val="24"/>
        </w:rPr>
        <w:br/>
        <w:t>на ее основе и в процессе реализации основных направлений воспитательной деятельности, в том числе в части: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отношение к биологии как к важной составляющей культуры, гордость </w:t>
      </w:r>
      <w:r>
        <w:rPr>
          <w:rFonts w:ascii="Times New Roman" w:hAnsi="Times New Roman"/>
          <w:sz w:val="24"/>
          <w:szCs w:val="24"/>
        </w:rPr>
        <w:br/>
        <w:t>за вклад российских и советских учёных в развитие мировой биологической науки;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духовно-нравственного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готовность оценивать поведение и поступки с позиции нравственных норм </w:t>
      </w:r>
      <w:r>
        <w:rPr>
          <w:rFonts w:ascii="Times New Roman" w:hAnsi="Times New Roman"/>
          <w:sz w:val="24"/>
          <w:szCs w:val="24"/>
        </w:rPr>
        <w:br/>
        <w:t>и норм экологической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значимости нравственного аспекта деятельности человека </w:t>
      </w:r>
      <w:r>
        <w:rPr>
          <w:rFonts w:ascii="Times New Roman" w:hAnsi="Times New Roman"/>
          <w:sz w:val="24"/>
          <w:szCs w:val="24"/>
        </w:rPr>
        <w:br/>
        <w:t>в медицине и биологии;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эстетического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биологии в формировании эстетической культуры личности;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4) ценности научного познания: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биологической науки в формировании научного мировоззрения;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5) формирования культуры здоровья: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навыки безопасного поведения в природной среде;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навыка рефлексии, управление собственным эмоциональным состоянием;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6) трудового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szCs w:val="24"/>
        </w:rPr>
        <w:br/>
        <w:t>к практическому изучению профессий, связанных с биологией;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7) экологического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ориентация на применение биологических знаний при решении задач </w:t>
      </w:r>
      <w:r>
        <w:rPr>
          <w:rFonts w:ascii="Times New Roman" w:hAnsi="Times New Roman"/>
          <w:sz w:val="24"/>
          <w:szCs w:val="24"/>
        </w:rPr>
        <w:br/>
        <w:t>в области окружающей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экологических проблем и путей их решения;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8) адаптации обучающегося к изменяющимся условиям социальной</w:t>
      </w:r>
      <w:r>
        <w:rPr>
          <w:rFonts w:ascii="Times New Roman" w:hAnsi="Times New Roman"/>
          <w:sz w:val="24"/>
          <w:szCs w:val="24"/>
        </w:rPr>
        <w:br/>
        <w:t>и природной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адекватная оценка изменяющихся условий;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принятие решения (индивидуальное, в группе) в изменяющихся условиях </w:t>
      </w:r>
      <w:r>
        <w:rPr>
          <w:rFonts w:ascii="Times New Roman" w:hAnsi="Times New Roman"/>
          <w:sz w:val="24"/>
          <w:szCs w:val="24"/>
        </w:rPr>
        <w:br/>
        <w:t>на основании анализа биологической информации;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планирование действий в новой ситуации на основании знаний биологических закономерностей.</w:t>
      </w:r>
    </w:p>
    <w:p w:rsidR="00D32663" w:rsidRDefault="00D32663" w:rsidP="002B7095">
      <w:pPr>
        <w:spacing w:after="0" w:line="240" w:lineRule="auto"/>
        <w:ind w:firstLine="709"/>
        <w:jc w:val="both"/>
        <w:rPr>
          <w:rFonts w:ascii="Times New Roman" w:hAnsi="Times New Roman"/>
          <w:sz w:val="24"/>
          <w:szCs w:val="24"/>
        </w:rPr>
      </w:pPr>
      <w:bookmarkStart w:id="250" w:name="_TOC_250007"/>
      <w:r>
        <w:rPr>
          <w:rFonts w:ascii="Times New Roman" w:hAnsi="Times New Roman"/>
          <w:sz w:val="24"/>
          <w:szCs w:val="24"/>
        </w:rPr>
        <w:t>156.8.3. Метапредметные результаты освоения программы основного общего образования, должны отражать: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156.8.3.1. Овладение универсальными учебными познавательными действиями:</w:t>
      </w:r>
    </w:p>
    <w:p w:rsidR="00D32663" w:rsidRDefault="00D32663" w:rsidP="002B7095">
      <w:pPr>
        <w:spacing w:after="0" w:line="240" w:lineRule="auto"/>
        <w:ind w:firstLine="709"/>
        <w:jc w:val="both"/>
        <w:rPr>
          <w:rFonts w:ascii="Times New Roman" w:hAnsi="Times New Roman"/>
          <w:i/>
          <w:sz w:val="24"/>
          <w:szCs w:val="24"/>
        </w:rPr>
      </w:pPr>
      <w:r>
        <w:rPr>
          <w:rFonts w:ascii="Times New Roman" w:hAnsi="Times New Roman"/>
          <w:sz w:val="24"/>
          <w:szCs w:val="24"/>
        </w:rPr>
        <w:t>1) базовые логические действия:</w:t>
      </w:r>
    </w:p>
    <w:bookmarkEnd w:id="250"/>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биологических объектов (явлений);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 учётом предложенной биологической задачи выявлять закономерности </w:t>
      </w:r>
      <w:r>
        <w:rPr>
          <w:rFonts w:ascii="Times New Roman" w:hAnsi="Times New Roman"/>
          <w:sz w:val="24"/>
          <w:szCs w:val="24"/>
        </w:rPr>
        <w:br/>
        <w:t xml:space="preserve">и противоречия в рассматриваемых фактах и наблюдениях, предлагать критерии </w:t>
      </w:r>
      <w:r>
        <w:rPr>
          <w:rFonts w:ascii="Times New Roman" w:hAnsi="Times New Roman"/>
          <w:sz w:val="24"/>
          <w:szCs w:val="24"/>
        </w:rPr>
        <w:br/>
        <w:t>для выявления закономерностей и противоречий;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решения поставленной задачи;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rPr>
        <w:br/>
        <w:t>о взаимосвязях;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формулировать вопросы, фиксирующие разрыв между реальным </w:t>
      </w:r>
      <w:r>
        <w:rPr>
          <w:rFonts w:ascii="Times New Roman" w:hAnsi="Times New Roman"/>
          <w:sz w:val="24"/>
          <w:szCs w:val="24"/>
        </w:rPr>
        <w:br/>
        <w:t>и желательным состоянием ситуации, объекта, и самостоятельно устанавливать искомое и данное;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биологических процессов </w:t>
      </w:r>
      <w:r>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D32663" w:rsidRDefault="00D32663" w:rsidP="002B7095">
      <w:pPr>
        <w:spacing w:after="0" w:line="240" w:lineRule="auto"/>
        <w:ind w:firstLine="709"/>
        <w:jc w:val="both"/>
        <w:rPr>
          <w:rFonts w:ascii="Times New Roman" w:hAnsi="Times New Roman"/>
          <w:i/>
          <w:sz w:val="24"/>
          <w:szCs w:val="24"/>
        </w:rPr>
      </w:pPr>
      <w:r>
        <w:rPr>
          <w:rFonts w:ascii="Times New Roman" w:hAnsi="Times New Roman"/>
          <w:sz w:val="24"/>
          <w:szCs w:val="24"/>
        </w:rPr>
        <w:t>3) работа с информацией: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находить сходные аргументы (подтверждающие или опровергающие одну </w:t>
      </w:r>
      <w:r>
        <w:rPr>
          <w:rFonts w:ascii="Times New Roman" w:hAnsi="Times New Roman"/>
          <w:sz w:val="24"/>
          <w:szCs w:val="24"/>
        </w:rPr>
        <w:br/>
        <w:t>и ту же идею, версию) в различных информационных источниках;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запоминать и систематизировать биологическую информацию.</w:t>
      </w:r>
    </w:p>
    <w:p w:rsidR="00D32663" w:rsidRDefault="00D32663" w:rsidP="002B7095">
      <w:pPr>
        <w:spacing w:after="0" w:line="240" w:lineRule="auto"/>
        <w:ind w:firstLine="708"/>
        <w:jc w:val="both"/>
        <w:rPr>
          <w:rFonts w:ascii="Times New Roman" w:hAnsi="Times New Roman"/>
          <w:sz w:val="24"/>
          <w:szCs w:val="24"/>
        </w:rPr>
      </w:pPr>
      <w:r>
        <w:rPr>
          <w:rFonts w:ascii="Times New Roman" w:hAnsi="Times New Roman"/>
          <w:sz w:val="24"/>
          <w:szCs w:val="24"/>
        </w:rPr>
        <w:t>156.8.3.2. Овладение универсальными учебными коммуникативными действиями:</w:t>
      </w:r>
    </w:p>
    <w:p w:rsidR="00D32663" w:rsidRDefault="00D32663" w:rsidP="002B7095">
      <w:pPr>
        <w:spacing w:after="0" w:line="240" w:lineRule="auto"/>
        <w:jc w:val="both"/>
        <w:rPr>
          <w:rFonts w:ascii="Times New Roman" w:hAnsi="Times New Roman"/>
          <w:sz w:val="24"/>
          <w:szCs w:val="24"/>
        </w:rPr>
      </w:pPr>
      <w:r>
        <w:rPr>
          <w:rFonts w:ascii="Times New Roman" w:hAnsi="Times New Roman"/>
          <w:sz w:val="24"/>
          <w:szCs w:val="24"/>
        </w:rPr>
        <w:t xml:space="preserve">         1) общение: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выражать себя (свою точку зрения) в устных и письменных текстах;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намерения других, проявлять уважительное отношение </w:t>
      </w:r>
      <w:r>
        <w:rPr>
          <w:rFonts w:ascii="Times New Roman" w:hAnsi="Times New Roman"/>
          <w:sz w:val="24"/>
          <w:szCs w:val="24"/>
        </w:rPr>
        <w:br/>
        <w:t>к собеседнику и в корректной форме формулировать свои возражения;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формат выступления с учётом задач презентации </w:t>
      </w:r>
      <w:r>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D32663" w:rsidRDefault="00D32663" w:rsidP="002B7095">
      <w:pPr>
        <w:spacing w:after="0" w:line="240" w:lineRule="auto"/>
        <w:ind w:firstLine="709"/>
        <w:jc w:val="both"/>
        <w:rPr>
          <w:rFonts w:ascii="Times New Roman" w:hAnsi="Times New Roman"/>
          <w:sz w:val="24"/>
          <w:szCs w:val="24"/>
        </w:rPr>
      </w:pPr>
      <w:bookmarkStart w:id="251" w:name="_TOC_250006"/>
      <w:r>
        <w:rPr>
          <w:rFonts w:ascii="Times New Roman" w:hAnsi="Times New Roman"/>
          <w:sz w:val="24"/>
          <w:szCs w:val="24"/>
        </w:rPr>
        <w:t>2) совместная деятельность: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деятельности, коллективно строить действия </w:t>
      </w:r>
      <w:r>
        <w:rPr>
          <w:rFonts w:ascii="Times New Roman" w:hAnsi="Times New Roman"/>
          <w:sz w:val="24"/>
          <w:szCs w:val="24"/>
        </w:rPr>
        <w:br/>
        <w:t xml:space="preserve">по её достижению: распределять роли, договариваться, обсуждать процесс </w:t>
      </w:r>
      <w:r>
        <w:rPr>
          <w:rFonts w:ascii="Times New Roman" w:hAnsi="Times New Roman"/>
          <w:sz w:val="24"/>
          <w:szCs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szCs w:val="24"/>
        </w:rPr>
        <w:br/>
        <w:t>к предоставлению отчёта перед группой;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251"/>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156.8.3.3. Овладение универсальными учебными регулятивными действиями: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самоорганизация: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её изменения;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учитывать контекст и предвидеть трудности, которые могут возникнуть </w:t>
      </w:r>
      <w:r>
        <w:rPr>
          <w:rFonts w:ascii="Times New Roman" w:hAnsi="Times New Roman"/>
          <w:sz w:val="24"/>
          <w:szCs w:val="24"/>
        </w:rPr>
        <w:br/>
        <w:t>при решении учебной биологической задачи, адаптировать решение к меняющимся обстоятельствам;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называть и управлять собственными эмоциями и эмоциями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регулировать способ выражения эмоций.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осознанно относиться к другому человеку, его мнению;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своё право на ошибку и такое же право другого;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открытость себе и другим;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156.8.4. Предметные результаты освоения программы по биологии.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156.8.4.1. Предметные результаты освоения программы по биологии к концу обучения в 5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szCs w:val="24"/>
        </w:rPr>
        <w:br/>
        <w:t>с биологией (4–5 профессий);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szCs w:val="24"/>
        </w:rPr>
        <w:br/>
        <w:t>и фауны природных зон Земли, ландшафты природные и культурные;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отличительные признаки природных и искусственных сообществ;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szCs w:val="24"/>
        </w:rPr>
        <w:br/>
        <w:t>и сравнения живых объектов);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szCs w:val="24"/>
        </w:rPr>
        <w:br/>
        <w:t>и измерение биологических объектов;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приёмами работы с лупой, световым и цифровым микроскопами </w:t>
      </w:r>
      <w:r>
        <w:rPr>
          <w:rFonts w:ascii="Times New Roman" w:hAnsi="Times New Roman"/>
          <w:sz w:val="24"/>
          <w:szCs w:val="24"/>
        </w:rPr>
        <w:br/>
        <w:t>при рассматривании биологических объектов;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во внеурочной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D32663" w:rsidRDefault="00D32663" w:rsidP="002B7095">
      <w:pPr>
        <w:spacing w:after="0" w:line="240" w:lineRule="auto"/>
        <w:ind w:firstLine="709"/>
        <w:jc w:val="both"/>
        <w:rPr>
          <w:rFonts w:ascii="Times New Roman" w:hAnsi="Times New Roman"/>
          <w:sz w:val="24"/>
          <w:szCs w:val="24"/>
        </w:rPr>
      </w:pPr>
      <w:bookmarkStart w:id="252" w:name="_TOC_250004"/>
      <w:bookmarkEnd w:id="252"/>
      <w:r>
        <w:rPr>
          <w:rFonts w:ascii="Times New Roman" w:hAnsi="Times New Roman"/>
          <w:sz w:val="24"/>
          <w:szCs w:val="24"/>
        </w:rPr>
        <w:t>156.8.4.2. Предметные результаты освоения программы по биологии к концу обучения в 6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ботанику как биологическую науку, её разделы и связи </w:t>
      </w:r>
      <w:r>
        <w:rPr>
          <w:rFonts w:ascii="Times New Roman" w:hAnsi="Times New Roman"/>
          <w:sz w:val="24"/>
          <w:szCs w:val="24"/>
        </w:rPr>
        <w:br/>
        <w:t>с другими науками и техникой;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szCs w:val="24"/>
        </w:rPr>
        <w:br/>
        <w:t>и в контексте;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описывать строение и жизнедеятельность растительного организма </w:t>
      </w:r>
      <w:r>
        <w:rPr>
          <w:rFonts w:ascii="Times New Roman" w:hAnsi="Times New Roman"/>
          <w:sz w:val="24"/>
          <w:szCs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растительные ткани и органы растений между собой;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szCs w:val="24"/>
        </w:rPr>
        <w:br/>
        <w:t>и временными микропрепаратами, исследовательские работы с использованием приборов и инструментов цифровой лаборатории;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процессы жизнедеятельности растений: поглощение воды </w:t>
      </w:r>
      <w:r>
        <w:rPr>
          <w:rFonts w:ascii="Times New Roman" w:hAnsi="Times New Roman"/>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растения и их части по разным основаниям;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роль растений в природе и жизни человека: значение фотосинтеза </w:t>
      </w:r>
      <w:r>
        <w:rPr>
          <w:rFonts w:ascii="Times New Roman" w:hAnsi="Times New Roman"/>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для выращивания и размножения культурных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szCs w:val="24"/>
        </w:rPr>
        <w:br/>
        <w:t>и эксперименты;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D32663" w:rsidRDefault="00D32663" w:rsidP="002B7095">
      <w:pPr>
        <w:spacing w:after="0" w:line="240" w:lineRule="auto"/>
        <w:ind w:firstLine="709"/>
        <w:jc w:val="both"/>
        <w:rPr>
          <w:rFonts w:ascii="Times New Roman" w:hAnsi="Times New Roman"/>
          <w:sz w:val="24"/>
          <w:szCs w:val="24"/>
        </w:rPr>
      </w:pPr>
      <w:bookmarkStart w:id="253" w:name="_TOC_250003"/>
      <w:bookmarkEnd w:id="253"/>
      <w:r>
        <w:rPr>
          <w:rFonts w:ascii="Times New Roman" w:hAnsi="Times New Roman"/>
          <w:sz w:val="24"/>
          <w:szCs w:val="24"/>
        </w:rPr>
        <w:t>156.8.4.3. Предметные результаты освоения программы по биологии к концу обучения в 7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szCs w:val="24"/>
        </w:rPr>
        <w:br/>
        <w:t>с использованием приборов и инструментов цифровой лаборатории;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растений в ходе эволюции растительного мира на Земле;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rPr>
        <w:br/>
        <w:t>(2–3) источников, преобразовывать информацию из одной знаковой системы</w:t>
      </w:r>
      <w:r>
        <w:rPr>
          <w:rFonts w:ascii="Times New Roman" w:hAnsi="Times New Roman"/>
          <w:sz w:val="24"/>
          <w:szCs w:val="24"/>
        </w:rPr>
        <w:br/>
        <w:t>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rPr>
        <w:br/>
        <w:t>с учётом особенностей аудитории сверстников.</w:t>
      </w:r>
    </w:p>
    <w:p w:rsidR="00D32663" w:rsidRDefault="00D32663" w:rsidP="002B7095">
      <w:pPr>
        <w:spacing w:after="0" w:line="240" w:lineRule="auto"/>
        <w:ind w:firstLine="709"/>
        <w:jc w:val="both"/>
        <w:rPr>
          <w:rFonts w:ascii="Times New Roman" w:hAnsi="Times New Roman"/>
          <w:sz w:val="24"/>
          <w:szCs w:val="24"/>
        </w:rPr>
      </w:pPr>
      <w:bookmarkStart w:id="254" w:name="_TOC_250002"/>
      <w:bookmarkEnd w:id="254"/>
      <w:r>
        <w:rPr>
          <w:rFonts w:ascii="Times New Roman" w:hAnsi="Times New Roman"/>
          <w:sz w:val="24"/>
          <w:szCs w:val="24"/>
        </w:rPr>
        <w:t>156.8.4.4. Предметные результаты освоения программы по биологии к концу обучения в 8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зоологию как биологическую науку, её разделы и связь </w:t>
      </w:r>
      <w:r>
        <w:rPr>
          <w:rFonts w:ascii="Times New Roman" w:hAnsi="Times New Roman"/>
          <w:sz w:val="24"/>
          <w:szCs w:val="24"/>
        </w:rPr>
        <w:br/>
        <w:t>с другими науками и техникой;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szCs w:val="24"/>
        </w:rPr>
        <w:br/>
        <w:t>с поставленной задачей и в контексте;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животные ткани и органы животных между собой;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описывать строение и жизнедеятельность животного организма: опору </w:t>
      </w:r>
      <w:r>
        <w:rPr>
          <w:rFonts w:ascii="Times New Roman" w:hAnsi="Times New Roman"/>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признаки классов членистоногих и хордовых, отрядов насекомых </w:t>
      </w:r>
      <w:r>
        <w:rPr>
          <w:rFonts w:ascii="Times New Roman" w:hAnsi="Times New Roman"/>
          <w:sz w:val="24"/>
          <w:szCs w:val="24"/>
        </w:rPr>
        <w:br/>
        <w:t>и млекопитающих;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сравнивать представителей отдельных систематических групп животных </w:t>
      </w:r>
      <w:r>
        <w:rPr>
          <w:rFonts w:ascii="Times New Roman" w:hAnsi="Times New Roman"/>
          <w:sz w:val="24"/>
          <w:szCs w:val="24"/>
        </w:rPr>
        <w:br/>
        <w:t>и делать выводы на основе сравнения;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животных на основании особенностей строения;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животных в ходе эволюции животного мира на Земле;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взаимосвязи животных в природных сообществах, цепи 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устанавливать взаимосвязи животных с растениями, грибами, лишайниками </w:t>
      </w:r>
      <w:r>
        <w:rPr>
          <w:rFonts w:ascii="Times New Roman" w:hAnsi="Times New Roman"/>
          <w:sz w:val="24"/>
          <w:szCs w:val="24"/>
        </w:rPr>
        <w:br/>
        <w:t>и бактериями в природных сообществах;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животных в природных сообществах;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szCs w:val="24"/>
        </w:rPr>
        <w:br/>
        <w:t>и его повседневной жизни, объяснять значение животных в природе и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причины и знать меры охраны животного мира Земли;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rPr>
        <w:br/>
        <w:t>(3–4) источников, преобразовывать информацию из одной знаковой системы</w:t>
      </w:r>
      <w:r>
        <w:rPr>
          <w:rFonts w:ascii="Times New Roman" w:hAnsi="Times New Roman"/>
          <w:sz w:val="24"/>
          <w:szCs w:val="24"/>
        </w:rPr>
        <w:br/>
        <w:t>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rPr>
        <w:br/>
        <w:t>с учётом особенностей аудитории сверстников.</w:t>
      </w:r>
    </w:p>
    <w:p w:rsidR="00D32663" w:rsidRDefault="00D32663" w:rsidP="002B7095">
      <w:pPr>
        <w:spacing w:after="0" w:line="240" w:lineRule="auto"/>
        <w:ind w:firstLine="709"/>
        <w:jc w:val="both"/>
        <w:rPr>
          <w:rFonts w:ascii="Times New Roman" w:hAnsi="Times New Roman"/>
          <w:sz w:val="24"/>
          <w:szCs w:val="24"/>
        </w:rPr>
      </w:pPr>
      <w:bookmarkStart w:id="255" w:name="_TOC_250001"/>
      <w:bookmarkEnd w:id="255"/>
      <w:r>
        <w:rPr>
          <w:rFonts w:ascii="Times New Roman" w:hAnsi="Times New Roman"/>
          <w:sz w:val="24"/>
          <w:szCs w:val="24"/>
        </w:rPr>
        <w:t>156.8.4.5. Предметные результаты освоения программы по биологии к концу обучения в 9 классе: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положение человека в системе органического мира, </w:t>
      </w:r>
      <w:r>
        <w:rPr>
          <w:rFonts w:ascii="Times New Roman" w:hAnsi="Times New Roman"/>
          <w:sz w:val="24"/>
          <w:szCs w:val="24"/>
        </w:rPr>
        <w:br/>
        <w:t xml:space="preserve">его происхождение, отличия человека от животных, приспособленность </w:t>
      </w:r>
      <w:r>
        <w:rPr>
          <w:rFonts w:ascii="Times New Roman" w:hAnsi="Times New Roman"/>
          <w:sz w:val="24"/>
          <w:szCs w:val="24"/>
        </w:rPr>
        <w:br/>
        <w:t>к различным экологическим факторам (человеческие расы и адаптивные типы людей), родство человеческих рас;</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szCs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szCs w:val="24"/>
        </w:rPr>
        <w:br/>
        <w:t>на основе сравнения;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применять биологические модели для выявления особенностей строения </w:t>
      </w:r>
      <w:r>
        <w:rPr>
          <w:rFonts w:ascii="Times New Roman" w:hAnsi="Times New Roman"/>
          <w:sz w:val="24"/>
          <w:szCs w:val="24"/>
        </w:rPr>
        <w:br/>
        <w:t>и функционирования органов и систем органов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нейрогуморальную регуляцию процессов жизнедеятельности организма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szCs w:val="24"/>
        </w:rPr>
        <w:br/>
        <w:t>в предупреждении заболеваний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демонстрировать на конкретных примерах связь знаний наук о человеке </w:t>
      </w:r>
      <w:r>
        <w:rPr>
          <w:rFonts w:ascii="Times New Roman" w:hAnsi="Times New Roman"/>
          <w:sz w:val="24"/>
          <w:szCs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rPr>
        <w:br/>
        <w:t>(4–5) источников; преобразовывать информацию из одной знаковой системы</w:t>
      </w:r>
      <w:r>
        <w:rPr>
          <w:rFonts w:ascii="Times New Roman" w:hAnsi="Times New Roman"/>
          <w:sz w:val="24"/>
          <w:szCs w:val="24"/>
        </w:rPr>
        <w:br/>
        <w:t>в другую;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szCs w:val="24"/>
        </w:rPr>
        <w:br/>
        <w:t>с учётом особенностей аудитории сверстников.</w:t>
      </w:r>
    </w:p>
    <w:p w:rsidR="00D32663" w:rsidRDefault="00D32663" w:rsidP="002B7095">
      <w:pPr>
        <w:spacing w:after="0" w:line="240" w:lineRule="auto"/>
        <w:ind w:firstLine="709"/>
        <w:jc w:val="both"/>
        <w:rPr>
          <w:rFonts w:ascii="Times New Roman" w:hAnsi="Times New Roman"/>
          <w:sz w:val="24"/>
          <w:szCs w:val="24"/>
        </w:rPr>
      </w:pPr>
    </w:p>
    <w:p w:rsidR="00D32663" w:rsidRDefault="00D32663" w:rsidP="002B7095">
      <w:pPr>
        <w:spacing w:after="0" w:line="240" w:lineRule="auto"/>
        <w:ind w:firstLine="709"/>
        <w:jc w:val="both"/>
        <w:rPr>
          <w:rFonts w:ascii="Times New Roman" w:hAnsi="Times New Roman"/>
          <w:sz w:val="24"/>
          <w:szCs w:val="24"/>
        </w:rPr>
      </w:pPr>
    </w:p>
    <w:p w:rsidR="00D32663" w:rsidRDefault="00D32663" w:rsidP="004A3531">
      <w:pPr>
        <w:pStyle w:val="3"/>
      </w:pPr>
      <w:bookmarkStart w:id="256" w:name="_Toc162261239"/>
      <w:r>
        <w:t>159. Федеральная рабочая программа по учебному предмету «Изобразительное искусство».</w:t>
      </w:r>
      <w:bookmarkEnd w:id="256"/>
      <w:r>
        <w:t xml:space="preserve">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szCs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32663" w:rsidRPr="003309DA" w:rsidRDefault="00D32663" w:rsidP="00F54083">
      <w:pPr>
        <w:pStyle w:val="4"/>
        <w:rPr>
          <w:lang w:val="ru-RU"/>
        </w:rPr>
      </w:pPr>
      <w:r w:rsidRPr="003309DA">
        <w:rPr>
          <w:lang w:val="ru-RU"/>
        </w:rPr>
        <w:t>159.2. Пояснительная записка.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szCs w:val="24"/>
        </w:rPr>
        <w:br/>
        <w:t>и социализации обучающихся, представленных в федеральной программе воспитания.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szCs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szCs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szCs w:val="24"/>
        </w:rPr>
        <w:br/>
        <w:t>к саморазвитию и непрерывному образованию.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159.2.5. Программа по изобразительному искусству ориентирована </w:t>
      </w:r>
      <w:r>
        <w:rPr>
          <w:rFonts w:ascii="Times New Roman" w:hAnsi="Times New Roman"/>
          <w:sz w:val="24"/>
          <w:szCs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szCs w:val="24"/>
        </w:rPr>
        <w:br/>
        <w:t>так и для обучающихся-инвалидов и обучающихся с ограниченными возможностями здоровья.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159.2.7. В урочное время деятельность обучающихся организуется </w:t>
      </w:r>
      <w:r>
        <w:rPr>
          <w:rFonts w:ascii="Times New Roman" w:hAnsi="Times New Roman"/>
          <w:sz w:val="24"/>
          <w:szCs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159.2.13. Задачами изобразительного искусства являются: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художественной культуры как формы выражения </w:t>
      </w:r>
      <w:r>
        <w:rPr>
          <w:rFonts w:ascii="Times New Roman" w:hAnsi="Times New Roman"/>
          <w:sz w:val="24"/>
          <w:szCs w:val="24"/>
        </w:rPr>
        <w:br/>
        <w:t xml:space="preserve">в пространственных формах духовных ценностей, формирование представлений </w:t>
      </w:r>
      <w:r>
        <w:rPr>
          <w:rFonts w:ascii="Times New Roman" w:hAnsi="Times New Roman"/>
          <w:sz w:val="24"/>
          <w:szCs w:val="24"/>
        </w:rPr>
        <w:br/>
        <w:t>о месте и значении художественной деятельности в жизни 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 обучающихся навыков эстетического видения </w:t>
      </w:r>
      <w:r>
        <w:rPr>
          <w:rFonts w:ascii="Times New Roman" w:hAnsi="Times New Roman"/>
          <w:sz w:val="24"/>
          <w:szCs w:val="24"/>
        </w:rPr>
        <w:br/>
        <w:t>и преобразования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szCs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szCs w:val="24"/>
        </w:rPr>
        <w:br/>
        <w:t>и кино) (вариативно);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пространственного мышления и аналитических визуальных способностей;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наблюдательности, ассоциативного мышления и творческого воображения;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уважения и любви к цивилизационному наследию России </w:t>
      </w:r>
      <w:r>
        <w:rPr>
          <w:rFonts w:ascii="Times New Roman" w:hAnsi="Times New Roman"/>
          <w:sz w:val="24"/>
          <w:szCs w:val="24"/>
        </w:rPr>
        <w:br/>
        <w:t>через освоение отечественной художественной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159.2.14. В соответствии с ФГОС ООО изобразительное искусство входит</w:t>
      </w:r>
      <w:r>
        <w:rPr>
          <w:rFonts w:ascii="Times New Roman" w:hAnsi="Times New Roman"/>
          <w:sz w:val="24"/>
          <w:szCs w:val="24"/>
        </w:rPr>
        <w:br/>
        <w:t>в предметную область «Искусство» и является обязательным для изучения.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szCs w:val="24"/>
        </w:rPr>
        <w:br/>
        <w:t>(1 час в неделю), в 7 классе – 34 часа (1 час в неделю).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159.2.15. Каждый модуль обладает содержательной целостностью </w:t>
      </w:r>
      <w:r>
        <w:rPr>
          <w:rFonts w:ascii="Times New Roman" w:hAnsi="Times New Roman"/>
          <w:sz w:val="24"/>
          <w:szCs w:val="24"/>
        </w:rPr>
        <w:br/>
        <w:t xml:space="preserve">и организован по восходящему принципу в отношении углубления знаний </w:t>
      </w:r>
      <w:r>
        <w:rPr>
          <w:rFonts w:ascii="Times New Roman" w:hAnsi="Times New Roman"/>
          <w:sz w:val="24"/>
          <w:szCs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szCs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szCs w:val="24"/>
        </w:rPr>
        <w:br/>
        <w:t>а также возможно некоторое перераспределение учебного времени между модулями (при сохранении общего количества учебных часов).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159.2.16. Предусматривается возможность реализации этой программы</w:t>
      </w:r>
      <w:r>
        <w:rPr>
          <w:rFonts w:ascii="Times New Roman" w:hAnsi="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Это способствует качеству обучения и достижению более высокого уровня</w:t>
      </w:r>
      <w:r>
        <w:rPr>
          <w:rFonts w:ascii="Times New Roman" w:hAnsi="Times New Roman"/>
          <w:sz w:val="24"/>
          <w:szCs w:val="24"/>
        </w:rPr>
        <w:br/>
        <w:t>как предметных, так и личностных и метапредметных результатов обучения.</w:t>
      </w:r>
    </w:p>
    <w:p w:rsidR="00D32663" w:rsidRPr="003309DA" w:rsidRDefault="00D32663" w:rsidP="00F54083">
      <w:pPr>
        <w:pStyle w:val="4"/>
        <w:rPr>
          <w:lang w:val="ru-RU"/>
        </w:rPr>
      </w:pPr>
      <w:r w:rsidRPr="003309DA">
        <w:rPr>
          <w:lang w:val="ru-RU"/>
        </w:rPr>
        <w:t>159.3.</w:t>
      </w:r>
      <w:r>
        <w:t> </w:t>
      </w:r>
      <w:r w:rsidRPr="003309DA">
        <w:rPr>
          <w:lang w:val="ru-RU"/>
        </w:rPr>
        <w:t>Содержание программы по изобразительному искусству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159.3.1. Модуль № 1 «Декоративно-прикладное и народное искусство».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декоративно-прикладном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Древние корни народного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Связь народного искусства с природой, бытом, трудом, верованиями и эпосом.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Образно-символический язык народного прикладного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Знаки-символы традиционного крестьянского прикладного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рисунков на темы древних узоров деревянной резьбы, росписи </w:t>
      </w:r>
      <w:r>
        <w:rPr>
          <w:rFonts w:ascii="Times New Roman" w:hAnsi="Times New Roman"/>
          <w:sz w:val="24"/>
          <w:szCs w:val="24"/>
        </w:rPr>
        <w:br/>
        <w:t>по дереву, вышивки. Освоение навыков декоративного обобщения в процессе практической творческой работы.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Убранство русской избы.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Конструкция избы, единство красоты и пользы – функционального </w:t>
      </w:r>
      <w:r>
        <w:rPr>
          <w:rFonts w:ascii="Times New Roman" w:hAnsi="Times New Roman"/>
          <w:sz w:val="24"/>
          <w:szCs w:val="24"/>
        </w:rPr>
        <w:br/>
        <w:t>и символического – в её постройке и украшении.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 эскизов орнаментального декора крестьянского дома.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Устройство внутреннего пространства крестьянского дома.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Декоративные элементы жилой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szCs w:val="24"/>
        </w:rPr>
        <w:br/>
        <w:t>для каждого народа.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рисунков предметов народного быта, выявление мудрости </w:t>
      </w:r>
      <w:r>
        <w:rPr>
          <w:rFonts w:ascii="Times New Roman" w:hAnsi="Times New Roman"/>
          <w:sz w:val="24"/>
          <w:szCs w:val="24"/>
        </w:rPr>
        <w:br/>
        <w:t>их выразительной формы и орнаментально-символического оформления.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Народный праздничный костюм.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Образный строй народного праздничного костюма – женского и мужского.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Разнообразие форм и украшений народного праздничного костюма </w:t>
      </w:r>
      <w:r>
        <w:rPr>
          <w:rFonts w:ascii="Times New Roman" w:hAnsi="Times New Roman"/>
          <w:sz w:val="24"/>
          <w:szCs w:val="24"/>
        </w:rPr>
        <w:br/>
        <w:t>для различных регионов страны.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szCs w:val="24"/>
        </w:rPr>
        <w:br/>
        <w:t>в разных регионах страны.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рисунков традиционных праздничных костюмов, выражение </w:t>
      </w:r>
      <w:r>
        <w:rPr>
          <w:rFonts w:ascii="Times New Roman" w:hAnsi="Times New Roman"/>
          <w:sz w:val="24"/>
          <w:szCs w:val="24"/>
        </w:rPr>
        <w:br/>
        <w:t>в форме, цветовом решении, орнаментике костюма черт национального своеобразия.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праздники и праздничные обряды как синтез всех видов народного творчества.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Народные художественные промыслы.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и значение народных промыслов в современной жизни. Искусство </w:t>
      </w:r>
      <w:r>
        <w:rPr>
          <w:rFonts w:ascii="Times New Roman" w:hAnsi="Times New Roman"/>
          <w:sz w:val="24"/>
          <w:szCs w:val="24"/>
        </w:rPr>
        <w:br/>
        <w:t>и ремесло. Традиции культуры, особенные для каждого региона.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Разнообразие материалов народных ремёсел и их связь </w:t>
      </w:r>
      <w:r>
        <w:rPr>
          <w:rFonts w:ascii="Times New Roman" w:hAnsi="Times New Roman"/>
          <w:sz w:val="24"/>
          <w:szCs w:val="24"/>
        </w:rPr>
        <w:br/>
        <w:t>с регионально-национальным бытом (дерево, береста, керамика, металл, кость, мех и кожа, шерсть и лён).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Создание эскиза игрушки по мотивам избранного промысла.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szCs w:val="24"/>
        </w:rPr>
        <w:br/>
        <w:t>и композиционные особенности городецкой росписи.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Мир сказок и легенд, примет и оберегов в творчестве мастеров художественных промыслов.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культуре разных эпох и народов.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декоративно-прикладного искусства в культуре древних цивилизаций.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жизни современного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Символический знак в современной жизни: эмблема, логотип, указующий </w:t>
      </w:r>
      <w:r>
        <w:rPr>
          <w:rFonts w:ascii="Times New Roman" w:hAnsi="Times New Roman"/>
          <w:sz w:val="24"/>
          <w:szCs w:val="24"/>
        </w:rPr>
        <w:br/>
        <w:t>или декоративный знак.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159.3.2. Модуль № 2 «Живопись, графика, скульптура».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видах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Пространственные и временные виды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Изобразительные, конструктивные и декоративные виды пространственных искусств, их место и назначение в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Язык изобразительного искусства и его выразительные средства.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Живописные, графические и скульптурные художественные материалы, </w:t>
      </w:r>
      <w:r>
        <w:rPr>
          <w:rFonts w:ascii="Times New Roman" w:hAnsi="Times New Roman"/>
          <w:sz w:val="24"/>
          <w:szCs w:val="24"/>
        </w:rPr>
        <w:br/>
        <w:t>их особые свойства.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Рисунок – основа изобразительного искусства и мастерства художника.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Виды рисунка: зарисовка, набросок, учебный рисунок и творческий рисунок.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Навыки размещения рисунка в листе, выбор формата.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Начальные умения рисунка с натуры. Зарисовки простых предметов.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Линейные графические рисунки и наброски. Тон и тональные отношения: тёмное – светлое.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Ритм и ритмическая организация плоскости листа.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Цвет как выразительное средство в изобразительном искусстве: холодный </w:t>
      </w:r>
      <w:r>
        <w:rPr>
          <w:rFonts w:ascii="Times New Roman" w:hAnsi="Times New Roman"/>
          <w:sz w:val="24"/>
          <w:szCs w:val="24"/>
        </w:rPr>
        <w:br/>
        <w:t>и тёплый цвет, понятие цветовых отношений; колорит в живописи.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szCs w:val="24"/>
        </w:rPr>
        <w:br/>
        <w:t>в скульптуре. Круглая скульптура. Произведения мелкой пластики. Виды рельефа.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Жанры изобразительного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Предмет изображения, сюжет и содержание произведения изобразительного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Натюрморт.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графической грамоты: правила объёмного изображения предметов </w:t>
      </w:r>
      <w:r>
        <w:rPr>
          <w:rFonts w:ascii="Times New Roman" w:hAnsi="Times New Roman"/>
          <w:sz w:val="24"/>
          <w:szCs w:val="24"/>
        </w:rPr>
        <w:br/>
        <w:t>на плоскости.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окружности в перспективе.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Рисование геометрических тел на основе правил линейной перспективы.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Сложная пространственная форма и выявление её конструкции.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Рисунок сложной формы предмета как соотношение простых геометрических фигур.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Линейный рисунок конструкции из нескольких геометрических тел.</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Рисунок натюрморта графическими материалами с натуры </w:t>
      </w:r>
      <w:r>
        <w:rPr>
          <w:rFonts w:ascii="Times New Roman" w:hAnsi="Times New Roman"/>
          <w:sz w:val="24"/>
          <w:szCs w:val="24"/>
        </w:rPr>
        <w:br/>
        <w:t>или по представлению.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Живописное изображение натюрморта. Цвет в натюрмортах европейских </w:t>
      </w:r>
      <w:r>
        <w:rPr>
          <w:rFonts w:ascii="Times New Roman" w:hAnsi="Times New Roman"/>
          <w:sz w:val="24"/>
          <w:szCs w:val="24"/>
        </w:rPr>
        <w:br/>
        <w:t>и отечественных живописцев. Опыт создания живописного натюрморта.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Портрет.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Великие портретисты в европейском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Парадный и камерный портрет в живописи.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Особенности развития жанра портрета в искусстве ХХ в. – отечественном </w:t>
      </w:r>
      <w:r>
        <w:rPr>
          <w:rFonts w:ascii="Times New Roman" w:hAnsi="Times New Roman"/>
          <w:sz w:val="24"/>
          <w:szCs w:val="24"/>
        </w:rPr>
        <w:br/>
        <w:t>и европейском.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головы при создании портретного образа.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Свет и тень в изображении головы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Портрет в скульптуре.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Выражение характера человека, его социального положения и образа эпохи </w:t>
      </w:r>
      <w:r>
        <w:rPr>
          <w:rFonts w:ascii="Times New Roman" w:hAnsi="Times New Roman"/>
          <w:sz w:val="24"/>
          <w:szCs w:val="24"/>
        </w:rPr>
        <w:br/>
        <w:t>в скульптурном портрете.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Значение свойств художественных материалов в создании скульптурного портрета.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Опыт работы над созданием живописного портрета.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Пейзаж.</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Особенности изображения пространства в эпоху Древнего мира, </w:t>
      </w:r>
      <w:r>
        <w:rPr>
          <w:rFonts w:ascii="Times New Roman" w:hAnsi="Times New Roman"/>
          <w:sz w:val="24"/>
          <w:szCs w:val="24"/>
        </w:rPr>
        <w:br/>
        <w:t>в средневековом искусстве и в эпоху Возрождения.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построения линейной перспективы в изображении пространства.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Особенности изображения природы в творчестве импрессионистов </w:t>
      </w:r>
      <w:r>
        <w:rPr>
          <w:rFonts w:ascii="Times New Roman" w:hAnsi="Times New Roman"/>
          <w:sz w:val="24"/>
          <w:szCs w:val="24"/>
        </w:rPr>
        <w:br/>
        <w:t>и постимпрессионистов. Представления о пленэрной живописи и колористической изменчивости состояний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Становление образа родной природы в произведениях А. Венецианова </w:t>
      </w:r>
      <w:r>
        <w:rPr>
          <w:rFonts w:ascii="Times New Roman" w:hAnsi="Times New Roman"/>
          <w:sz w:val="24"/>
          <w:szCs w:val="24"/>
        </w:rPr>
        <w:br/>
        <w:t xml:space="preserve">и его учеников: А. Саврасова, И. Шишкина. Пейзажная живопись И. Левитана </w:t>
      </w:r>
      <w:r>
        <w:rPr>
          <w:rFonts w:ascii="Times New Roman" w:hAnsi="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Творческий опыт в создании композиционного живописного пейзажа своей Родины.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зарисовки и графическая композиция на темы окружающей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Городской пейзаж в творчестве мастеров искусства. Многообразие </w:t>
      </w:r>
      <w:r>
        <w:rPr>
          <w:rFonts w:ascii="Times New Roman" w:hAnsi="Times New Roman"/>
          <w:sz w:val="24"/>
          <w:szCs w:val="24"/>
        </w:rPr>
        <w:br/>
        <w:t>в понимании образа города.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 изображения городского пейзажа. Наблюдательная перспектива </w:t>
      </w:r>
      <w:r>
        <w:rPr>
          <w:rFonts w:ascii="Times New Roman" w:hAnsi="Times New Roman"/>
          <w:sz w:val="24"/>
          <w:szCs w:val="24"/>
        </w:rPr>
        <w:br/>
        <w:t>и ритмическая организация плоскости изображения.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Бытовой жанр в изобразительном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 над сюжетной композицией. Композиция как целостность </w:t>
      </w:r>
      <w:r>
        <w:rPr>
          <w:rFonts w:ascii="Times New Roman" w:hAnsi="Times New Roman"/>
          <w:sz w:val="24"/>
          <w:szCs w:val="24"/>
        </w:rPr>
        <w:br/>
        <w:t>в организации художественных выразительных средств и взаимосвязи всех компонентов произведения.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Исторический жанр в изобразительном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Историческая тема в искусстве как изображение наиболее значительных событий в жизни 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Историческая картина в русском искусстве XIX в. и её особое место </w:t>
      </w:r>
      <w:r>
        <w:rPr>
          <w:rFonts w:ascii="Times New Roman" w:hAnsi="Times New Roman"/>
          <w:sz w:val="24"/>
          <w:szCs w:val="24"/>
        </w:rPr>
        <w:br/>
        <w:t>в развитии отечественной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Картина К. Брюллова «Последний день Помпеи», исторические картины </w:t>
      </w:r>
      <w:r>
        <w:rPr>
          <w:rFonts w:ascii="Times New Roman" w:hAnsi="Times New Roman"/>
          <w:sz w:val="24"/>
          <w:szCs w:val="24"/>
        </w:rPr>
        <w:br/>
        <w:t>в творчестве В. Сурикова и других. Исторический образ России в картинах ХХ 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szCs w:val="24"/>
        </w:rPr>
        <w:br/>
        <w:t xml:space="preserve">над этюдами, уточнения композиции в эскизах, картон композиции, работа </w:t>
      </w:r>
      <w:r>
        <w:rPr>
          <w:rFonts w:ascii="Times New Roman" w:hAnsi="Times New Roman"/>
          <w:sz w:val="24"/>
          <w:szCs w:val="24"/>
        </w:rPr>
        <w:br/>
        <w:t>над холстом.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эскизов композиции на историческую тему с опорой на собранный материал по задуманному сюжету.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Библейские темы в изобразительном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Вечные темы и их нравственное и духовно-ценностное выражение </w:t>
      </w:r>
      <w:r>
        <w:rPr>
          <w:rFonts w:ascii="Times New Roman" w:hAnsi="Times New Roman"/>
          <w:sz w:val="24"/>
          <w:szCs w:val="24"/>
        </w:rPr>
        <w:br/>
        <w:t>как «духовная ось», соединяющая жизненные позиции разных поколений.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szCs w:val="24"/>
        </w:rPr>
        <w:br/>
        <w:t>его религиозный и символический смысл.</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Великие русские иконописцы: духовный свет икон Андрея Рублёва, Феофана Грека, Дионисия.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Работа над эскизом сюжетной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и значение изобразительного искусства в жизни людей: образ мира </w:t>
      </w:r>
      <w:r>
        <w:rPr>
          <w:rFonts w:ascii="Times New Roman" w:hAnsi="Times New Roman"/>
          <w:sz w:val="24"/>
          <w:szCs w:val="24"/>
        </w:rPr>
        <w:br/>
        <w:t>в изобразительном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159.3.3. Модуль № 3 «Архитектура и дизайн».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Архитектура и дизайн – искусства художественной постройки – конструктивные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Дизайн и архитектура как создатели «второй природы» – </w:t>
      </w:r>
      <w:r>
        <w:rPr>
          <w:rFonts w:ascii="Times New Roman" w:hAnsi="Times New Roman"/>
          <w:sz w:val="24"/>
          <w:szCs w:val="24"/>
        </w:rPr>
        <w:br/>
        <w:t>предметно-пространственной среды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Функциональность предметно-пространственной среды и выражение </w:t>
      </w:r>
      <w:r>
        <w:rPr>
          <w:rFonts w:ascii="Times New Roman" w:hAnsi="Times New Roman"/>
          <w:sz w:val="24"/>
          <w:szCs w:val="24"/>
        </w:rPr>
        <w:br/>
        <w:t>в ней мировосприятия, духовно-ценностных позиций 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szCs w:val="24"/>
        </w:rPr>
        <w:br/>
        <w:t>и красоты.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дизайн.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Элементы композиции в графическом дизайне: пятно, линия, цвет, буква, текст и изображение.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свойства композиции: целостность и соподчинённость элементов.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Ритмическая организация элементов: выделение доминанты, симметрия </w:t>
      </w:r>
      <w:r>
        <w:rPr>
          <w:rFonts w:ascii="Times New Roman" w:hAnsi="Times New Roman"/>
          <w:sz w:val="24"/>
          <w:szCs w:val="24"/>
        </w:rPr>
        <w:br/>
        <w:t>и асимметрия, динамическая и статичная композиция, контраст, нюанс, акцент, замкнутость или открытость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Шрифты и шрифтовая композиция в графическом дизайне. Форма буквы </w:t>
      </w:r>
      <w:r>
        <w:rPr>
          <w:rFonts w:ascii="Times New Roman" w:hAnsi="Times New Roman"/>
          <w:sz w:val="24"/>
          <w:szCs w:val="24"/>
        </w:rPr>
        <w:br/>
        <w:t>как изобразительно-смысловой символ.</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Шрифт и содержание текста. Стилизация шрифта.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Типографика. Понимание типографской строки как элемента плоскостной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Композиционные основы макетирования в графическом дизайне </w:t>
      </w:r>
      <w:r>
        <w:rPr>
          <w:rFonts w:ascii="Times New Roman" w:hAnsi="Times New Roman"/>
          <w:sz w:val="24"/>
          <w:szCs w:val="24"/>
        </w:rPr>
        <w:br/>
        <w:t>при соединении текста и изображения.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Макет разворота книги или журнала по выбранной теме в виде коллажа </w:t>
      </w:r>
      <w:r>
        <w:rPr>
          <w:rFonts w:ascii="Times New Roman" w:hAnsi="Times New Roman"/>
          <w:sz w:val="24"/>
          <w:szCs w:val="24"/>
        </w:rPr>
        <w:br/>
        <w:t>или на основе компьютерных программ.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Макетирование объёмно-пространственных композиций.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Макетирование. Введение в макет понятия рельефа местности и способы </w:t>
      </w:r>
      <w:r>
        <w:rPr>
          <w:rFonts w:ascii="Times New Roman" w:hAnsi="Times New Roman"/>
          <w:sz w:val="24"/>
          <w:szCs w:val="24"/>
        </w:rPr>
        <w:br/>
        <w:t>его обозначения на макете.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szCs w:val="24"/>
        </w:rPr>
        <w:br/>
        <w:t>и их сочетаний на образный характер постройки.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эволюции строительных материалов и строительных технологий </w:t>
      </w:r>
      <w:r>
        <w:rPr>
          <w:rFonts w:ascii="Times New Roman" w:hAnsi="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Многообразие предметного мира, создаваемого человеком. Функция вещи </w:t>
      </w:r>
      <w:r>
        <w:rPr>
          <w:rFonts w:ascii="Times New Roman" w:hAnsi="Times New Roman"/>
          <w:sz w:val="24"/>
          <w:szCs w:val="24"/>
        </w:rPr>
        <w:br/>
        <w:t>и её форма. Образ времени в предметах, создаваемых человеком.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аналитических зарисовок форм бытовых предметов.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Творческое проектирование предметов быта с определением их функций </w:t>
      </w:r>
      <w:r>
        <w:rPr>
          <w:rFonts w:ascii="Times New Roman" w:hAnsi="Times New Roman"/>
          <w:sz w:val="24"/>
          <w:szCs w:val="24"/>
        </w:rPr>
        <w:br/>
        <w:t>и материала изготовления.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Конструирование объектов дизайна или архитектурное макетирование </w:t>
      </w:r>
      <w:r>
        <w:rPr>
          <w:rFonts w:ascii="Times New Roman" w:hAnsi="Times New Roman"/>
          <w:sz w:val="24"/>
          <w:szCs w:val="24"/>
        </w:rPr>
        <w:br/>
        <w:t>с использованием цвета.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Социальное значение дизайна и архитектуры как среды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szCs w:val="24"/>
        </w:rPr>
        <w:br/>
        <w:t>и материальной культуры разных народов и эпох.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Архитектура народного жилища, храмовая архитектура, частный дом </w:t>
      </w:r>
      <w:r>
        <w:rPr>
          <w:rFonts w:ascii="Times New Roman" w:hAnsi="Times New Roman"/>
          <w:sz w:val="24"/>
          <w:szCs w:val="24"/>
        </w:rPr>
        <w:br/>
        <w:t>в предметно-пространственной среде жизни разных народов.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szCs w:val="24"/>
        </w:rPr>
        <w:br/>
        <w:t>и другим видам изображения.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Пути развития современной архитектуры и дизайна: город сегодня и завтра.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Архитектурная и градостроительная революция XX в. Её технологические </w:t>
      </w:r>
      <w:r>
        <w:rPr>
          <w:rFonts w:ascii="Times New Roman" w:hAnsi="Times New Roman"/>
          <w:sz w:val="24"/>
          <w:szCs w:val="24"/>
        </w:rPr>
        <w:br/>
        <w:t xml:space="preserve">и эстетические предпосылки и истоки. Социальный аспект «перестройки» </w:t>
      </w:r>
      <w:r>
        <w:rPr>
          <w:rFonts w:ascii="Times New Roman" w:hAnsi="Times New Roman"/>
          <w:sz w:val="24"/>
          <w:szCs w:val="24"/>
        </w:rPr>
        <w:br/>
        <w:t>в архитектуре.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цвета в формировании пространства. Схема-планировка и реальность.</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szCs w:val="24"/>
        </w:rPr>
        <w:br/>
        <w:t>и индивидуальном образе города.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szCs w:val="24"/>
        </w:rPr>
        <w:br/>
        <w:t>или дизайн-проекта оформления витрины магазина.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Интерьер и предметный мир в доме. Назначение помещения и построение </w:t>
      </w:r>
      <w:r>
        <w:rPr>
          <w:rFonts w:ascii="Times New Roman" w:hAnsi="Times New Roman"/>
          <w:sz w:val="24"/>
          <w:szCs w:val="24"/>
        </w:rPr>
        <w:br/>
        <w:t>его интерьера. Дизайн пространственно-предметной среды интерьера.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Интерьеры общественных зданий (театр, кафе, вокзал, офис, школа).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практической и аналитической работы по теме.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вещи в образно-стилевом решении интерьера» в форме создания коллажной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архитектурно-ландшафтного пространства. Город в единстве </w:t>
      </w:r>
      <w:r>
        <w:rPr>
          <w:rFonts w:ascii="Times New Roman" w:hAnsi="Times New Roman"/>
          <w:sz w:val="24"/>
          <w:szCs w:val="24"/>
        </w:rPr>
        <w:br/>
        <w:t>с ландшафтно-парковой средой.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дизайн-проекта территории парка или приусадебного участка </w:t>
      </w:r>
      <w:r>
        <w:rPr>
          <w:rFonts w:ascii="Times New Roman" w:hAnsi="Times New Roman"/>
          <w:sz w:val="24"/>
          <w:szCs w:val="24"/>
        </w:rPr>
        <w:br/>
        <w:t>в виде схемы-чертежа.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Образ человека и индивидуальное проектирование.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пространства жилой среды как отражение социального заказа </w:t>
      </w:r>
      <w:r>
        <w:rPr>
          <w:rFonts w:ascii="Times New Roman" w:hAnsi="Times New Roman"/>
          <w:sz w:val="24"/>
          <w:szCs w:val="24"/>
        </w:rPr>
        <w:br/>
        <w:t xml:space="preserve">и индивидуальности человека, его вкуса, потребностей и возможностей. </w:t>
      </w:r>
      <w:r>
        <w:rPr>
          <w:rFonts w:ascii="Times New Roman" w:hAnsi="Times New Roman"/>
          <w:sz w:val="24"/>
          <w:szCs w:val="24"/>
        </w:rPr>
        <w:br/>
        <w:t>Образно-личностное проектирование в дизайне и архитектуре.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szCs w:val="24"/>
        </w:rPr>
        <w:br/>
        <w:t>как параметры создания собственного костюма или комплекта одежды.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особенности современной одежды. Молодёжная субкультура </w:t>
      </w:r>
      <w:r>
        <w:rPr>
          <w:rFonts w:ascii="Times New Roman" w:hAnsi="Times New Roman"/>
          <w:sz w:val="24"/>
          <w:szCs w:val="24"/>
        </w:rPr>
        <w:br/>
        <w:t xml:space="preserve">и подростковая мода. Унификация одежды и индивидуальный стиль. Ансамбль </w:t>
      </w:r>
      <w:r>
        <w:rPr>
          <w:rFonts w:ascii="Times New Roman" w:hAnsi="Times New Roman"/>
          <w:sz w:val="24"/>
          <w:szCs w:val="24"/>
        </w:rPr>
        <w:br/>
        <w:t>в костюме. Роль фантазии и вкуса в подборе одежды.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практических творческих эскизов по теме «Дизайн современной одежды».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Дизайн и архитектура – средства организации среды жизни людей </w:t>
      </w:r>
      <w:r>
        <w:rPr>
          <w:rFonts w:ascii="Times New Roman" w:hAnsi="Times New Roman"/>
          <w:sz w:val="24"/>
          <w:szCs w:val="24"/>
        </w:rPr>
        <w:br/>
        <w:t>и строительства нового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159.3.4. Модуль № 4 «Изображение в синтетических, экранных видах искусства и художественная фотография» (вариативный).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Значение развития технологий в становлении новых видов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Художник и искусство театра.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Рождение театра в древнейших обрядах. История развития искусства театра.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Жанровое многообразие театральных представлений, шоу, праздников </w:t>
      </w:r>
      <w:r>
        <w:rPr>
          <w:rFonts w:ascii="Times New Roman" w:hAnsi="Times New Roman"/>
          <w:sz w:val="24"/>
          <w:szCs w:val="24"/>
        </w:rPr>
        <w:br/>
        <w:t>и их визуальный облик.</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художника и виды профессиональной деятельности художника </w:t>
      </w:r>
      <w:r>
        <w:rPr>
          <w:rFonts w:ascii="Times New Roman" w:hAnsi="Times New Roman"/>
          <w:sz w:val="24"/>
          <w:szCs w:val="24"/>
        </w:rPr>
        <w:br/>
        <w:t>в современном театре.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Сценография и создание сценического образа. Сотворчество </w:t>
      </w:r>
      <w:r>
        <w:rPr>
          <w:rFonts w:ascii="Times New Roman" w:hAnsi="Times New Roman"/>
          <w:sz w:val="24"/>
          <w:szCs w:val="24"/>
        </w:rPr>
        <w:br/>
        <w:t>художника-постановщика с драматургом, режиссёром и актёрами.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szCs w:val="24"/>
        </w:rPr>
        <w:br/>
        <w:t>до компьютерных технологий.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возможности художественной обработки цифровой фотографии.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кадра, ракурс, плановость, графический ритм.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Умения наблюдать и выявлять выразительность и красоту окружающей жизни с помощью фотографии.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Фотопейзаж в творчестве профессиональных фотографов.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Образные возможности чёрно-белой и цветной фотографии.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тональных контрастов и роль цвета в эмоционально-образном восприятии пейзажа.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освещения в портретном образе. Фотография постановочная </w:t>
      </w:r>
      <w:r>
        <w:rPr>
          <w:rFonts w:ascii="Times New Roman" w:hAnsi="Times New Roman"/>
          <w:sz w:val="24"/>
          <w:szCs w:val="24"/>
        </w:rPr>
        <w:br/>
        <w:t>и документальная.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Фотопортрет в истории профессиональной фотографии и его связь </w:t>
      </w:r>
      <w:r>
        <w:rPr>
          <w:rFonts w:ascii="Times New Roman" w:hAnsi="Times New Roman"/>
          <w:sz w:val="24"/>
          <w:szCs w:val="24"/>
        </w:rPr>
        <w:br/>
        <w:t>с направлениями в изобразительном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Портрет в фотографии, его общее и особенное по сравнению с живописным </w:t>
      </w:r>
      <w:r>
        <w:rPr>
          <w:rFonts w:ascii="Times New Roman" w:hAnsi="Times New Roman"/>
          <w:sz w:val="24"/>
          <w:szCs w:val="24"/>
        </w:rPr>
        <w:br/>
        <w:t>и графическим портретом. Опыт выполнения портретных фотографий.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«Работать для жизни…» – фотографии Александра Родченко, их значение </w:t>
      </w:r>
      <w:r>
        <w:rPr>
          <w:rFonts w:ascii="Times New Roman" w:hAnsi="Times New Roman"/>
          <w:sz w:val="24"/>
          <w:szCs w:val="24"/>
        </w:rPr>
        <w:br/>
        <w:t>и влияние на стиль эпохи.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Коллаж как жанр художественного творчества с помощью различных компьютерных программ.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Художественная фотография как авторское видение мира, как образ времени </w:t>
      </w:r>
      <w:r>
        <w:rPr>
          <w:rFonts w:ascii="Times New Roman" w:hAnsi="Times New Roman"/>
          <w:sz w:val="24"/>
          <w:szCs w:val="24"/>
        </w:rPr>
        <w:br/>
        <w:t>и влияние фотообраза на жизнь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и искусство кино.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Ожившее изображение. История кино и его эволюция как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szCs w:val="24"/>
        </w:rPr>
        <w:br/>
        <w:t>над фильмом. Сложносоставной язык кино.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Монтаж композиционно построенных кадров – основа языка киноискусства.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электронно-цифровых технологий в современном игровом кинематографе.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Компьютерная анимация на занятиях в школе. Техническое оборудование </w:t>
      </w:r>
      <w:r>
        <w:rPr>
          <w:rFonts w:ascii="Times New Roman" w:hAnsi="Times New Roman"/>
          <w:sz w:val="24"/>
          <w:szCs w:val="24"/>
        </w:rPr>
        <w:br/>
        <w:t xml:space="preserve">и его возможности для создания анимации. Коллективный характер деятельности </w:t>
      </w:r>
      <w:r>
        <w:rPr>
          <w:rFonts w:ascii="Times New Roman" w:hAnsi="Times New Roman"/>
          <w:sz w:val="24"/>
          <w:szCs w:val="24"/>
        </w:rPr>
        <w:br/>
        <w:t>по созданию анимационного фильма. Выбор технологии: пластилиновые мультфильмы, бумажная перекладка, сыпучая анимация.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Этапы создания анимационного фильма. Требования и критерии художественности.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на телевидении.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и технология. Создатель телевидения – русский инженер Владимир Козьмич Зворыкин.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szCs w:val="24"/>
        </w:rPr>
        <w:br/>
        <w:t>и его значение.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Школьное телевидение и студия мультимедиа. Построение видеоряда </w:t>
      </w:r>
      <w:r>
        <w:rPr>
          <w:rFonts w:ascii="Times New Roman" w:hAnsi="Times New Roman"/>
          <w:sz w:val="24"/>
          <w:szCs w:val="24"/>
        </w:rPr>
        <w:br/>
        <w:t>и художественного оформления.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Художнические роли каждого человека в реальной бытийной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Роль искусства в жизни общества и его влияние на жизнь каждого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 Планируемые результаты освоения программы по изобразительному искусству на уровне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szCs w:val="24"/>
        </w:rPr>
        <w:br/>
        <w:t>в единстве учебной и воспитательной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szCs w:val="24"/>
        </w:rPr>
        <w:br/>
        <w:t xml:space="preserve">к культуре, мотивацию к познанию и обучению, готовность к саморазвитию </w:t>
      </w:r>
      <w:r>
        <w:rPr>
          <w:rFonts w:ascii="Times New Roman" w:hAnsi="Times New Roman"/>
          <w:sz w:val="24"/>
          <w:szCs w:val="24"/>
        </w:rPr>
        <w:br/>
        <w:t>и активному участию в социально значимой деятельности.</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Патриотическое воспитание.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szCs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Гражданское воспитание.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szCs w:val="24"/>
        </w:rPr>
        <w:br/>
        <w:t>а также участие в общих художественных проектах создают условия</w:t>
      </w:r>
      <w:r>
        <w:rPr>
          <w:rFonts w:ascii="Times New Roman" w:hAnsi="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Духовно-нравственное воспитание.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искусстве воплощена духовная жизнь человечества, концентрирующая </w:t>
      </w:r>
      <w:r>
        <w:rPr>
          <w:rFonts w:ascii="Times New Roman" w:hAnsi="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szCs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szCs w:val="24"/>
        </w:rPr>
        <w:br/>
        <w:t>как духовному богатству общества и важному условию ощущения человеком полноты проживаемой жизни.</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Эстетическое воспитание.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Эстетическое (от греч. aisthetikos – чувствующий, чувственный) – </w:t>
      </w:r>
      <w:r>
        <w:rPr>
          <w:rFonts w:ascii="Times New Roman" w:hAnsi="Times New Roman"/>
          <w:sz w:val="24"/>
          <w:szCs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szCs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Ценности познавательной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szCs w:val="24"/>
        </w:rPr>
        <w:br/>
        <w:t xml:space="preserve">на уроках изобразительного искусства и при выполнении заданий </w:t>
      </w:r>
      <w:r>
        <w:rPr>
          <w:rFonts w:ascii="Times New Roman" w:hAnsi="Times New Roman"/>
          <w:sz w:val="24"/>
          <w:szCs w:val="24"/>
        </w:rPr>
        <w:br/>
        <w:t>культурно-исторической направленности.</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Экологическое воспитание.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Трудовое воспитание.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szCs w:val="24"/>
        </w:rPr>
        <w:br/>
        <w:t xml:space="preserve">и смысловая деятельность формирует такие качества, как навыки практической </w:t>
      </w:r>
      <w:r>
        <w:rPr>
          <w:rFonts w:ascii="Times New Roman" w:hAnsi="Times New Roman"/>
          <w:sz w:val="24"/>
          <w:szCs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32663" w:rsidRDefault="00D32663" w:rsidP="008039E9">
      <w:pPr>
        <w:widowControl w:val="0"/>
        <w:numPr>
          <w:ilvl w:val="0"/>
          <w:numId w:val="12"/>
        </w:numPr>
        <w:spacing w:after="0" w:line="240" w:lineRule="auto"/>
        <w:jc w:val="both"/>
        <w:rPr>
          <w:rFonts w:ascii="Times New Roman" w:hAnsi="Times New Roman"/>
          <w:sz w:val="24"/>
          <w:szCs w:val="24"/>
        </w:rPr>
      </w:pPr>
      <w:r>
        <w:rPr>
          <w:rFonts w:ascii="Times New Roman" w:hAnsi="Times New Roman"/>
          <w:sz w:val="24"/>
          <w:szCs w:val="24"/>
        </w:rPr>
        <w:t>Воспитывающая предметно-эстетическая среда.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159.4.2. В результате освоения программы по изобразительному искусству</w:t>
      </w:r>
      <w:r>
        <w:rPr>
          <w:rFonts w:ascii="Times New Roman" w:hAnsi="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предметные и пространственные объекты по заданным основаниям;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форму предмета, конструкции;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положение предметной формы в пространстве;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обобщать форму составной конструкции;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структуру предмета, конструкции, пространства, зрительного образа;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структурировать предметно-пространственные явления;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сопоставлять пропорциональное соотношение частей внутри целого </w:t>
      </w:r>
      <w:r>
        <w:rPr>
          <w:rFonts w:ascii="Times New Roman" w:hAnsi="Times New Roman"/>
          <w:sz w:val="24"/>
          <w:szCs w:val="24"/>
        </w:rPr>
        <w:br/>
        <w:t>и предметов между собой;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абстрагировать образ реальности в построении плоской или пространственной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159.4.2.2. 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явлений художественной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классифицировать произведения искусства по видам и, соответственно, </w:t>
      </w:r>
      <w:r>
        <w:rPr>
          <w:rFonts w:ascii="Times New Roman" w:hAnsi="Times New Roman"/>
          <w:sz w:val="24"/>
          <w:szCs w:val="24"/>
        </w:rPr>
        <w:br/>
        <w:t>по назначению в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ставить и использовать вопросы как исследовательский инструмент познания;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вести исследовательскую работу по сбору информационного материала </w:t>
      </w:r>
      <w:r>
        <w:rPr>
          <w:rFonts w:ascii="Times New Roman" w:hAnsi="Times New Roman"/>
          <w:sz w:val="24"/>
          <w:szCs w:val="24"/>
        </w:rPr>
        <w:br/>
        <w:t>по установленной или выбранной теме;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36.4.2.3. У обучающегося будут сформированы следующие умения работать </w:t>
      </w:r>
      <w:r>
        <w:rPr>
          <w:rFonts w:ascii="Times New Roman" w:hAnsi="Times New Roman"/>
          <w:sz w:val="24"/>
          <w:szCs w:val="24"/>
        </w:rPr>
        <w:br/>
        <w:t xml:space="preserve">с информацией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использовать различные методы, в том числе электронные технологии, </w:t>
      </w:r>
      <w:r>
        <w:rPr>
          <w:rFonts w:ascii="Times New Roman" w:hAnsi="Times New Roman"/>
          <w:sz w:val="24"/>
          <w:szCs w:val="24"/>
        </w:rPr>
        <w:br/>
        <w:t>для поиска и отбора информации на основе образовательных задач и заданных критериев;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образовательные ресурсы;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работать с электронными учебными пособиями и учебниками;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szCs w:val="24"/>
        </w:rPr>
        <w:br/>
        <w:t>и схемах;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готовить информацию на заданную или выбранную тему </w:t>
      </w:r>
      <w:r>
        <w:rPr>
          <w:rFonts w:ascii="Times New Roman" w:hAnsi="Times New Roman"/>
          <w:sz w:val="24"/>
          <w:szCs w:val="24"/>
        </w:rPr>
        <w:br/>
        <w:t>в различных видах её представления: в рисунках и эскизах, тексте, таблицах, схемах, электронных презентациях.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159.4.2.4. У обучающегося будут сформированы следующие универсальные коммуникативные действия: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выражать эмоции в соответствии </w:t>
      </w:r>
      <w:r>
        <w:rPr>
          <w:rFonts w:ascii="Times New Roman" w:hAnsi="Times New Roman"/>
          <w:sz w:val="24"/>
          <w:szCs w:val="24"/>
        </w:rPr>
        <w:br/>
        <w:t xml:space="preserve">с целями и условиями общения, развивая способность к эмпатии и опираясь </w:t>
      </w:r>
      <w:r>
        <w:rPr>
          <w:rFonts w:ascii="Times New Roman" w:hAnsi="Times New Roman"/>
          <w:sz w:val="24"/>
          <w:szCs w:val="24"/>
        </w:rPr>
        <w:br/>
        <w:t>на восприятие окружающих;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вести диалог и участвовать в дискуссии, проявляя уважительное отношение </w:t>
      </w:r>
      <w:r>
        <w:rPr>
          <w:rFonts w:ascii="Times New Roman" w:hAnsi="Times New Roman"/>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159.4.2.5. У обучающегося будут сформированы следующие умения самоорганизации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159.4.2.6. У обучающегося будут сформированы следующие умения самоконтроля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159.4.2.7. У обучающегося будут сформированы следующие умения эмоционального интеллекта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развивать способность управлять собственными эмоциями, стремиться </w:t>
      </w:r>
      <w:r>
        <w:rPr>
          <w:rFonts w:ascii="Times New Roman" w:hAnsi="Times New Roman"/>
          <w:sz w:val="24"/>
          <w:szCs w:val="24"/>
        </w:rPr>
        <w:br/>
        <w:t>к пониманию эмоций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своё и чужое право на ошибку;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szCs w:val="24"/>
        </w:rPr>
        <w:br/>
        <w:t>и межвозрастном взаимодействии.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159.4.3.1.  Модуль № 1 «Декоративно-прикладное и народное искусство»: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(уметь рассуждать, приводить примеры) </w:t>
      </w:r>
      <w:r>
        <w:rPr>
          <w:rFonts w:ascii="Times New Roman" w:hAnsi="Times New Roman"/>
          <w:sz w:val="24"/>
          <w:szCs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объяснять коммуникативное значение декоративного образа </w:t>
      </w:r>
      <w:r>
        <w:rPr>
          <w:rFonts w:ascii="Times New Roman" w:hAnsi="Times New Roman"/>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и называть техники исполнения произведений </w:t>
      </w:r>
      <w:r>
        <w:rPr>
          <w:rFonts w:ascii="Times New Roman" w:hAnsi="Times New Roman"/>
          <w:sz w:val="24"/>
          <w:szCs w:val="24"/>
        </w:rPr>
        <w:br/>
        <w:t>декоративно-прикладного искусства в разных материалах: резьба, роспись, вышивка, ткачество, плетение, ковка, другие техники;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особенности народного крестьянского искусства как целостного мира, </w:t>
      </w:r>
      <w:r>
        <w:rPr>
          <w:rFonts w:ascii="Times New Roman" w:hAnsi="Times New Roman"/>
          <w:sz w:val="24"/>
          <w:szCs w:val="24"/>
        </w:rPr>
        <w:br/>
        <w:t xml:space="preserve">в предметной среде которого выражено отношение человека к труду, к природе, </w:t>
      </w:r>
      <w:r>
        <w:rPr>
          <w:rFonts w:ascii="Times New Roman" w:hAnsi="Times New Roman"/>
          <w:sz w:val="24"/>
          <w:szCs w:val="24"/>
        </w:rPr>
        <w:br/>
        <w:t>к добру и злу, к жизни в целом;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опыт изображения характерных традиционных предметов крестьянского быта;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освоить конструкцию народного праздничного костюма, его образный строй </w:t>
      </w:r>
      <w:r>
        <w:rPr>
          <w:rFonts w:ascii="Times New Roman" w:hAnsi="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рассказывать о происхождении народных художественных промыслов, </w:t>
      </w:r>
      <w:r>
        <w:rPr>
          <w:rFonts w:ascii="Times New Roman" w:hAnsi="Times New Roman"/>
          <w:sz w:val="24"/>
          <w:szCs w:val="24"/>
        </w:rPr>
        <w:br/>
        <w:t>о соотношении ремесла и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связь между материалом, формой и техникой декора </w:t>
      </w:r>
      <w:r>
        <w:rPr>
          <w:rFonts w:ascii="Times New Roman" w:hAnsi="Times New Roman"/>
          <w:sz w:val="24"/>
          <w:szCs w:val="24"/>
        </w:rPr>
        <w:br/>
        <w:t>в произведениях народных промыслов;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изображать фрагменты орнаментов, отдельные сюжеты, детали </w:t>
      </w:r>
      <w:r>
        <w:rPr>
          <w:rFonts w:ascii="Times New Roman" w:hAnsi="Times New Roman"/>
          <w:sz w:val="24"/>
          <w:szCs w:val="24"/>
        </w:rPr>
        <w:br/>
        <w:t>или общий вид изделий ряда отечественных художественных промыслов;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овладевать навыками коллективной практической творческой работы </w:t>
      </w:r>
      <w:r>
        <w:rPr>
          <w:rFonts w:ascii="Times New Roman" w:hAnsi="Times New Roman"/>
          <w:sz w:val="24"/>
          <w:szCs w:val="24"/>
        </w:rPr>
        <w:br/>
        <w:t>по оформлению пространства школы и школьных праздников.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159.4.3.2. Модуль № 2 «Живопись, графика, скульптура»: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деления пространственных искусств на виды;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основные виды живописи, графики и скульптуры, объяснять </w:t>
      </w:r>
      <w:r>
        <w:rPr>
          <w:rFonts w:ascii="Times New Roman" w:hAnsi="Times New Roman"/>
          <w:sz w:val="24"/>
          <w:szCs w:val="24"/>
        </w:rPr>
        <w:br/>
        <w:t>их назначение в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Язык изобразительного искусства и его выразительные средства: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различать и характеризовать традиционные художественные материалы </w:t>
      </w:r>
      <w:r>
        <w:rPr>
          <w:rFonts w:ascii="Times New Roman" w:hAnsi="Times New Roman"/>
          <w:sz w:val="24"/>
          <w:szCs w:val="24"/>
        </w:rPr>
        <w:br/>
        <w:t>для графики, живописи, скульптуры;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szCs w:val="24"/>
        </w:rPr>
        <w:br/>
        <w:t>из пластилина, а также использовать возможности применять другие доступные художественные материалы;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роль рисунка как основы изобразительной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учебного рисунка – светотеневого изображения объёмных форм;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szCs w:val="24"/>
        </w:rPr>
        <w:br/>
        <w:t>их применять в практике рисунка;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содержание понятий «тон», «тональные отношения» и иметь опыт их визуального анализа;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линейного рисунка, понимать выразительные возможности линии;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объёмного изображения (лепки) и начальные представления </w:t>
      </w:r>
      <w:r>
        <w:rPr>
          <w:rFonts w:ascii="Times New Roman" w:hAnsi="Times New Roman"/>
          <w:sz w:val="24"/>
          <w:szCs w:val="24"/>
        </w:rPr>
        <w:br/>
        <w:t xml:space="preserve">о пластической выразительности скульптуры, соотношении пропорций </w:t>
      </w:r>
      <w:r>
        <w:rPr>
          <w:rFonts w:ascii="Times New Roman" w:hAnsi="Times New Roman"/>
          <w:sz w:val="24"/>
          <w:szCs w:val="24"/>
        </w:rPr>
        <w:br/>
        <w:t>в изображении предметов или животных.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2) Жанры изобразительного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понятие «жанры в изобразительном искусстве», перечислять жанры;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3) Натюрморт: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уметь применять в рисунке правила линейной перспективы </w:t>
      </w:r>
      <w:r>
        <w:rPr>
          <w:rFonts w:ascii="Times New Roman" w:hAnsi="Times New Roman"/>
          <w:sz w:val="24"/>
          <w:szCs w:val="24"/>
        </w:rPr>
        <w:br/>
        <w:t>и изображения объёмного предмета в двухмерном пространстве листа;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графического натюрморта;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натюрморта средствами живописи.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4) Портрет:</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szCs w:val="24"/>
        </w:rPr>
        <w:br/>
        <w:t>и других портретистов);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szCs w:val="24"/>
        </w:rPr>
        <w:br/>
        <w:t>и определять его на практике;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скульптурном портрете в истории искусства, </w:t>
      </w:r>
      <w:r>
        <w:rPr>
          <w:rFonts w:ascii="Times New Roman" w:hAnsi="Times New Roman"/>
          <w:sz w:val="24"/>
          <w:szCs w:val="24"/>
        </w:rPr>
        <w:br/>
        <w:t>о выражении характера человека и образа эпохи в скульптурном портрете;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начальный опыт лепки головы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графических портретах мастеров разных эпох, </w:t>
      </w:r>
      <w:r>
        <w:rPr>
          <w:rFonts w:ascii="Times New Roman" w:hAnsi="Times New Roman"/>
          <w:sz w:val="24"/>
          <w:szCs w:val="24"/>
        </w:rPr>
        <w:br/>
        <w:t>о разнообразии графических средств в изображении образа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характеризовать роль освещения как выразительного средства </w:t>
      </w:r>
      <w:r>
        <w:rPr>
          <w:rFonts w:ascii="Times New Roman" w:hAnsi="Times New Roman"/>
          <w:sz w:val="24"/>
          <w:szCs w:val="24"/>
        </w:rPr>
        <w:br/>
        <w:t>при создании художественного образа;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жанре портрета в искусстве ХХ в. – западном </w:t>
      </w:r>
      <w:r>
        <w:rPr>
          <w:rFonts w:ascii="Times New Roman" w:hAnsi="Times New Roman"/>
          <w:sz w:val="24"/>
          <w:szCs w:val="24"/>
        </w:rPr>
        <w:br/>
        <w:t>и отечественном.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5) Пейзаж:</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правила построения линейной перспективы и уметь применять </w:t>
      </w:r>
      <w:r>
        <w:rPr>
          <w:rFonts w:ascii="Times New Roman" w:hAnsi="Times New Roman"/>
          <w:sz w:val="24"/>
          <w:szCs w:val="24"/>
        </w:rPr>
        <w:br/>
        <w:t>их в рисунке;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содержание понятий: линия горизонта, точка схода, низкий </w:t>
      </w:r>
      <w:r>
        <w:rPr>
          <w:rFonts w:ascii="Times New Roman" w:hAnsi="Times New Roman"/>
          <w:sz w:val="24"/>
          <w:szCs w:val="24"/>
        </w:rPr>
        <w:br/>
        <w:t>и высокий горизонт, перспективные сокращения, центральная и угловая перспектива;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правила воздушной перспективы и уметь их применять на практике;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особенности изображения разных состояний природы </w:t>
      </w:r>
      <w:r>
        <w:rPr>
          <w:rFonts w:ascii="Times New Roman" w:hAnsi="Times New Roman"/>
          <w:sz w:val="24"/>
          <w:szCs w:val="24"/>
        </w:rPr>
        <w:br/>
        <w:t xml:space="preserve">в романтическом пейзаже и пейзаже творчества импрессионистов </w:t>
      </w:r>
      <w:r>
        <w:rPr>
          <w:rFonts w:ascii="Times New Roman" w:hAnsi="Times New Roman"/>
          <w:sz w:val="24"/>
          <w:szCs w:val="24"/>
        </w:rPr>
        <w:br/>
        <w:t>и постимпрессионистов;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морских пейзажах И. Айвазовского;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особенностях пленэрной живописи </w:t>
      </w:r>
      <w:r>
        <w:rPr>
          <w:rFonts w:ascii="Times New Roman" w:hAnsi="Times New Roman"/>
          <w:sz w:val="24"/>
          <w:szCs w:val="24"/>
        </w:rPr>
        <w:br/>
        <w:t>и колористической изменчивости состояний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живописного изображения различных активно выраженных состояний природы;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пейзажных зарисовок, графического изображения природы </w:t>
      </w:r>
      <w:r>
        <w:rPr>
          <w:rFonts w:ascii="Times New Roman" w:hAnsi="Times New Roman"/>
          <w:sz w:val="24"/>
          <w:szCs w:val="24"/>
        </w:rPr>
        <w:br/>
        <w:t>по памяти и представлению;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изображения городского пейзажа – по памяти или представлению;</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обрести навыки восприятия образности городского пространства </w:t>
      </w:r>
      <w:r>
        <w:rPr>
          <w:rFonts w:ascii="Times New Roman" w:hAnsi="Times New Roman"/>
          <w:sz w:val="24"/>
          <w:szCs w:val="24"/>
        </w:rPr>
        <w:br/>
        <w:t>как выражения самобытного лица культуры и истории народа;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6) Бытовой жанр: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значение художественного изображения бытовой жизни людей </w:t>
      </w:r>
      <w:r>
        <w:rPr>
          <w:rFonts w:ascii="Times New Roman" w:hAnsi="Times New Roman"/>
          <w:sz w:val="24"/>
          <w:szCs w:val="24"/>
        </w:rPr>
        <w:br/>
        <w:t>в понимании истории человечества и современной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многообразие форм организации бытовой жизни и одновременно единство мира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szCs w:val="24"/>
        </w:rPr>
        <w:br/>
        <w:t>по их стилистическим признакам и изобразительным традициям (Древний Египет, Китай, античный мир и другие);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изображения бытовой жизни разных народов в контексте традиций их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7) Исторический жанр:</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исторический жанр в истории искусства и объяснять </w:t>
      </w:r>
      <w:r>
        <w:rPr>
          <w:rFonts w:ascii="Times New Roman" w:hAnsi="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авторов, узнавать и уметь объяснять содержание таких картин, </w:t>
      </w:r>
      <w:r>
        <w:rPr>
          <w:rFonts w:ascii="Times New Roman" w:hAnsi="Times New Roman"/>
          <w:sz w:val="24"/>
          <w:szCs w:val="24"/>
        </w:rPr>
        <w:br/>
        <w:t>как «Последний день Помпеи» К. Брюллова, «Боярыня Морозова» и другие картины В. Сурикова, «Бурлаки на Волге» И. Репина;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узнавать и называть авторов таких произведений, как «Давид» Микеланджело, «Весна» С. Боттичелли;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szCs w:val="24"/>
        </w:rPr>
        <w:br/>
        <w:t>над композицией.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8) Библейские темы в изобразительном искусстве: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картинах на библейские темы в истории русского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смысловом различии между иконой и картиной </w:t>
      </w:r>
      <w:r>
        <w:rPr>
          <w:rFonts w:ascii="Times New Roman" w:hAnsi="Times New Roman"/>
          <w:sz w:val="24"/>
          <w:szCs w:val="24"/>
        </w:rPr>
        <w:br/>
        <w:t>на библейские темы;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159.4.3.3. Модуль № 3 «Архитектура и дизайн»: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архитектуру и дизайн как конструктивные виды искусства, </w:t>
      </w:r>
      <w:r>
        <w:rPr>
          <w:rFonts w:ascii="Times New Roman" w:hAnsi="Times New Roman"/>
          <w:sz w:val="24"/>
          <w:szCs w:val="24"/>
        </w:rPr>
        <w:br/>
        <w:t>то есть искусства художественного построения предметно-пространственной среды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роль архитектуры и дизайна в построении </w:t>
      </w:r>
      <w:r>
        <w:rPr>
          <w:rFonts w:ascii="Times New Roman" w:hAnsi="Times New Roman"/>
          <w:sz w:val="24"/>
          <w:szCs w:val="24"/>
        </w:rPr>
        <w:br/>
        <w:t>предметно-пространственной среды жизнедеятельности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ценность сохранения культурного наследия, выраженного </w:t>
      </w:r>
      <w:r>
        <w:rPr>
          <w:rFonts w:ascii="Times New Roman" w:hAnsi="Times New Roman"/>
          <w:sz w:val="24"/>
          <w:szCs w:val="24"/>
        </w:rPr>
        <w:br/>
        <w:t>в архитектуре, предметах труда и быта разных эпох.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9) Графический дизайн:</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основные средства – требования к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перечислять и объяснять основные типы формальной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различные формальные композиции на плоскости в зависимости</w:t>
      </w:r>
      <w:r>
        <w:rPr>
          <w:rFonts w:ascii="Times New Roman" w:hAnsi="Times New Roman"/>
          <w:sz w:val="24"/>
          <w:szCs w:val="24"/>
        </w:rPr>
        <w:br/>
        <w:t xml:space="preserve"> от поставленных задач;</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выделять при творческом построении композиции листа композиционную доминанту;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формальные композиции на выражение в них движения и статики;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осваивать навыки вариативности в ритмической организации листа;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цвета в конструктивных искусствах;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технологию использования цвета в живописи и в конструктивных искусствах;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выражение «цветовой образ»;</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печатное слово, типографскую строку в качестве элементов графической композиции;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szCs w:val="24"/>
        </w:rPr>
        <w:br/>
        <w:t>и изображения;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szCs w:val="24"/>
        </w:rPr>
        <w:br/>
        <w:t>и журнального разворотов в качестве графических композиций.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9) Социальное значение дизайна и архитектуры как среды жизни человека: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выполнять построение макета пространственно-объёмной композиции </w:t>
      </w:r>
      <w:r>
        <w:rPr>
          <w:rFonts w:ascii="Times New Roman" w:hAnsi="Times New Roman"/>
          <w:sz w:val="24"/>
          <w:szCs w:val="24"/>
        </w:rPr>
        <w:br/>
        <w:t>по его чертежу;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szCs w:val="24"/>
        </w:rPr>
        <w:br/>
        <w:t>на организацию жизнедеятельности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знания и опыт изображения особенностей </w:t>
      </w:r>
      <w:r>
        <w:rPr>
          <w:rFonts w:ascii="Times New Roman" w:hAnsi="Times New Roman"/>
          <w:sz w:val="24"/>
          <w:szCs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szCs w:val="24"/>
        </w:rPr>
        <w:br/>
        <w:t>в организации городской среды;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задачах соотношения функционального и образного </w:t>
      </w:r>
      <w:r>
        <w:rPr>
          <w:rFonts w:ascii="Times New Roman" w:hAnsi="Times New Roman"/>
          <w:sz w:val="24"/>
          <w:szCs w:val="24"/>
        </w:rPr>
        <w:br/>
        <w:t xml:space="preserve">в построении формы предметов, создаваемых людьми, видеть образ времени </w:t>
      </w:r>
      <w:r>
        <w:rPr>
          <w:rFonts w:ascii="Times New Roman" w:hAnsi="Times New Roman"/>
          <w:sz w:val="24"/>
          <w:szCs w:val="24"/>
        </w:rPr>
        <w:br/>
        <w:t>и характер жизнедеятельности человека в предметах его быта;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творческого проектирования интерьерного пространства </w:t>
      </w:r>
      <w:r>
        <w:rPr>
          <w:rFonts w:ascii="Times New Roman" w:hAnsi="Times New Roman"/>
          <w:sz w:val="24"/>
          <w:szCs w:val="24"/>
        </w:rPr>
        <w:br/>
        <w:t>для конкретных задач жизнедеятельности человека;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истории костюма в истории разных эпох, характеризовать понятие моды в одежде; </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как в одежде проявляются социальный статус человека, </w:t>
      </w:r>
      <w:r>
        <w:rPr>
          <w:rFonts w:ascii="Times New Roman" w:hAnsi="Times New Roman"/>
          <w:sz w:val="24"/>
          <w:szCs w:val="24"/>
        </w:rPr>
        <w:br/>
        <w:t>его ценностные ориентации, мировоззренческие идеалы и характер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159.4.3.4. Модуль № 4 «Изображение в синтетических, экранных видах искусства и художественная фотография» (вариативный):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 синтетической природе – коллективности творческого процесса </w:t>
      </w:r>
      <w:r>
        <w:rPr>
          <w:rFonts w:ascii="Times New Roman" w:hAnsi="Times New Roman"/>
          <w:sz w:val="24"/>
          <w:szCs w:val="24"/>
        </w:rPr>
        <w:br/>
        <w:t>в синтетических искусствах, синтезирующих выразительные средства разных видов художественного творчества;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роль визуального образа в синтетических искусствах;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10) Художник и искусство театра: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сценографии и символическом характере сценического образа;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szCs w:val="24"/>
        </w:rPr>
        <w:br/>
        <w:t>в единстве всего стилистического образа спектакля;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творчестве наиболее известных </w:t>
      </w:r>
      <w:r>
        <w:rPr>
          <w:rFonts w:ascii="Times New Roman" w:hAnsi="Times New Roman"/>
          <w:sz w:val="24"/>
          <w:szCs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практический опыт создания эскизов оформления спектакля </w:t>
      </w:r>
      <w:r>
        <w:rPr>
          <w:rFonts w:ascii="Times New Roman" w:hAnsi="Times New Roman"/>
          <w:sz w:val="24"/>
          <w:szCs w:val="24"/>
        </w:rPr>
        <w:br/>
        <w:t>по выбранной пьесе, иметь применять полученные знания при постановке школьного спектакля;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навык игрового одушевления куклы из простых бытовых предметов;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szCs w:val="24"/>
        </w:rPr>
        <w:br/>
        <w:t>и понимания их значения в интерпретации явлений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11) Художественная фотография: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понятия «длительность экспозиции», «выдержка», «диафрагма»;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навыки фотографирования и обработки цифровых фотографий </w:t>
      </w:r>
      <w:r>
        <w:rPr>
          <w:rFonts w:ascii="Times New Roman" w:hAnsi="Times New Roman"/>
          <w:sz w:val="24"/>
          <w:szCs w:val="24"/>
        </w:rPr>
        <w:br/>
        <w:t>с помощью компьютерных графических редакторов;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объяснять значение фотографий «Родиноведения» </w:t>
      </w:r>
      <w:r>
        <w:rPr>
          <w:rFonts w:ascii="Times New Roman" w:hAnsi="Times New Roman"/>
          <w:sz w:val="24"/>
          <w:szCs w:val="24"/>
        </w:rPr>
        <w:br/>
        <w:t xml:space="preserve">С.М. Прокудина-Горского для современных представлений об истории жизни </w:t>
      </w:r>
      <w:r>
        <w:rPr>
          <w:rFonts w:ascii="Times New Roman" w:hAnsi="Times New Roman"/>
          <w:sz w:val="24"/>
          <w:szCs w:val="24"/>
        </w:rPr>
        <w:br/>
        <w:t>в нашей стране;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характеризовать различные жанры художественной фотографии;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света как художественного средства в искусстве фотографии;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szCs w:val="24"/>
        </w:rPr>
        <w:br/>
        <w:t>в своей практике фотографирования;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применения знаний о художественно-образных критериях </w:t>
      </w:r>
      <w:r>
        <w:rPr>
          <w:rFonts w:ascii="Times New Roman" w:hAnsi="Times New Roman"/>
          <w:sz w:val="24"/>
          <w:szCs w:val="24"/>
        </w:rPr>
        <w:br/>
        <w:t>к композиции кадра при самостоятельном фотографировании окружающей жизни;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значение репортажного жанра, роли журналистов-фотографов </w:t>
      </w:r>
      <w:r>
        <w:rPr>
          <w:rFonts w:ascii="Times New Roman" w:hAnsi="Times New Roman"/>
          <w:sz w:val="24"/>
          <w:szCs w:val="24"/>
        </w:rPr>
        <w:br/>
        <w:t>в истории ХХ в. и современном мире;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фототворчестве А. Родченко, о том,</w:t>
      </w:r>
      <w:r>
        <w:rPr>
          <w:rFonts w:ascii="Times New Roman" w:hAnsi="Times New Roman"/>
          <w:sz w:val="24"/>
          <w:szCs w:val="24"/>
        </w:rPr>
        <w:br/>
        <w:t>как его фотографии выражают образ эпохи, его авторскую позицию, и о влиянии</w:t>
      </w:r>
      <w:r>
        <w:rPr>
          <w:rFonts w:ascii="Times New Roman" w:hAnsi="Times New Roman"/>
          <w:sz w:val="24"/>
          <w:szCs w:val="24"/>
        </w:rPr>
        <w:br/>
        <w:t>его фотографий на стиль эпохи;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компьютерной обработки и преобразования фотографий.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12) Изображение и искусство кино: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этапах в истории кино и его эволюции как искусства;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экранных искусствах как монтаже композиционно построенных кадров;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объяснять, в чём состоит работа художника-постановщика </w:t>
      </w:r>
      <w:r>
        <w:rPr>
          <w:rFonts w:ascii="Times New Roman" w:hAnsi="Times New Roman"/>
          <w:sz w:val="24"/>
          <w:szCs w:val="24"/>
        </w:rPr>
        <w:br/>
        <w:t>и специалистов его команды художников в период подготовки и съёмки игрового фильма;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видео в современной бытовой культуре;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обрести навык критического осмысления качества снятых роликов;</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анализа художественного образа и средств его достижения </w:t>
      </w:r>
      <w:r>
        <w:rPr>
          <w:rFonts w:ascii="Times New Roman" w:hAnsi="Times New Roman"/>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осваивать опыт создания компьютерной анимации в выбранной технике </w:t>
      </w:r>
      <w:r>
        <w:rPr>
          <w:rFonts w:ascii="Times New Roman" w:hAnsi="Times New Roman"/>
          <w:sz w:val="24"/>
          <w:szCs w:val="24"/>
        </w:rPr>
        <w:br/>
        <w:t>и в соответствующей компьютерной программе;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совместной творческой коллективной работы по созданию анимационного фильма.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13) Изобразительное искусство на телевидении: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особую роль и функции телевидения в жизни общества </w:t>
      </w:r>
      <w:r>
        <w:rPr>
          <w:rFonts w:ascii="Times New Roman" w:hAnsi="Times New Roman"/>
          <w:sz w:val="24"/>
          <w:szCs w:val="24"/>
        </w:rPr>
        <w:br/>
        <w:t xml:space="preserve">как экранного искусства и средства массовой информации, художественного </w:t>
      </w:r>
      <w:r>
        <w:rPr>
          <w:rFonts w:ascii="Times New Roman" w:hAnsi="Times New Roman"/>
          <w:sz w:val="24"/>
          <w:szCs w:val="24"/>
        </w:rPr>
        <w:br/>
        <w:t>и научного просвещения, развлечения и организации досуга;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знать о создателе телевидения – русском инженере Владимире Зворыкине;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телевидения в превращении мира в единое информационное пространство;</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понимать образовательные задачи зрительской культуры и необходимость зрительских умений;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значение художественной культуры для личностного </w:t>
      </w:r>
      <w:r>
        <w:rPr>
          <w:rFonts w:ascii="Times New Roman" w:hAnsi="Times New Roman"/>
          <w:sz w:val="24"/>
          <w:szCs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D32663" w:rsidRDefault="00D32663" w:rsidP="004A3531">
      <w:pPr>
        <w:pStyle w:val="3"/>
        <w:rPr>
          <w:lang w:eastAsia="ru-RU"/>
        </w:rPr>
      </w:pPr>
      <w:bookmarkStart w:id="257" w:name="_Toc162261240"/>
      <w:r>
        <w:rPr>
          <w:lang w:eastAsia="ru-RU"/>
        </w:rPr>
        <w:t>160. Федеральная рабочая программа по учебному предмету «Музыка».</w:t>
      </w:r>
      <w:bookmarkEnd w:id="257"/>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160.1. Федеральная рабочая программа по учебному предмету «Музыка» (предметная область «Искусство») (далее соответственно – программа </w:t>
      </w:r>
      <w:r>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eastAsia="Times New Roman" w:hAnsi="Times New Roman"/>
          <w:sz w:val="24"/>
          <w:szCs w:val="24"/>
          <w:lang w:val="ru-RU" w:eastAsia="ru-RU"/>
        </w:rPr>
        <w:br/>
        <w:t>и планируемым результатам.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eastAsia="Times New Roman" w:hAnsi="Times New Roman"/>
          <w:sz w:val="24"/>
          <w:szCs w:val="24"/>
          <w:lang w:val="ru-RU" w:eastAsia="ru-RU"/>
        </w:rPr>
        <w:br/>
        <w:t xml:space="preserve">на уровне основного общего образования. </w:t>
      </w:r>
      <w:r>
        <w:rPr>
          <w:rFonts w:ascii="Times New Roman" w:hAnsi="Times New Roman"/>
          <w:sz w:val="24"/>
          <w:szCs w:val="24"/>
          <w:lang w:val="ru-RU"/>
        </w:rPr>
        <w:t>Предметные результаты, формируемые</w:t>
      </w:r>
      <w:r>
        <w:rPr>
          <w:rFonts w:ascii="Times New Roman" w:hAnsi="Times New Roman"/>
          <w:sz w:val="24"/>
          <w:szCs w:val="24"/>
          <w:lang w:val="ru-RU"/>
        </w:rPr>
        <w:br/>
        <w:t>в ходе изучения музыки, сгруппированы по учебным модулям</w:t>
      </w:r>
      <w:r>
        <w:rPr>
          <w:rFonts w:ascii="Times New Roman" w:eastAsia="Times New Roman" w:hAnsi="Times New Roman"/>
          <w:sz w:val="24"/>
          <w:szCs w:val="24"/>
          <w:lang w:val="ru-RU" w:eastAsia="ru-RU"/>
        </w:rPr>
        <w:t>.</w:t>
      </w:r>
    </w:p>
    <w:p w:rsidR="00D32663" w:rsidRPr="003309DA" w:rsidRDefault="00D32663" w:rsidP="00F54083">
      <w:pPr>
        <w:pStyle w:val="4"/>
        <w:rPr>
          <w:rFonts w:eastAsia="Times New Roman"/>
          <w:lang w:val="ru-RU" w:eastAsia="ru-RU"/>
        </w:rPr>
      </w:pPr>
      <w:r w:rsidRPr="003309DA">
        <w:rPr>
          <w:rFonts w:eastAsia="Times New Roman"/>
          <w:lang w:val="ru-RU" w:eastAsia="ru-RU"/>
        </w:rPr>
        <w:t>160.5.</w:t>
      </w:r>
      <w:r>
        <w:rPr>
          <w:rFonts w:eastAsia="Times New Roman"/>
          <w:lang w:eastAsia="ru-RU"/>
        </w:rPr>
        <w:t> </w:t>
      </w:r>
      <w:r w:rsidRPr="003309DA">
        <w:rPr>
          <w:rFonts w:eastAsia="Times New Roman"/>
          <w:lang w:val="ru-RU" w:eastAsia="ru-RU"/>
        </w:rPr>
        <w:t>Пояснительная записка.</w:t>
      </w:r>
    </w:p>
    <w:p w:rsidR="00D32663" w:rsidRDefault="00D32663" w:rsidP="002B7095">
      <w:pPr>
        <w:pStyle w:val="a7"/>
        <w:ind w:left="0" w:firstLine="709"/>
        <w:rPr>
          <w:sz w:val="24"/>
          <w:szCs w:val="24"/>
          <w:lang w:eastAsia="ru-RU"/>
        </w:rPr>
      </w:pPr>
      <w:r>
        <w:rPr>
          <w:sz w:val="24"/>
          <w:szCs w:val="24"/>
          <w:lang w:eastAsia="ru-RU"/>
        </w:rPr>
        <w:t>160.5.1. Программа разработана с целью оказания методической помощи учителю музыки в создании рабочей программы по учебному предмету.</w:t>
      </w:r>
    </w:p>
    <w:p w:rsidR="00D32663" w:rsidRDefault="00D32663" w:rsidP="002B7095">
      <w:pPr>
        <w:pStyle w:val="a7"/>
        <w:ind w:left="0" w:firstLine="709"/>
        <w:rPr>
          <w:rFonts w:eastAsia="Bookman Old Style"/>
          <w:sz w:val="24"/>
          <w:szCs w:val="24"/>
          <w:lang w:val="x-none"/>
        </w:rPr>
      </w:pPr>
      <w:r>
        <w:rPr>
          <w:sz w:val="24"/>
          <w:szCs w:val="24"/>
          <w:lang w:eastAsia="ru-RU"/>
        </w:rPr>
        <w:t>160.5.2. </w:t>
      </w:r>
      <w:r>
        <w:rPr>
          <w:sz w:val="24"/>
          <w:szCs w:val="24"/>
        </w:rPr>
        <w:t>Программа по музыке позволит учителю:</w:t>
      </w:r>
    </w:p>
    <w:p w:rsidR="00D32663" w:rsidRDefault="00D32663" w:rsidP="002B7095">
      <w:pPr>
        <w:pStyle w:val="affc"/>
        <w:tabs>
          <w:tab w:val="left" w:pos="632"/>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реализовать в процессе преподавания музыки современные подходы</w:t>
      </w:r>
      <w:r>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D32663" w:rsidRDefault="00D32663" w:rsidP="002B7095">
      <w:pPr>
        <w:pStyle w:val="affc"/>
        <w:tabs>
          <w:tab w:val="left" w:pos="662"/>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определить и структурировать планируемые результаты обучения</w:t>
      </w:r>
      <w:r>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D32663" w:rsidRDefault="00D32663" w:rsidP="002B7095">
      <w:pPr>
        <w:pStyle w:val="affc"/>
        <w:tabs>
          <w:tab w:val="left" w:pos="700"/>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D32663" w:rsidRDefault="00D32663" w:rsidP="002B7095">
      <w:pPr>
        <w:pStyle w:val="a7"/>
        <w:ind w:left="0" w:firstLine="709"/>
        <w:rPr>
          <w:sz w:val="24"/>
          <w:szCs w:val="24"/>
          <w:lang w:val="x-none"/>
        </w:rPr>
      </w:pPr>
      <w:r>
        <w:rPr>
          <w:sz w:val="24"/>
          <w:szCs w:val="24"/>
          <w:lang w:eastAsia="ru-RU"/>
        </w:rPr>
        <w:t>160.5.3. </w:t>
      </w:r>
      <w:r>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z w:val="24"/>
          <w:szCs w:val="24"/>
        </w:rPr>
        <w:br/>
        <w:t>для развития внутреннего мира человека, гармонизации его взаимоотношений</w:t>
      </w:r>
      <w:r>
        <w:rPr>
          <w:sz w:val="24"/>
          <w:szCs w:val="24"/>
        </w:rPr>
        <w:br/>
        <w:t>с самим собой, другими людьми, окружающим миром через занятия музыкальным искусством.</w:t>
      </w:r>
    </w:p>
    <w:p w:rsidR="00D32663" w:rsidRDefault="00D32663" w:rsidP="002B7095">
      <w:pPr>
        <w:pStyle w:val="a7"/>
        <w:ind w:left="0" w:firstLine="709"/>
        <w:rPr>
          <w:sz w:val="24"/>
          <w:szCs w:val="24"/>
        </w:rPr>
      </w:pPr>
      <w:r>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Pr>
          <w:sz w:val="24"/>
          <w:szCs w:val="24"/>
        </w:rPr>
        <w:br/>
        <w:t>и принимать образ жизни, способ мышления и мировоззрение представителей других народов и культур.</w:t>
      </w:r>
    </w:p>
    <w:p w:rsidR="00D32663" w:rsidRDefault="00D32663" w:rsidP="002B7095">
      <w:pPr>
        <w:pStyle w:val="a7"/>
        <w:ind w:left="0" w:firstLine="709"/>
        <w:rPr>
          <w:sz w:val="24"/>
          <w:szCs w:val="24"/>
        </w:rPr>
      </w:pPr>
      <w:r>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sz w:val="24"/>
          <w:szCs w:val="24"/>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sz w:val="24"/>
          <w:szCs w:val="24"/>
        </w:rPr>
        <w:br/>
        <w:t>и задач укрепления национальной идентичности. Родные интонации, мелодии</w:t>
      </w:r>
      <w:r>
        <w:rPr>
          <w:sz w:val="24"/>
          <w:szCs w:val="24"/>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sz w:val="24"/>
          <w:szCs w:val="24"/>
        </w:rPr>
        <w:br/>
        <w:t>через сознание, но и на более глубоком – подсознательном – уровне.</w:t>
      </w:r>
    </w:p>
    <w:p w:rsidR="00D32663" w:rsidRDefault="00D32663" w:rsidP="002B7095">
      <w:pPr>
        <w:pStyle w:val="a7"/>
        <w:ind w:left="0" w:firstLine="709"/>
        <w:rPr>
          <w:sz w:val="24"/>
          <w:szCs w:val="24"/>
        </w:rPr>
      </w:pPr>
      <w:r>
        <w:rPr>
          <w:sz w:val="24"/>
          <w:szCs w:val="24"/>
        </w:rPr>
        <w:t>Музыка – временное искусство. В связи с этим важнейшим вкладом</w:t>
      </w:r>
      <w:r>
        <w:rPr>
          <w:sz w:val="24"/>
          <w:szCs w:val="24"/>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32663" w:rsidRDefault="00D32663" w:rsidP="002B7095">
      <w:pPr>
        <w:pStyle w:val="a7"/>
        <w:ind w:left="0" w:firstLine="709"/>
        <w:rPr>
          <w:sz w:val="24"/>
          <w:szCs w:val="24"/>
          <w:lang w:val="x-none"/>
        </w:rPr>
      </w:pPr>
      <w:r>
        <w:rPr>
          <w:sz w:val="24"/>
          <w:szCs w:val="24"/>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sz w:val="24"/>
          <w:szCs w:val="24"/>
        </w:rPr>
        <w:br/>
        <w:t>и воспитание вносит огромный вклад в эстетическое и нравственное развитие обучающегося, формирование всей системы ценностей.</w:t>
      </w:r>
    </w:p>
    <w:p w:rsidR="00D32663" w:rsidRDefault="00D32663" w:rsidP="002B7095">
      <w:pPr>
        <w:pStyle w:val="a7"/>
        <w:ind w:left="0" w:firstLine="709"/>
        <w:contextualSpacing/>
        <w:rPr>
          <w:sz w:val="24"/>
          <w:szCs w:val="24"/>
        </w:rPr>
      </w:pPr>
      <w:r>
        <w:rPr>
          <w:sz w:val="24"/>
          <w:szCs w:val="24"/>
          <w:lang w:eastAsia="ru-RU"/>
        </w:rPr>
        <w:t>160.5.4. </w:t>
      </w:r>
      <w:r>
        <w:rPr>
          <w:sz w:val="24"/>
          <w:szCs w:val="24"/>
        </w:rPr>
        <w:t>Музыка жизненно необходима для полноценного образования</w:t>
      </w:r>
      <w:r>
        <w:rPr>
          <w:sz w:val="24"/>
          <w:szCs w:val="24"/>
        </w:rPr>
        <w:br/>
        <w:t xml:space="preserve">и воспитания обучающегося, развития его психики, эмоциональной </w:t>
      </w:r>
      <w:r>
        <w:rPr>
          <w:sz w:val="24"/>
          <w:szCs w:val="24"/>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sz w:val="24"/>
          <w:szCs w:val="24"/>
        </w:rPr>
        <w:br/>
        <w:t>и воспитание делает неприменимыми критерии утилитарности.</w:t>
      </w:r>
    </w:p>
    <w:p w:rsidR="00D32663" w:rsidRDefault="00D32663" w:rsidP="002B7095">
      <w:pPr>
        <w:pStyle w:val="a7"/>
        <w:ind w:left="0" w:firstLine="709"/>
        <w:contextualSpacing/>
        <w:rPr>
          <w:sz w:val="24"/>
          <w:szCs w:val="24"/>
        </w:rPr>
      </w:pPr>
      <w:r>
        <w:rPr>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sz w:val="24"/>
          <w:szCs w:val="24"/>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32663" w:rsidRDefault="00D32663" w:rsidP="002B7095">
      <w:pPr>
        <w:pStyle w:val="a7"/>
        <w:ind w:left="0" w:firstLine="709"/>
        <w:contextualSpacing/>
        <w:rPr>
          <w:sz w:val="24"/>
          <w:szCs w:val="24"/>
        </w:rPr>
      </w:pPr>
      <w:r>
        <w:rPr>
          <w:sz w:val="24"/>
          <w:szCs w:val="24"/>
          <w:lang w:eastAsia="ru-RU"/>
        </w:rPr>
        <w:t>160.5.5. </w:t>
      </w:r>
      <w:r>
        <w:rPr>
          <w:sz w:val="24"/>
          <w:szCs w:val="24"/>
        </w:rPr>
        <w:t>В процессе конкретизации учебных целей их реализация осуществляется по следующим направлениям:</w:t>
      </w:r>
    </w:p>
    <w:p w:rsidR="00D32663" w:rsidRDefault="00D32663" w:rsidP="002B7095">
      <w:pPr>
        <w:pStyle w:val="affc"/>
        <w:tabs>
          <w:tab w:val="left" w:pos="637"/>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D32663" w:rsidRDefault="00D32663" w:rsidP="002B7095">
      <w:pPr>
        <w:pStyle w:val="affc"/>
        <w:tabs>
          <w:tab w:val="left" w:pos="644"/>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szCs w:val="24"/>
          <w:lang w:val="ru-RU"/>
        </w:rPr>
        <w:br/>
        <w:t>авто-коммуникации;</w:t>
      </w:r>
    </w:p>
    <w:p w:rsidR="00D32663" w:rsidRDefault="00D32663" w:rsidP="002B7095">
      <w:pPr>
        <w:pStyle w:val="affc"/>
        <w:tabs>
          <w:tab w:val="left" w:pos="642"/>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D32663" w:rsidRDefault="00D32663" w:rsidP="002B7095">
      <w:pPr>
        <w:pStyle w:val="a7"/>
        <w:ind w:left="0" w:firstLine="709"/>
        <w:rPr>
          <w:sz w:val="24"/>
          <w:szCs w:val="24"/>
        </w:rPr>
      </w:pPr>
      <w:r>
        <w:rPr>
          <w:sz w:val="24"/>
          <w:szCs w:val="24"/>
          <w:lang w:eastAsia="ru-RU"/>
        </w:rPr>
        <w:t>160.5.6. Важнейшие задачи обучения музыке на уровне основного общего образования:</w:t>
      </w:r>
    </w:p>
    <w:p w:rsidR="00D32663" w:rsidRDefault="00D32663" w:rsidP="002B7095">
      <w:pPr>
        <w:pStyle w:val="a7"/>
        <w:ind w:left="0" w:firstLine="709"/>
        <w:contextualSpacing/>
        <w:rPr>
          <w:sz w:val="24"/>
          <w:szCs w:val="24"/>
        </w:rPr>
      </w:pPr>
      <w:r>
        <w:rPr>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D32663" w:rsidRDefault="00D32663" w:rsidP="002B7095">
      <w:pPr>
        <w:pStyle w:val="a7"/>
        <w:ind w:left="0" w:firstLine="709"/>
        <w:contextualSpacing/>
        <w:rPr>
          <w:sz w:val="24"/>
          <w:szCs w:val="24"/>
        </w:rPr>
      </w:pPr>
      <w:r>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32663" w:rsidRDefault="00D32663" w:rsidP="002B7095">
      <w:pPr>
        <w:pStyle w:val="a7"/>
        <w:ind w:left="0" w:firstLine="709"/>
        <w:contextualSpacing/>
        <w:rPr>
          <w:sz w:val="24"/>
          <w:szCs w:val="24"/>
        </w:rPr>
      </w:pPr>
      <w:r>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32663" w:rsidRDefault="00D32663" w:rsidP="002B7095">
      <w:pPr>
        <w:pStyle w:val="a7"/>
        <w:ind w:left="0" w:firstLine="709"/>
        <w:contextualSpacing/>
        <w:rPr>
          <w:sz w:val="24"/>
          <w:szCs w:val="24"/>
        </w:rPr>
      </w:pPr>
      <w:r>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32663" w:rsidRDefault="00D32663" w:rsidP="002B7095">
      <w:pPr>
        <w:pStyle w:val="a7"/>
        <w:ind w:left="0" w:firstLine="709"/>
        <w:contextualSpacing/>
        <w:rPr>
          <w:sz w:val="24"/>
          <w:szCs w:val="24"/>
        </w:rPr>
      </w:pPr>
      <w:r>
        <w:rPr>
          <w:sz w:val="24"/>
          <w:szCs w:val="24"/>
        </w:rPr>
        <w:t>расширение культурного кругозора, накопление знаний о музыке</w:t>
      </w:r>
      <w:r>
        <w:rPr>
          <w:sz w:val="24"/>
          <w:szCs w:val="24"/>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32663" w:rsidRDefault="00D32663" w:rsidP="002B7095">
      <w:pPr>
        <w:pStyle w:val="a7"/>
        <w:ind w:left="0" w:firstLine="709"/>
        <w:contextualSpacing/>
        <w:rPr>
          <w:sz w:val="24"/>
          <w:szCs w:val="24"/>
          <w:lang w:val="x-none"/>
        </w:rPr>
      </w:pPr>
      <w:r>
        <w:rPr>
          <w:sz w:val="24"/>
          <w:szCs w:val="24"/>
        </w:rPr>
        <w:t>развитие общих и специальных музыкальных способностей, совершенствование в предметных умениях и навыках, в том числе:</w:t>
      </w:r>
    </w:p>
    <w:p w:rsidR="00D32663" w:rsidRDefault="00D32663" w:rsidP="002B7095">
      <w:pPr>
        <w:pStyle w:val="a7"/>
        <w:ind w:left="0" w:firstLine="709"/>
        <w:contextualSpacing/>
        <w:rPr>
          <w:sz w:val="24"/>
          <w:szCs w:val="24"/>
        </w:rPr>
      </w:pPr>
      <w:r>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32663" w:rsidRDefault="00D32663" w:rsidP="002B7095">
      <w:pPr>
        <w:pStyle w:val="a7"/>
        <w:ind w:left="0" w:firstLine="709"/>
        <w:contextualSpacing/>
        <w:rPr>
          <w:sz w:val="24"/>
          <w:szCs w:val="24"/>
        </w:rPr>
      </w:pPr>
      <w:r>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Pr>
          <w:sz w:val="24"/>
          <w:szCs w:val="24"/>
        </w:rPr>
        <w:br/>
        <w:t>и виртуальных музыкальных инструментах);</w:t>
      </w:r>
    </w:p>
    <w:p w:rsidR="00D32663" w:rsidRDefault="00D32663" w:rsidP="002B7095">
      <w:pPr>
        <w:pStyle w:val="a7"/>
        <w:ind w:left="0" w:firstLine="709"/>
        <w:contextualSpacing/>
        <w:rPr>
          <w:sz w:val="24"/>
          <w:szCs w:val="24"/>
        </w:rPr>
      </w:pPr>
      <w:r>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32663" w:rsidRDefault="00D32663" w:rsidP="002B7095">
      <w:pPr>
        <w:pStyle w:val="a7"/>
        <w:ind w:left="0" w:firstLine="709"/>
        <w:contextualSpacing/>
        <w:rPr>
          <w:sz w:val="24"/>
          <w:szCs w:val="24"/>
        </w:rPr>
      </w:pPr>
      <w:r>
        <w:rPr>
          <w:sz w:val="24"/>
          <w:szCs w:val="24"/>
        </w:rPr>
        <w:t>музыкальное движение (пластическое интонирование, инсценировка, танец, двигательное моделирование);</w:t>
      </w:r>
    </w:p>
    <w:p w:rsidR="00D32663" w:rsidRDefault="00D32663" w:rsidP="002B7095">
      <w:pPr>
        <w:pStyle w:val="a7"/>
        <w:ind w:left="0" w:firstLine="709"/>
        <w:contextualSpacing/>
        <w:rPr>
          <w:sz w:val="24"/>
          <w:szCs w:val="24"/>
        </w:rPr>
      </w:pPr>
      <w:r>
        <w:rPr>
          <w:sz w:val="24"/>
          <w:szCs w:val="24"/>
        </w:rPr>
        <w:t>творческие проекты, музыкально-театральная деятельность (концерты, фестивали, представления);</w:t>
      </w:r>
    </w:p>
    <w:p w:rsidR="00D32663" w:rsidRDefault="00D32663" w:rsidP="002B7095">
      <w:pPr>
        <w:pStyle w:val="a7"/>
        <w:ind w:left="0" w:firstLine="709"/>
        <w:contextualSpacing/>
        <w:rPr>
          <w:sz w:val="24"/>
          <w:szCs w:val="24"/>
        </w:rPr>
      </w:pPr>
      <w:r>
        <w:rPr>
          <w:sz w:val="24"/>
          <w:szCs w:val="24"/>
        </w:rPr>
        <w:t>исследовательская деятельность на материале музыкального искусства.</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D32663" w:rsidRDefault="00D32663" w:rsidP="002B7095">
      <w:pPr>
        <w:pStyle w:val="a7"/>
        <w:ind w:left="0" w:firstLine="709"/>
        <w:contextualSpacing/>
        <w:rPr>
          <w:rFonts w:eastAsia="Bookman Old Style"/>
          <w:sz w:val="24"/>
          <w:szCs w:val="24"/>
          <w:lang w:val="x-none"/>
        </w:rPr>
      </w:pPr>
      <w:r>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Pr>
          <w:sz w:val="24"/>
          <w:szCs w:val="24"/>
        </w:rPr>
        <w:br/>
        <w:t>и образовательной области «Искусство» на протяжении всего курса школьного обучения:</w:t>
      </w:r>
    </w:p>
    <w:p w:rsidR="00D32663" w:rsidRDefault="00D32663" w:rsidP="002B7095">
      <w:pPr>
        <w:pStyle w:val="a7"/>
        <w:ind w:left="0" w:firstLine="709"/>
        <w:contextualSpacing/>
        <w:rPr>
          <w:sz w:val="24"/>
          <w:szCs w:val="24"/>
        </w:rPr>
      </w:pPr>
      <w:r>
        <w:rPr>
          <w:sz w:val="24"/>
          <w:szCs w:val="24"/>
        </w:rPr>
        <w:t>модуль № 1 «Музыка моего края»;</w:t>
      </w:r>
    </w:p>
    <w:p w:rsidR="00D32663" w:rsidRDefault="00D32663" w:rsidP="002B7095">
      <w:pPr>
        <w:pStyle w:val="a7"/>
        <w:ind w:left="0" w:firstLine="709"/>
        <w:contextualSpacing/>
        <w:rPr>
          <w:sz w:val="24"/>
          <w:szCs w:val="24"/>
        </w:rPr>
      </w:pPr>
      <w:r>
        <w:rPr>
          <w:sz w:val="24"/>
          <w:szCs w:val="24"/>
        </w:rPr>
        <w:t>модуль № 2 «Народное музыкальное творчество России»;</w:t>
      </w:r>
    </w:p>
    <w:p w:rsidR="00D32663" w:rsidRDefault="00D32663" w:rsidP="002B7095">
      <w:pPr>
        <w:pStyle w:val="a7"/>
        <w:ind w:left="0" w:firstLine="709"/>
        <w:contextualSpacing/>
        <w:rPr>
          <w:sz w:val="24"/>
          <w:szCs w:val="24"/>
        </w:rPr>
      </w:pPr>
      <w:r>
        <w:rPr>
          <w:sz w:val="24"/>
          <w:szCs w:val="24"/>
        </w:rPr>
        <w:t>модуль № 3 «Музыка народов мира»;</w:t>
      </w:r>
    </w:p>
    <w:p w:rsidR="00D32663" w:rsidRDefault="00D32663" w:rsidP="002B7095">
      <w:pPr>
        <w:pStyle w:val="a7"/>
        <w:ind w:left="0" w:firstLine="709"/>
        <w:contextualSpacing/>
        <w:rPr>
          <w:sz w:val="24"/>
          <w:szCs w:val="24"/>
        </w:rPr>
      </w:pPr>
      <w:r>
        <w:rPr>
          <w:sz w:val="24"/>
          <w:szCs w:val="24"/>
        </w:rPr>
        <w:t>модуль № 4 «Европейская классическая музыка»;</w:t>
      </w:r>
    </w:p>
    <w:p w:rsidR="00D32663" w:rsidRDefault="00D32663" w:rsidP="002B7095">
      <w:pPr>
        <w:pStyle w:val="a7"/>
        <w:ind w:left="0" w:firstLine="709"/>
        <w:contextualSpacing/>
        <w:rPr>
          <w:sz w:val="24"/>
          <w:szCs w:val="24"/>
        </w:rPr>
      </w:pPr>
      <w:r>
        <w:rPr>
          <w:sz w:val="24"/>
          <w:szCs w:val="24"/>
        </w:rPr>
        <w:t>модуль № 5 «Русская классическая музыка»;</w:t>
      </w:r>
    </w:p>
    <w:p w:rsidR="00D32663" w:rsidRDefault="00D32663" w:rsidP="002B7095">
      <w:pPr>
        <w:pStyle w:val="a7"/>
        <w:ind w:left="0" w:firstLine="709"/>
        <w:contextualSpacing/>
        <w:rPr>
          <w:sz w:val="24"/>
          <w:szCs w:val="24"/>
        </w:rPr>
      </w:pPr>
      <w:r>
        <w:rPr>
          <w:sz w:val="24"/>
          <w:szCs w:val="24"/>
        </w:rPr>
        <w:t>модуль № 6 «Истоки и образы русской и европейской духовной музыки»;</w:t>
      </w:r>
    </w:p>
    <w:p w:rsidR="00D32663" w:rsidRDefault="00D32663" w:rsidP="002B7095">
      <w:pPr>
        <w:pStyle w:val="a7"/>
        <w:ind w:left="0" w:firstLine="709"/>
        <w:contextualSpacing/>
        <w:rPr>
          <w:sz w:val="24"/>
          <w:szCs w:val="24"/>
        </w:rPr>
      </w:pPr>
      <w:r>
        <w:rPr>
          <w:sz w:val="24"/>
          <w:szCs w:val="24"/>
        </w:rPr>
        <w:t>модуль № 7 «Современная музыка: основные жанры и на правления»;</w:t>
      </w:r>
    </w:p>
    <w:p w:rsidR="00D32663" w:rsidRDefault="00D32663" w:rsidP="002B7095">
      <w:pPr>
        <w:pStyle w:val="a7"/>
        <w:ind w:left="0" w:firstLine="709"/>
        <w:contextualSpacing/>
        <w:rPr>
          <w:sz w:val="24"/>
          <w:szCs w:val="24"/>
        </w:rPr>
      </w:pPr>
      <w:r>
        <w:rPr>
          <w:sz w:val="24"/>
          <w:szCs w:val="24"/>
        </w:rPr>
        <w:t>модуль № 8 «Связь музыки с другими видами искусства»;</w:t>
      </w:r>
    </w:p>
    <w:p w:rsidR="00D32663" w:rsidRDefault="00D32663" w:rsidP="002B7095">
      <w:pPr>
        <w:pStyle w:val="a7"/>
        <w:ind w:left="0" w:firstLine="709"/>
        <w:contextualSpacing/>
        <w:rPr>
          <w:sz w:val="24"/>
          <w:szCs w:val="24"/>
        </w:rPr>
      </w:pPr>
      <w:r>
        <w:rPr>
          <w:sz w:val="24"/>
          <w:szCs w:val="24"/>
        </w:rPr>
        <w:t>модуль № 9 «Жанры музыкального искусства».</w:t>
      </w:r>
    </w:p>
    <w:p w:rsidR="00D32663" w:rsidRDefault="00D32663" w:rsidP="002B7095">
      <w:pPr>
        <w:pStyle w:val="a7"/>
        <w:ind w:left="0" w:firstLine="709"/>
        <w:contextualSpacing/>
        <w:rPr>
          <w:sz w:val="24"/>
          <w:szCs w:val="24"/>
        </w:rPr>
      </w:pPr>
      <w:r>
        <w:rPr>
          <w:sz w:val="24"/>
          <w:szCs w:val="24"/>
          <w:lang w:eastAsia="ru-RU"/>
        </w:rPr>
        <w:t>160.5.8. </w:t>
      </w:r>
      <w:r>
        <w:rPr>
          <w:sz w:val="24"/>
          <w:szCs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Pr>
          <w:sz w:val="24"/>
          <w:szCs w:val="24"/>
        </w:rPr>
        <w:br/>
        <w:t>если данный материал был хорошо освоен на уровне начального общего образования.</w:t>
      </w:r>
    </w:p>
    <w:p w:rsidR="00D32663" w:rsidRDefault="00D32663" w:rsidP="002B7095">
      <w:pPr>
        <w:pStyle w:val="a7"/>
        <w:ind w:left="0" w:firstLine="709"/>
        <w:contextualSpacing/>
        <w:rPr>
          <w:sz w:val="24"/>
          <w:szCs w:val="24"/>
          <w:lang w:val="x-none"/>
        </w:rPr>
      </w:pPr>
      <w:r>
        <w:rPr>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Pr>
          <w:sz w:val="24"/>
          <w:szCs w:val="24"/>
        </w:rPr>
        <w:b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sz w:val="24"/>
          <w:szCs w:val="24"/>
        </w:rPr>
        <w:br/>
        <w:t>для планирования внеурочной, внеклассной работы, обозначены «на выбор</w:t>
      </w:r>
      <w:r>
        <w:rPr>
          <w:sz w:val="24"/>
          <w:szCs w:val="24"/>
        </w:rPr>
        <w:br/>
        <w:t>или факультативно».</w:t>
      </w:r>
    </w:p>
    <w:p w:rsidR="00D32663" w:rsidRDefault="00D32663" w:rsidP="002B7095">
      <w:pPr>
        <w:pStyle w:val="a7"/>
        <w:ind w:left="0" w:firstLine="709"/>
        <w:contextualSpacing/>
        <w:rPr>
          <w:sz w:val="24"/>
          <w:szCs w:val="24"/>
        </w:rPr>
      </w:pPr>
      <w:r>
        <w:rPr>
          <w:sz w:val="24"/>
          <w:szCs w:val="24"/>
          <w:lang w:eastAsia="ru-RU"/>
        </w:rPr>
        <w:t>160.5.9. </w:t>
      </w:r>
      <w:r>
        <w:rPr>
          <w:rFonts w:eastAsia="SchoolBookSanPin"/>
          <w:sz w:val="24"/>
          <w:szCs w:val="24"/>
        </w:rPr>
        <w:t>Общее число часов, рекомендованных для изучения музыки, –</w:t>
      </w:r>
      <w:r>
        <w:rPr>
          <w:rFonts w:eastAsia="SchoolBookSanPin"/>
          <w:sz w:val="24"/>
          <w:szCs w:val="24"/>
        </w:rPr>
        <w:br/>
      </w:r>
      <w:r>
        <w:rPr>
          <w:rFonts w:eastAsia="SchoolBookSanPin"/>
          <w:position w:val="1"/>
          <w:sz w:val="24"/>
          <w:szCs w:val="24"/>
        </w:rPr>
        <w:t xml:space="preserve">136 часов: в 5 классе 34 часа (1 час в неделю), в 6 классе 34 часа (1 час в неделю), </w:t>
      </w:r>
      <w:r>
        <w:rPr>
          <w:rFonts w:eastAsia="SchoolBookSanPin"/>
          <w:position w:val="1"/>
          <w:sz w:val="24"/>
          <w:szCs w:val="24"/>
        </w:rPr>
        <w:br/>
        <w:t>в 7 классе 34 часа (1 час в неделю), в 8 классе 34 часа (1 час в неделю).</w:t>
      </w:r>
    </w:p>
    <w:p w:rsidR="00D32663" w:rsidRDefault="00D32663" w:rsidP="002B7095">
      <w:pPr>
        <w:pStyle w:val="a7"/>
        <w:ind w:left="0" w:firstLine="709"/>
        <w:contextualSpacing/>
        <w:rPr>
          <w:sz w:val="24"/>
          <w:szCs w:val="24"/>
        </w:rPr>
      </w:pPr>
      <w:r>
        <w:rPr>
          <w:sz w:val="24"/>
          <w:szCs w:val="24"/>
          <w:lang w:eastAsia="ru-RU"/>
        </w:rPr>
        <w:t>160.5.10. </w:t>
      </w:r>
      <w:r>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Pr>
          <w:sz w:val="24"/>
          <w:szCs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32663" w:rsidRDefault="00D32663" w:rsidP="002B7095">
      <w:pPr>
        <w:pStyle w:val="a7"/>
        <w:ind w:left="0" w:firstLine="709"/>
        <w:contextualSpacing/>
        <w:rPr>
          <w:sz w:val="24"/>
          <w:szCs w:val="24"/>
        </w:rPr>
      </w:pPr>
      <w:r>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w:t>
      </w:r>
      <w:r>
        <w:rPr>
          <w:sz w:val="24"/>
          <w:szCs w:val="24"/>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D32663" w:rsidRPr="003309DA" w:rsidRDefault="00D32663" w:rsidP="00F54083">
      <w:pPr>
        <w:pStyle w:val="4"/>
        <w:rPr>
          <w:rFonts w:eastAsia="Times New Roman"/>
          <w:lang w:val="ru-RU" w:eastAsia="ru-RU"/>
        </w:rPr>
      </w:pPr>
      <w:r w:rsidRPr="003309DA">
        <w:rPr>
          <w:rFonts w:eastAsia="Times New Roman"/>
          <w:lang w:val="ru-RU" w:eastAsia="ru-RU"/>
        </w:rPr>
        <w:t>160.6.</w:t>
      </w:r>
      <w:r>
        <w:rPr>
          <w:rFonts w:eastAsia="Times New Roman"/>
          <w:lang w:eastAsia="ru-RU"/>
        </w:rPr>
        <w:t> </w:t>
      </w:r>
      <w:r w:rsidRPr="003309DA">
        <w:rPr>
          <w:rFonts w:eastAsia="Times New Roman"/>
          <w:lang w:val="ru-RU" w:eastAsia="ru-RU"/>
        </w:rPr>
        <w:t>Содержание обучения музыке на уровне основного общего образования.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160.6.1. Модуль № 1 «Музыка моего края».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160.6.1.1. Фольклор – народное творчество</w:t>
      </w:r>
      <w:r>
        <w:rPr>
          <w:rStyle w:val="affff"/>
          <w:rFonts w:ascii="Times New Roman" w:eastAsia="Times New Roman" w:hAnsi="Times New Roman"/>
          <w:sz w:val="24"/>
          <w:szCs w:val="24"/>
          <w:lang w:val="ru-RU" w:eastAsia="ru-RU"/>
        </w:rPr>
        <w:footnoteReference w:id="11"/>
      </w:r>
      <w:r>
        <w:rPr>
          <w:rFonts w:ascii="Times New Roman" w:eastAsia="Times New Roman" w:hAnsi="Times New Roman"/>
          <w:sz w:val="24"/>
          <w:szCs w:val="24"/>
          <w:lang w:val="ru-RU" w:eastAsia="ru-RU"/>
        </w:rPr>
        <w:t xml:space="preserve">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основного настроения, характера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6.1.2. Календарный фольклор</w:t>
      </w:r>
      <w:r>
        <w:rPr>
          <w:rStyle w:val="affff"/>
          <w:rFonts w:ascii="Times New Roman" w:eastAsia="Times New Roman" w:hAnsi="Times New Roman"/>
          <w:sz w:val="24"/>
          <w:szCs w:val="24"/>
          <w:lang w:val="ru-RU" w:eastAsia="ru-RU"/>
        </w:rPr>
        <w:footnoteReference w:id="12"/>
      </w:r>
      <w:r>
        <w:rPr>
          <w:rFonts w:ascii="Times New Roman" w:eastAsia="Times New Roman" w:hAnsi="Times New Roman"/>
          <w:sz w:val="24"/>
          <w:szCs w:val="24"/>
          <w:lang w:val="ru-RU" w:eastAsia="ru-RU"/>
        </w:rPr>
        <w:t xml:space="preserve">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символикой календарных обрядов, поиск информации</w:t>
      </w:r>
      <w:r>
        <w:rPr>
          <w:rFonts w:ascii="Times New Roman" w:eastAsia="Times New Roman" w:hAnsi="Times New Roman"/>
          <w:sz w:val="24"/>
          <w:szCs w:val="24"/>
          <w:lang w:val="ru-RU" w:eastAsia="ru-RU"/>
        </w:rPr>
        <w:br/>
        <w:t>о соответствующих фольклорных традициях;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6.1.3. Семейный фольклор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фольклорными жанрами семейного цикла;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особенностей их исполнения и звучания;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D32663" w:rsidRDefault="00D32663" w:rsidP="002B7095">
      <w:pPr>
        <w:pStyle w:val="affc"/>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«Жанры семейного фольклора».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6.1.4. Наш край сегодня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6.2. Модуль № 2 «Народное музыкальное творчество России»</w:t>
      </w:r>
      <w:r>
        <w:rPr>
          <w:rStyle w:val="affff"/>
          <w:rFonts w:ascii="Times New Roman" w:eastAsia="Times New Roman" w:hAnsi="Times New Roman"/>
          <w:sz w:val="24"/>
          <w:szCs w:val="24"/>
          <w:lang w:val="ru-RU" w:eastAsia="ru-RU"/>
        </w:rPr>
        <w:footnoteReference w:id="13"/>
      </w:r>
      <w:r>
        <w:rPr>
          <w:rFonts w:ascii="Times New Roman" w:eastAsia="Times New Roman" w:hAnsi="Times New Roman"/>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6.2.1. Россия – наш общий дом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fff"/>
          <w:rFonts w:ascii="Times New Roman" w:eastAsia="Times New Roman" w:hAnsi="Times New Roman"/>
          <w:sz w:val="24"/>
          <w:szCs w:val="24"/>
          <w:lang w:val="ru-RU" w:eastAsia="ru-RU"/>
        </w:rPr>
        <w:footnoteReference w:id="14"/>
      </w:r>
      <w:r>
        <w:rPr>
          <w:rFonts w:ascii="Times New Roman" w:eastAsia="Times New Roman" w:hAnsi="Times New Roman"/>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характера музыки.</w:t>
      </w:r>
    </w:p>
    <w:p w:rsidR="00D32663" w:rsidRDefault="00D32663" w:rsidP="002B7095">
      <w:pPr>
        <w:pStyle w:val="affc"/>
        <w:widowControl/>
        <w:spacing w:after="0" w:line="240" w:lineRule="auto"/>
        <w:ind w:left="0" w:firstLine="709"/>
        <w:jc w:val="both"/>
        <w:rPr>
          <w:rFonts w:ascii="Calibri" w:eastAsia="Calibri" w:hAnsi="Calibri"/>
          <w:sz w:val="24"/>
          <w:szCs w:val="24"/>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6.2.2. Фольклорные жанры</w:t>
      </w:r>
      <w:r>
        <w:rPr>
          <w:sz w:val="24"/>
          <w:szCs w:val="24"/>
          <w:lang w:val="ru-RU"/>
        </w:rPr>
        <w:t xml:space="preserve"> </w:t>
      </w:r>
      <w:r>
        <w:rPr>
          <w:rFonts w:ascii="Times New Roman" w:eastAsia="Times New Roman" w:hAnsi="Times New Roman"/>
          <w:sz w:val="24"/>
          <w:szCs w:val="24"/>
          <w:lang w:val="ru-RU" w:eastAsia="ru-RU"/>
        </w:rPr>
        <w:t>(3–4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фольклора разных регионов России в аудио-</w:t>
      </w:r>
      <w:r>
        <w:rPr>
          <w:rFonts w:ascii="Times New Roman" w:eastAsia="Times New Roman" w:hAnsi="Times New Roman"/>
          <w:sz w:val="24"/>
          <w:szCs w:val="24"/>
          <w:lang w:val="ru-RU" w:eastAsia="ru-RU"/>
        </w:rPr>
        <w:br/>
        <w:t>и видеозаписи;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аутентичная манера исполнения;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музыкальный фестиваль «Народы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6.2.3. Фольклор в творчестве профессиональных композиторов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eastAsia="Times New Roman" w:hAnsi="Times New Roman"/>
          <w:sz w:val="24"/>
          <w:szCs w:val="24"/>
          <w:lang w:val="ru-RU" w:eastAsia="ru-RU"/>
        </w:rPr>
        <w:br/>
        <w:t>и народного творчества на интонационном уровне.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аутентичного звучания фольклора и фольклорных мелодий</w:t>
      </w:r>
      <w:r>
        <w:rPr>
          <w:rFonts w:ascii="Times New Roman" w:eastAsia="Times New Roman" w:hAnsi="Times New Roman"/>
          <w:sz w:val="24"/>
          <w:szCs w:val="24"/>
          <w:lang w:eastAsia="ru-RU"/>
        </w:rPr>
        <w:br/>
        <w:t>в композиторской обработке;</w:t>
      </w:r>
    </w:p>
    <w:p w:rsidR="00D32663" w:rsidRDefault="00D32663" w:rsidP="002B709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народной песни в композиторской обработке;</w:t>
      </w:r>
    </w:p>
    <w:p w:rsidR="00D32663" w:rsidRDefault="00D32663" w:rsidP="002B709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32663" w:rsidRDefault="00D32663" w:rsidP="002B709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за принципами композиторской обработки, развития фольклорного тематического материала;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6.2.4. На рубежах культур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fff"/>
          <w:rFonts w:ascii="Times New Roman" w:eastAsia="Times New Roman" w:hAnsi="Times New Roman"/>
          <w:sz w:val="24"/>
          <w:szCs w:val="24"/>
          <w:lang w:val="ru-RU" w:eastAsia="ru-RU"/>
        </w:rPr>
        <w:footnoteReference w:id="15"/>
      </w:r>
      <w:r>
        <w:rPr>
          <w:rFonts w:ascii="Times New Roman" w:eastAsia="Times New Roman" w:hAnsi="Times New Roman"/>
          <w:sz w:val="24"/>
          <w:szCs w:val="24"/>
          <w:lang w:val="ru-RU" w:eastAsia="ru-RU"/>
        </w:rPr>
        <w:t>, выявление причинно-следственных связей такого смешения;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этнографической экспедиции;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(участие) в фестивале традиционной культуры.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6.3. Модуль № 3 «Музыка народов мира»</w:t>
      </w:r>
      <w:r>
        <w:rPr>
          <w:rStyle w:val="affff"/>
          <w:rFonts w:ascii="Times New Roman" w:eastAsia="Times New Roman" w:hAnsi="Times New Roman"/>
          <w:sz w:val="24"/>
          <w:szCs w:val="24"/>
          <w:lang w:val="ru-RU" w:eastAsia="ru-RU"/>
        </w:rPr>
        <w:footnoteReference w:id="16"/>
      </w:r>
      <w:r>
        <w:rPr>
          <w:rFonts w:ascii="Times New Roman" w:eastAsia="Times New Roman" w:hAnsi="Times New Roman"/>
          <w:sz w:val="24"/>
          <w:szCs w:val="24"/>
          <w:lang w:val="ru-RU" w:eastAsia="ru-RU"/>
        </w:rPr>
        <w:t>.</w:t>
      </w:r>
    </w:p>
    <w:p w:rsidR="00D32663" w:rsidRDefault="00D32663" w:rsidP="002B7095">
      <w:pPr>
        <w:autoSpaceDE w:val="0"/>
        <w:autoSpaceDN w:val="0"/>
        <w:adjustRightInd w:val="0"/>
        <w:spacing w:after="0" w:line="240" w:lineRule="auto"/>
        <w:ind w:firstLine="709"/>
        <w:jc w:val="both"/>
        <w:rPr>
          <w:rFonts w:ascii="Times New Roman" w:eastAsia="Calibri"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6.3.1. </w:t>
      </w:r>
      <w:r>
        <w:rPr>
          <w:rFonts w:ascii="Times New Roman" w:hAnsi="Times New Roman"/>
          <w:sz w:val="24"/>
          <w:szCs w:val="24"/>
          <w:lang w:eastAsia="ru-RU"/>
        </w:rPr>
        <w:t xml:space="preserve">Музыка – древнейший язык человечества </w:t>
      </w:r>
      <w:r>
        <w:rPr>
          <w:rFonts w:ascii="Times New Roman" w:eastAsia="Times New Roman" w:hAnsi="Times New Roman"/>
          <w:sz w:val="24"/>
          <w:szCs w:val="24"/>
          <w:lang w:eastAsia="ru-RU"/>
        </w:rPr>
        <w:t>(3–4 часа).</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Виды деятельности обучающихся:</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импровизация в духе древнего обряда (вызывание дождя, поклонение тотемному животному);</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озвучивание, театрализация легенды (мифа) о музыке;</w:t>
      </w:r>
    </w:p>
    <w:p w:rsidR="00D32663" w:rsidRDefault="00D32663" w:rsidP="002B7095">
      <w:pPr>
        <w:autoSpaceDE w:val="0"/>
        <w:autoSpaceDN w:val="0"/>
        <w:adjustRightInd w:val="0"/>
        <w:spacing w:after="0" w:line="240" w:lineRule="auto"/>
        <w:ind w:firstLine="709"/>
        <w:jc w:val="both"/>
        <w:rPr>
          <w:rFonts w:ascii="Times New Roman" w:hAnsi="Times New Roman"/>
          <w:iCs/>
          <w:sz w:val="24"/>
          <w:szCs w:val="24"/>
          <w:lang w:eastAsia="ru-RU"/>
        </w:rPr>
      </w:pPr>
      <w:r>
        <w:rPr>
          <w:rFonts w:ascii="Times New Roman" w:hAnsi="Times New Roman"/>
          <w:iCs/>
          <w:sz w:val="24"/>
          <w:szCs w:val="24"/>
          <w:lang w:eastAsia="ru-RU"/>
        </w:rPr>
        <w:t>на выбор или факультативно:</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квесты, викторины, интеллектуальные игры;</w:t>
      </w:r>
    </w:p>
    <w:p w:rsidR="00D32663" w:rsidRDefault="00D32663" w:rsidP="002B709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исследовательские проекты в рамках тематики «Мифы Древней Греции</w:t>
      </w:r>
      <w:r>
        <w:rPr>
          <w:rFonts w:ascii="Times New Roman" w:hAnsi="Times New Roman"/>
          <w:sz w:val="24"/>
          <w:szCs w:val="24"/>
          <w:lang w:eastAsia="ru-RU"/>
        </w:rPr>
        <w:br/>
        <w:t>в музыкальном искусстве XVII—XX веков».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6.3.2. Музыкальный фольклор народов Европы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Интонации и ритмы, формы и жанры европейского фольклора</w:t>
      </w:r>
      <w:r>
        <w:rPr>
          <w:rStyle w:val="affff"/>
          <w:rFonts w:ascii="Times New Roman" w:eastAsia="Times New Roman" w:hAnsi="Times New Roman"/>
          <w:sz w:val="24"/>
          <w:szCs w:val="24"/>
          <w:lang w:val="ru-RU" w:eastAsia="ru-RU"/>
        </w:rPr>
        <w:footnoteReference w:id="17"/>
      </w:r>
      <w:r>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6.3.3. Музыкальный фольклор народов Азии и Африки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fff"/>
          <w:rFonts w:ascii="Times New Roman" w:eastAsia="Times New Roman" w:hAnsi="Times New Roman"/>
          <w:sz w:val="24"/>
          <w:szCs w:val="24"/>
          <w:lang w:val="ru-RU" w:eastAsia="ru-RU"/>
        </w:rPr>
        <w:footnoteReference w:id="18"/>
      </w:r>
      <w:r>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«Музыка стран Азии и Африки».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6.3.4. Народная музыка Американского континента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 Модуль № 4 «Европейская классическая музыка»</w:t>
      </w:r>
      <w:r>
        <w:rPr>
          <w:rStyle w:val="affff"/>
          <w:rFonts w:ascii="Times New Roman" w:eastAsia="Times New Roman" w:hAnsi="Times New Roman"/>
          <w:sz w:val="24"/>
          <w:szCs w:val="24"/>
          <w:lang w:val="ru-RU" w:eastAsia="ru-RU"/>
        </w:rPr>
        <w:footnoteReference w:id="19"/>
      </w:r>
      <w:r>
        <w:rPr>
          <w:rFonts w:ascii="Times New Roman" w:eastAsia="Times New Roman" w:hAnsi="Times New Roman"/>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6.4.1. Национальные истоки классической музыки (2–3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Национальный музыкальный стиль на примере творчества</w:t>
      </w:r>
      <w:r>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разных жанров, типичных</w:t>
      </w:r>
      <w:r>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6.4.2. Музыкант и публика (2–3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Кумиры публики (на примере творчества В.А. Моцарта,</w:t>
      </w:r>
      <w:r>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виртуозной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с последующим обсуждением</w:t>
      </w:r>
      <w:r>
        <w:rPr>
          <w:rFonts w:ascii="Times New Roman" w:eastAsia="Times New Roman" w:hAnsi="Times New Roman"/>
          <w:sz w:val="24"/>
          <w:szCs w:val="24"/>
          <w:lang w:val="ru-RU" w:eastAsia="ru-RU"/>
        </w:rPr>
        <w:br/>
        <w:t>в классе;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6.4.3. Музыка – зеркало эпохи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Искусство как отражение, с одной стороны – образа жизни,</w:t>
      </w:r>
      <w:r>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eastAsia="Times New Roman" w:hAnsi="Times New Roman"/>
          <w:sz w:val="24"/>
          <w:szCs w:val="24"/>
          <w:lang w:val="ru-RU" w:eastAsia="ru-RU"/>
        </w:rPr>
        <w:br/>
        <w:t>И.С. Баха и Л. ван Бетховена.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ритмических, речевых канонов;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6.4.4. Музыкальный образ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eastAsia="Times New Roman" w:hAnsi="Times New Roman"/>
          <w:sz w:val="24"/>
          <w:szCs w:val="24"/>
          <w:lang w:val="ru-RU" w:eastAsia="ru-RU"/>
        </w:rPr>
        <w:br/>
        <w:t>Л. ван Бетховена, Ф. Шуберта и других композиторов). Стили классицизм</w:t>
      </w:r>
      <w:r>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6.4.5. Музыкальная драматургия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музыкальных тем, их вариантов, видоизмененных</w:t>
      </w:r>
      <w:r>
        <w:rPr>
          <w:rFonts w:ascii="Times New Roman" w:eastAsia="Times New Roman" w:hAnsi="Times New Roman"/>
          <w:sz w:val="24"/>
          <w:szCs w:val="24"/>
          <w:lang w:val="ru-RU" w:eastAsia="ru-RU"/>
        </w:rPr>
        <w:br/>
        <w:t>в процессе развития;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6.4.6. Музыкальный стиль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eastAsia="Times New Roman" w:hAnsi="Times New Roman"/>
          <w:sz w:val="24"/>
          <w:szCs w:val="24"/>
          <w:lang w:val="ru-RU" w:eastAsia="ru-RU"/>
        </w:rPr>
        <w:br/>
        <w:t>В.А. Моцарта, К. Дебюсси, А. Шенберга и других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в звучании незнакомого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одному из изученных стилей;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круга образов;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 Модуль № 5 «Русская классическая музыка»</w:t>
      </w:r>
      <w:r>
        <w:rPr>
          <w:rStyle w:val="affff"/>
          <w:rFonts w:ascii="Times New Roman" w:eastAsia="Times New Roman" w:hAnsi="Times New Roman"/>
          <w:sz w:val="24"/>
          <w:szCs w:val="24"/>
          <w:lang w:val="ru-RU" w:eastAsia="ru-RU"/>
        </w:rPr>
        <w:footnoteReference w:id="20"/>
      </w:r>
      <w:r>
        <w:rPr>
          <w:rFonts w:ascii="Times New Roman" w:eastAsia="Times New Roman" w:hAnsi="Times New Roman"/>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6.5.1. Образы родной земли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eastAsia="Times New Roman" w:hAnsi="Times New Roman"/>
          <w:sz w:val="24"/>
          <w:szCs w:val="24"/>
          <w:lang w:val="ru-RU" w:eastAsia="ru-RU"/>
        </w:rPr>
        <w:br/>
        <w:t>С.В. Рахманинова, В.А. Гаврилина и других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 мотивам прослушанных музыкальных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6.5.2. Золотой век русской культуры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костюмированного бала, музыкального салона.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eastAsia="Times New Roman" w:hAnsi="Times New Roman"/>
          <w:sz w:val="24"/>
          <w:szCs w:val="24"/>
          <w:lang w:val="ru-RU" w:eastAsia="ru-RU"/>
        </w:rPr>
        <w:br/>
        <w:t>Г.В. Свиридова и других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Гимна Российской Федерации;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6.5.4. Русский балет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Мировая слава русского балета. Творчество композиторов</w:t>
      </w:r>
      <w:r>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балетной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балетного спектакля (просмотр в видеозаписи);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6.5.5. Русская исполнительская школа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Творчество выдающихся отечественных исполнителей</w:t>
      </w:r>
      <w:r>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eastAsia="Times New Roman" w:hAnsi="Times New Roman"/>
          <w:sz w:val="24"/>
          <w:szCs w:val="24"/>
          <w:lang w:val="ru-RU" w:eastAsia="ru-RU"/>
        </w:rPr>
        <w:br/>
        <w:t>П.И. Чайковского.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«Исполнитель – соавтор композитора»;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6.5.6. Русская музыка – взгляд в будущее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6.6. Модуль № 6 «Образы русской и европейской духовной музыки»</w:t>
      </w:r>
      <w:r>
        <w:rPr>
          <w:rStyle w:val="affff"/>
          <w:rFonts w:ascii="Times New Roman" w:eastAsia="Times New Roman" w:hAnsi="Times New Roman"/>
          <w:sz w:val="24"/>
          <w:szCs w:val="24"/>
          <w:lang w:val="ru-RU" w:eastAsia="ru-RU"/>
        </w:rPr>
        <w:footnoteReference w:id="21"/>
      </w:r>
      <w:r>
        <w:rPr>
          <w:rFonts w:ascii="Times New Roman" w:eastAsia="Times New Roman" w:hAnsi="Times New Roman"/>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6.6.1. Храмовый синтез искусств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 православного и католического</w:t>
      </w:r>
      <w:r>
        <w:rPr>
          <w:rStyle w:val="affff"/>
          <w:rFonts w:ascii="Times New Roman" w:eastAsia="Times New Roman" w:hAnsi="Times New Roman"/>
          <w:sz w:val="24"/>
          <w:szCs w:val="24"/>
          <w:lang w:val="ru-RU" w:eastAsia="ru-RU"/>
        </w:rPr>
        <w:footnoteReference w:id="22"/>
      </w:r>
      <w:r>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 русской православной традиции;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западноевропейской христианской традиции;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другим конфессиям (по выбору учителя);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6.6.2. Развитие церковной музыки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историей возникновения нотной записи;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духовной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состава исполнителей;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фактуры (хоральный склад, полифония);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6.6.3. Музыкальные жанры богослужения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eastAsia="Times New Roman" w:hAnsi="Times New Roman"/>
          <w:sz w:val="24"/>
          <w:szCs w:val="24"/>
          <w:lang w:val="ru-RU" w:eastAsia="ru-RU"/>
        </w:rPr>
        <w:br/>
        <w:t>с религиозным каноном;</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вокализация музыкальных тем изучаемых духовных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6.6.4. Религиозные темы и образы в современной музыке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 Модуль № 7 «Жанры музыкального искусства»</w:t>
      </w:r>
      <w:r>
        <w:rPr>
          <w:rStyle w:val="affff"/>
          <w:rFonts w:ascii="Times New Roman" w:eastAsia="Times New Roman" w:hAnsi="Times New Roman"/>
          <w:sz w:val="24"/>
          <w:szCs w:val="24"/>
          <w:lang w:val="ru-RU" w:eastAsia="ru-RU"/>
        </w:rPr>
        <w:footnoteReference w:id="23"/>
      </w:r>
      <w:r>
        <w:rPr>
          <w:rFonts w:ascii="Times New Roman" w:eastAsia="Times New Roman" w:hAnsi="Times New Roman"/>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6.7.1. Камерная музыка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музыкальных произведений изучаемых жанров, (зарубежных</w:t>
      </w:r>
      <w:r>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индивидуальная или коллективная импровизация в заданной форме;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выражение музыкального образа камерной миниатюры через устный</w:t>
      </w:r>
      <w:r>
        <w:rPr>
          <w:rFonts w:ascii="Times New Roman" w:eastAsia="Times New Roman" w:hAnsi="Times New Roman"/>
          <w:sz w:val="24"/>
          <w:szCs w:val="24"/>
          <w:lang w:val="ru-RU" w:eastAsia="ru-RU"/>
        </w:rPr>
        <w:br/>
        <w:t>или письменный текст, рисунок, пластический этюд.</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6.7.2. Циклические формы и жанры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небольшого вокального цикла;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строением сонатной формы;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D32663" w:rsidRDefault="00D32663" w:rsidP="002B7095">
      <w:pPr>
        <w:pStyle w:val="affc"/>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6.7.3. Симфоническая музыка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образно-тематический конспект;</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целиком не менее одного симфонического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6.7.4. Театральные жанры (4–6 часов).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отдельными номерами из известных опер, балетов;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eastAsia="Times New Roman" w:hAnsi="Times New Roman"/>
          <w:sz w:val="24"/>
          <w:szCs w:val="24"/>
          <w:lang w:val="ru-RU" w:eastAsia="ru-RU"/>
        </w:rPr>
        <w:br/>
        <w:t>и профессионального исполнений;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различение, определение на слух: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тембров голосов оперных певцов;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оркестровых групп, тембров инструментов;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номера (соло, дуэт, хор);</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оперы и балета (в том числе виртуального);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спектакль.</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6.8. Модуль № 8 «Связь музыки с другими видами искусства».</w:t>
      </w:r>
    </w:p>
    <w:p w:rsidR="00D32663" w:rsidRDefault="00D32663" w:rsidP="002B7095">
      <w:pPr>
        <w:pStyle w:val="affc"/>
        <w:widowControl/>
        <w:spacing w:after="0" w:line="240" w:lineRule="auto"/>
        <w:ind w:left="0" w:firstLine="709"/>
        <w:jc w:val="both"/>
        <w:rPr>
          <w:rFonts w:ascii="Times New Roman" w:eastAsia="Calibri" w:hAnsi="Times New Roman"/>
          <w:sz w:val="24"/>
          <w:szCs w:val="24"/>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6.8.1. </w:t>
      </w:r>
      <w:r>
        <w:rPr>
          <w:rFonts w:ascii="Times New Roman" w:hAnsi="Times New Roman"/>
          <w:sz w:val="24"/>
          <w:szCs w:val="24"/>
          <w:lang w:val="ru-RU"/>
        </w:rPr>
        <w:t xml:space="preserve">Музыка и литература </w:t>
      </w:r>
      <w:r>
        <w:rPr>
          <w:rFonts w:ascii="Times New Roman" w:eastAsia="Times New Roman" w:hAnsi="Times New Roman"/>
          <w:sz w:val="24"/>
          <w:szCs w:val="24"/>
          <w:lang w:val="ru-RU" w:eastAsia="ru-RU"/>
        </w:rPr>
        <w:t>(3–4 часа).</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szCs w:val="24"/>
          <w:lang w:val="ru-RU"/>
        </w:rPr>
        <w:br/>
        <w:t>в инструментальной музыке (поэма, баллада). Программная музыка.</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вокальной и инструментальной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образов программной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6.8.2. Музыка и живопись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eastAsia="Times New Roman" w:hAnsi="Times New Roman"/>
          <w:sz w:val="24"/>
          <w:szCs w:val="24"/>
          <w:lang w:val="ru-RU" w:eastAsia="ru-RU"/>
        </w:rPr>
        <w:br/>
        <w:t>и других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 озвучивание картин художников.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6.8.3. Музыка и театр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к драматическому спектаклю (на примере творчества</w:t>
      </w:r>
      <w:r>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постановка музыкального спектакля;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160.6.8.4. Музыка кино и телевидения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eastAsia="Times New Roman" w:hAnsi="Times New Roman"/>
          <w:sz w:val="24"/>
          <w:szCs w:val="24"/>
          <w:lang w:val="ru-RU" w:eastAsia="ru-RU"/>
        </w:rPr>
        <w:br/>
        <w:t>А. Шнитке).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фильма;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музыкального фильма;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переозвучка фрагмента мультфильма;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фильма-оперы или фильма-балета, аналитическое эссе с ответом</w:t>
      </w:r>
      <w:r>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6.9. Модуль № 9 «Современная музыка: основные жанры и направления».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6.9.1. Джаз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различными джазовыми музыкальными композициями</w:t>
      </w:r>
      <w:r>
        <w:rPr>
          <w:rFonts w:ascii="Times New Roman" w:eastAsia="Times New Roman" w:hAnsi="Times New Roman"/>
          <w:sz w:val="24"/>
          <w:szCs w:val="24"/>
          <w:lang w:val="ru-RU" w:eastAsia="ru-RU"/>
        </w:rPr>
        <w:br/>
        <w:t>и направлениями (регтайм, биг бэнд, блюз);</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джазовой или классической музыке;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(манера пения, состав инструментов);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блюза;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джазовой музыки.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160.6.9.2. Мюзикл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Особенности жанра. Классика жанра – мюзиклы середины</w:t>
      </w:r>
      <w:r>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сочиненными зарубежными</w:t>
      </w:r>
      <w:r>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номеров из мюзиклов.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160.6.9.3. Молодежная музыкальная культура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Направления и стили молодежной музыкальной культуры</w:t>
      </w:r>
      <w:r>
        <w:rPr>
          <w:rFonts w:ascii="Times New Roman" w:eastAsia="Times New Roman" w:hAnsi="Times New Roman"/>
          <w:sz w:val="24"/>
          <w:szCs w:val="24"/>
          <w:lang w:val="ru-RU" w:eastAsia="ru-RU"/>
        </w:rPr>
        <w:br/>
        <w:t>XX–XXI веков (рок-н-ролл, рок, панк, рэп, хип-хоп и другие). Социальный</w:t>
      </w:r>
      <w:r>
        <w:rPr>
          <w:rFonts w:ascii="Times New Roman" w:eastAsia="Times New Roman" w:hAnsi="Times New Roman"/>
          <w:sz w:val="24"/>
          <w:szCs w:val="24"/>
          <w:lang w:val="ru-RU" w:eastAsia="ru-RU"/>
        </w:rPr>
        <w:br/>
        <w:t>и коммерческий контекст массовой музыкальной культуры.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«Современная музыка»;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презентация альбома своей любимой группы.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160.6.9.4. Музыка цифрового мира (3–4 часа).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способах сохранения и передачи музыки прежде</w:t>
      </w:r>
      <w:r>
        <w:rPr>
          <w:rFonts w:ascii="Times New Roman" w:eastAsia="Times New Roman" w:hAnsi="Times New Roman"/>
          <w:sz w:val="24"/>
          <w:szCs w:val="24"/>
          <w:lang w:val="ru-RU" w:eastAsia="ru-RU"/>
        </w:rPr>
        <w:br/>
        <w:t>и сейчас;</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музыкального клипа популярного исполнителя, анализ</w:t>
      </w:r>
      <w:r>
        <w:rPr>
          <w:rFonts w:ascii="Times New Roman" w:eastAsia="Times New Roman" w:hAnsi="Times New Roman"/>
          <w:sz w:val="24"/>
          <w:szCs w:val="24"/>
          <w:lang w:val="ru-RU" w:eastAsia="ru-RU"/>
        </w:rPr>
        <w:br/>
        <w:t>его художественного образа, стиля, выразительных средств;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популярной современной песни;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собственного музыкального клипа.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160.7. Планируемые результаты освоения программы по музыке на уровне основного общего образования.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патриотического воспитания:</w:t>
      </w:r>
    </w:p>
    <w:p w:rsidR="00D32663" w:rsidRDefault="00D32663" w:rsidP="002B7095">
      <w:pPr>
        <w:pStyle w:val="affc"/>
        <w:widowControl/>
        <w:spacing w:after="0" w:line="240" w:lineRule="auto"/>
        <w:ind w:left="0" w:firstLine="709"/>
        <w:jc w:val="both"/>
        <w:rPr>
          <w:rFonts w:ascii="Times New Roman" w:eastAsia="Calibri" w:hAnsi="Times New Roman"/>
          <w:sz w:val="24"/>
          <w:szCs w:val="24"/>
          <w:lang w:val="ru-RU"/>
        </w:rPr>
      </w:pPr>
      <w:r>
        <w:rPr>
          <w:rFonts w:ascii="Times New Roman" w:hAnsi="Times New Roman"/>
          <w:sz w:val="24"/>
          <w:szCs w:val="24"/>
          <w:lang w:val="ru-RU"/>
        </w:rPr>
        <w:t>осознание российской гражданской идентичности в поликультурном</w:t>
      </w:r>
      <w:r>
        <w:rPr>
          <w:rFonts w:ascii="Times New Roman" w:hAnsi="Times New Roman"/>
          <w:sz w:val="24"/>
          <w:szCs w:val="24"/>
          <w:lang w:val="ru-RU"/>
        </w:rPr>
        <w:br/>
        <w:t>и многоконфессиональном обществе;</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интерес к изучению истории отечественной музыкальной культуры;</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стремление развивать и сохранять музыкальную культуру своей страны, своего края;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2)</w:t>
      </w:r>
      <w:r>
        <w:rPr>
          <w:rFonts w:ascii="Times New Roman" w:eastAsia="Times New Roman" w:hAnsi="Times New Roman"/>
          <w:sz w:val="24"/>
          <w:szCs w:val="24"/>
          <w:lang w:val="ru-RU" w:eastAsia="ru-RU"/>
        </w:rPr>
        <w:t> </w:t>
      </w:r>
      <w:r>
        <w:rPr>
          <w:rFonts w:ascii="Times New Roman" w:hAnsi="Times New Roman"/>
          <w:sz w:val="24"/>
          <w:szCs w:val="24"/>
          <w:lang w:val="ru-RU"/>
        </w:rPr>
        <w:t>гражданского воспитания:</w:t>
      </w:r>
    </w:p>
    <w:p w:rsidR="00D32663" w:rsidRDefault="00D32663" w:rsidP="002B7095">
      <w:pPr>
        <w:pStyle w:val="affc"/>
        <w:widowControl/>
        <w:spacing w:after="0" w:line="240" w:lineRule="auto"/>
        <w:ind w:left="0" w:firstLine="709"/>
        <w:jc w:val="both"/>
        <w:rPr>
          <w:rFonts w:ascii="Times New Roman" w:eastAsia="Calibri"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lang w:val="ru-RU"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духовно-нравственного воспитания:</w:t>
      </w:r>
    </w:p>
    <w:p w:rsidR="00D32663" w:rsidRDefault="00D32663" w:rsidP="002B7095">
      <w:pPr>
        <w:spacing w:after="0" w:line="240" w:lineRule="auto"/>
        <w:ind w:firstLine="709"/>
        <w:jc w:val="both"/>
        <w:rPr>
          <w:rFonts w:ascii="Times New Roman" w:eastAsia="Calibri" w:hAnsi="Times New Roman"/>
          <w:sz w:val="24"/>
          <w:szCs w:val="24"/>
        </w:rPr>
      </w:pPr>
      <w:r>
        <w:rPr>
          <w:rFonts w:ascii="Times New Roman" w:hAnsi="Times New Roman"/>
          <w:sz w:val="24"/>
          <w:szCs w:val="24"/>
        </w:rPr>
        <w:t>ориентация на моральные ценности и нормы в ситуациях нравственного выбора;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воспринимать музыкальное искусство с учетом моральных</w:t>
      </w:r>
      <w:r>
        <w:rPr>
          <w:rFonts w:ascii="Times New Roman" w:hAnsi="Times New Roman"/>
          <w:sz w:val="24"/>
          <w:szCs w:val="24"/>
        </w:rPr>
        <w:br/>
        <w:t>и духовных ценностей этического и религиозного контекста, социально-исторических особенностей этики и эстетики;</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эстетического воспитания:</w:t>
      </w:r>
    </w:p>
    <w:p w:rsidR="00D32663" w:rsidRDefault="00D32663" w:rsidP="002B7095">
      <w:pPr>
        <w:spacing w:after="0" w:line="240" w:lineRule="auto"/>
        <w:ind w:firstLine="709"/>
        <w:jc w:val="both"/>
        <w:rPr>
          <w:rFonts w:ascii="Times New Roman" w:eastAsia="Calibri" w:hAnsi="Times New Roman"/>
          <w:sz w:val="24"/>
          <w:szCs w:val="24"/>
        </w:rPr>
      </w:pPr>
      <w:r>
        <w:rPr>
          <w:rFonts w:ascii="Times New Roman" w:hAnsi="Times New Roman"/>
          <w:sz w:val="24"/>
          <w:szCs w:val="24"/>
        </w:rPr>
        <w:t>восприимчивость к различным видам искусства, умение видеть прекрасное</w:t>
      </w:r>
      <w:r>
        <w:rPr>
          <w:rFonts w:ascii="Times New Roman" w:hAnsi="Times New Roman"/>
          <w:sz w:val="24"/>
          <w:szCs w:val="24"/>
        </w:rPr>
        <w:br/>
        <w:t>в окружающей действительности, готовность прислушиваться к природе, людям, самому себе;</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творчества, таланта;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важности музыкального искусства как средства коммуникации</w:t>
      </w:r>
      <w:r>
        <w:rPr>
          <w:rFonts w:ascii="Times New Roman" w:hAnsi="Times New Roman"/>
          <w:sz w:val="24"/>
          <w:szCs w:val="24"/>
        </w:rPr>
        <w:br/>
        <w:t>и самовыражения;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стремление к самовыражению в разных видах искусства</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ценности научного познания:</w:t>
      </w:r>
    </w:p>
    <w:p w:rsidR="00D32663" w:rsidRDefault="00D32663" w:rsidP="002B7095">
      <w:pPr>
        <w:spacing w:after="0" w:line="240" w:lineRule="auto"/>
        <w:ind w:firstLine="709"/>
        <w:jc w:val="both"/>
        <w:rPr>
          <w:rFonts w:ascii="Times New Roman" w:eastAsia="Calibri" w:hAnsi="Times New Roman"/>
          <w:sz w:val="24"/>
          <w:szCs w:val="24"/>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музыкальным языком, навыками познания музыки как искусства интонируемого смысла;</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овладение основными способами исследовательской деятельности</w:t>
      </w:r>
      <w:r>
        <w:rPr>
          <w:rFonts w:ascii="Times New Roman" w:hAnsi="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Pr>
          <w:rFonts w:ascii="Times New Roman" w:eastAsia="Times New Roman" w:hAnsi="Times New Roman"/>
          <w:sz w:val="24"/>
          <w:szCs w:val="24"/>
          <w:lang w:eastAsia="ru-RU"/>
        </w:rPr>
        <w:t>;</w:t>
      </w: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физического воспитания, формирования культуры здоровья</w:t>
      </w:r>
      <w:r>
        <w:rPr>
          <w:rFonts w:ascii="Times New Roman" w:eastAsia="Times New Roman" w:hAnsi="Times New Roman"/>
          <w:sz w:val="24"/>
          <w:szCs w:val="24"/>
          <w:lang w:eastAsia="ru-RU"/>
        </w:rPr>
        <w:br/>
        <w:t>и эмоционального благополучия:</w:t>
      </w:r>
    </w:p>
    <w:p w:rsidR="00D32663" w:rsidRDefault="00D32663" w:rsidP="002B7095">
      <w:pPr>
        <w:spacing w:after="0" w:line="240" w:lineRule="auto"/>
        <w:ind w:firstLine="709"/>
        <w:contextualSpacing/>
        <w:jc w:val="both"/>
        <w:rPr>
          <w:rFonts w:ascii="Times New Roman" w:eastAsia="Calibri" w:hAnsi="Times New Roman"/>
          <w:sz w:val="24"/>
          <w:szCs w:val="24"/>
        </w:rPr>
      </w:pPr>
      <w:r>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сформированность навыков рефлексии, признание своего права на ошибку</w:t>
      </w:r>
      <w:r>
        <w:rPr>
          <w:rFonts w:ascii="Times New Roman" w:hAnsi="Times New Roman"/>
          <w:sz w:val="24"/>
          <w:szCs w:val="24"/>
        </w:rPr>
        <w:br/>
        <w:t>и такого же права другого человека</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трудового воспитания:</w:t>
      </w:r>
    </w:p>
    <w:p w:rsidR="00D32663" w:rsidRDefault="00D32663" w:rsidP="002B7095">
      <w:pPr>
        <w:spacing w:after="0" w:line="240" w:lineRule="auto"/>
        <w:ind w:firstLine="709"/>
        <w:jc w:val="both"/>
        <w:rPr>
          <w:rFonts w:ascii="Times New Roman" w:eastAsia="Calibri" w:hAnsi="Times New Roman"/>
          <w:sz w:val="24"/>
          <w:szCs w:val="24"/>
        </w:rPr>
      </w:pPr>
      <w:r>
        <w:rPr>
          <w:rFonts w:ascii="Times New Roman" w:hAnsi="Times New Roman"/>
          <w:sz w:val="24"/>
          <w:szCs w:val="24"/>
        </w:rPr>
        <w:t>установка на посильное активное участие в практической деятельности;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трудолюбие в учебе, настойчивость в достижении поставленных целей;</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в сфере культуры и искусства;</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уважение к труду и результатам трудовой деятельности</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экологического воспитания:</w:t>
      </w:r>
    </w:p>
    <w:p w:rsidR="00D32663" w:rsidRDefault="00D32663" w:rsidP="002B7095">
      <w:pPr>
        <w:spacing w:after="0" w:line="240" w:lineRule="auto"/>
        <w:ind w:firstLine="709"/>
        <w:jc w:val="both"/>
        <w:rPr>
          <w:rFonts w:ascii="Times New Roman" w:eastAsia="Calibri"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участие в экологических проектах через различные формы музыкального творчества</w:t>
      </w:r>
      <w:r>
        <w:rPr>
          <w:rFonts w:ascii="Times New Roman" w:eastAsia="Times New Roman" w:hAnsi="Times New Roman"/>
          <w:sz w:val="24"/>
          <w:szCs w:val="24"/>
          <w:lang w:eastAsia="ru-RU"/>
        </w:rPr>
        <w:t>.</w:t>
      </w:r>
    </w:p>
    <w:p w:rsidR="00D32663" w:rsidRDefault="00D32663" w:rsidP="002B7095">
      <w:pPr>
        <w:pStyle w:val="a7"/>
        <w:ind w:left="0" w:firstLine="709"/>
        <w:rPr>
          <w:rFonts w:eastAsia="Bookman Old Style"/>
          <w:sz w:val="24"/>
          <w:szCs w:val="24"/>
          <w:lang w:val="x-none"/>
        </w:rPr>
      </w:pPr>
      <w:r>
        <w:rPr>
          <w:sz w:val="24"/>
          <w:szCs w:val="24"/>
        </w:rPr>
        <w:t>9)</w:t>
      </w:r>
      <w:r>
        <w:rPr>
          <w:sz w:val="24"/>
          <w:szCs w:val="24"/>
          <w:lang w:eastAsia="ru-RU"/>
        </w:rPr>
        <w:t> </w:t>
      </w:r>
      <w:r>
        <w:rPr>
          <w:sz w:val="24"/>
          <w:szCs w:val="24"/>
        </w:rPr>
        <w:t>адаптации к изменяющимся условиям социальной и природной среды:</w:t>
      </w:r>
    </w:p>
    <w:p w:rsidR="00D32663" w:rsidRDefault="00D32663" w:rsidP="002B7095">
      <w:pPr>
        <w:pStyle w:val="a7"/>
        <w:ind w:left="0" w:firstLine="709"/>
        <w:contextualSpacing/>
        <w:rPr>
          <w:sz w:val="24"/>
          <w:szCs w:val="24"/>
        </w:rPr>
      </w:pPr>
      <w:r>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32663" w:rsidRDefault="00D32663" w:rsidP="002B7095">
      <w:pPr>
        <w:pStyle w:val="a7"/>
        <w:ind w:left="0" w:firstLine="709"/>
        <w:contextualSpacing/>
        <w:rPr>
          <w:sz w:val="24"/>
          <w:szCs w:val="24"/>
        </w:rPr>
      </w:pPr>
      <w:r>
        <w:rPr>
          <w:sz w:val="24"/>
          <w:szCs w:val="24"/>
        </w:rPr>
        <w:t>стремление перенимать опыт, учиться у других людей – как взрослых,</w:t>
      </w:r>
      <w:r>
        <w:rPr>
          <w:sz w:val="24"/>
          <w:szCs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32663" w:rsidRDefault="00D32663" w:rsidP="002B7095">
      <w:pPr>
        <w:pStyle w:val="a7"/>
        <w:ind w:left="0" w:firstLine="709"/>
        <w:contextualSpacing/>
        <w:rPr>
          <w:sz w:val="24"/>
          <w:szCs w:val="24"/>
        </w:rPr>
      </w:pPr>
      <w:r>
        <w:rPr>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32663" w:rsidRDefault="00D32663" w:rsidP="002B7095">
      <w:pPr>
        <w:pStyle w:val="a7"/>
        <w:ind w:left="0" w:firstLine="709"/>
        <w:contextualSpacing/>
        <w:rPr>
          <w:sz w:val="24"/>
          <w:szCs w:val="24"/>
          <w:lang w:val="x-none"/>
        </w:rPr>
      </w:pPr>
      <w:r>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w:t>
      </w:r>
      <w:r>
        <w:rPr>
          <w:sz w:val="24"/>
          <w:szCs w:val="24"/>
        </w:rPr>
        <w:br/>
        <w:t>и эмоциональный опыт, опыт и навыки управления своими психоэмоциональными ресурсами в стрессовой ситуации, воля к победе.</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D32663" w:rsidRDefault="00D32663" w:rsidP="002B7095">
      <w:pPr>
        <w:pStyle w:val="a7"/>
        <w:ind w:left="0" w:firstLine="709"/>
        <w:contextualSpacing/>
        <w:rPr>
          <w:rFonts w:eastAsia="Bookman Old Style"/>
          <w:sz w:val="24"/>
          <w:szCs w:val="24"/>
          <w:lang w:val="x-none"/>
        </w:rPr>
      </w:pPr>
      <w:r>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32663" w:rsidRDefault="00D32663" w:rsidP="002B7095">
      <w:pPr>
        <w:pStyle w:val="a7"/>
        <w:ind w:left="0" w:firstLine="709"/>
        <w:contextualSpacing/>
        <w:rPr>
          <w:sz w:val="24"/>
          <w:szCs w:val="24"/>
        </w:rPr>
      </w:pPr>
      <w:r>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D32663" w:rsidRDefault="00D32663" w:rsidP="002B7095">
      <w:pPr>
        <w:pStyle w:val="a7"/>
        <w:ind w:left="0" w:firstLine="709"/>
        <w:contextualSpacing/>
        <w:rPr>
          <w:sz w:val="24"/>
          <w:szCs w:val="24"/>
        </w:rPr>
      </w:pPr>
      <w:r>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D32663" w:rsidRDefault="00D32663" w:rsidP="002B7095">
      <w:pPr>
        <w:pStyle w:val="a7"/>
        <w:ind w:left="0" w:firstLine="709"/>
        <w:contextualSpacing/>
        <w:rPr>
          <w:sz w:val="24"/>
          <w:szCs w:val="24"/>
        </w:rPr>
      </w:pPr>
      <w:r>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32663" w:rsidRDefault="00D32663" w:rsidP="002B7095">
      <w:pPr>
        <w:pStyle w:val="a7"/>
        <w:ind w:left="0" w:firstLine="709"/>
        <w:contextualSpacing/>
        <w:rPr>
          <w:sz w:val="24"/>
          <w:szCs w:val="24"/>
        </w:rPr>
      </w:pPr>
      <w:r>
        <w:rPr>
          <w:sz w:val="24"/>
          <w:szCs w:val="24"/>
        </w:rPr>
        <w:t>выявлять и характеризовать существенные признаки конкретного музыкального звучания;</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4"/>
          <w:szCs w:val="24"/>
          <w:lang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D32663" w:rsidRDefault="00D32663" w:rsidP="002B7095">
      <w:pPr>
        <w:pStyle w:val="a7"/>
        <w:ind w:left="0" w:firstLine="709"/>
        <w:contextualSpacing/>
        <w:rPr>
          <w:rFonts w:eastAsia="Bookman Old Style"/>
          <w:sz w:val="24"/>
          <w:szCs w:val="24"/>
        </w:rPr>
      </w:pPr>
      <w:r>
        <w:rPr>
          <w:sz w:val="24"/>
          <w:szCs w:val="24"/>
        </w:rPr>
        <w:t>следовать внутренним слухом за развитием музыкального процесса, «наблюдать» звучание музыки;</w:t>
      </w:r>
    </w:p>
    <w:p w:rsidR="00D32663" w:rsidRDefault="00D32663" w:rsidP="002B7095">
      <w:pPr>
        <w:pStyle w:val="a7"/>
        <w:ind w:left="0" w:firstLine="709"/>
        <w:contextualSpacing/>
        <w:rPr>
          <w:sz w:val="24"/>
          <w:szCs w:val="24"/>
          <w:lang w:val="x-none"/>
        </w:rPr>
      </w:pPr>
      <w:r>
        <w:rPr>
          <w:sz w:val="24"/>
          <w:szCs w:val="24"/>
        </w:rPr>
        <w:t>использовать вопросы как исследовательский инструмент познания;</w:t>
      </w:r>
    </w:p>
    <w:p w:rsidR="00D32663" w:rsidRDefault="00D32663" w:rsidP="002B7095">
      <w:pPr>
        <w:pStyle w:val="a7"/>
        <w:ind w:left="0" w:firstLine="709"/>
        <w:contextualSpacing/>
        <w:rPr>
          <w:sz w:val="24"/>
          <w:szCs w:val="24"/>
        </w:rPr>
      </w:pPr>
      <w:r>
        <w:rPr>
          <w:sz w:val="24"/>
          <w:szCs w:val="24"/>
        </w:rPr>
        <w:t>формулировать собственные вопросы, фиксирующие несоответствие</w:t>
      </w:r>
      <w:r>
        <w:rPr>
          <w:sz w:val="24"/>
          <w:szCs w:val="24"/>
        </w:rPr>
        <w:br/>
        <w:t>между реальным и желательным состоянием учебной ситуации, восприятия, исполнения музыки;</w:t>
      </w:r>
    </w:p>
    <w:p w:rsidR="00D32663" w:rsidRDefault="00D32663" w:rsidP="002B7095">
      <w:pPr>
        <w:pStyle w:val="a7"/>
        <w:ind w:left="0" w:firstLine="709"/>
        <w:contextualSpacing/>
        <w:rPr>
          <w:sz w:val="24"/>
          <w:szCs w:val="24"/>
        </w:rPr>
      </w:pPr>
      <w:r>
        <w:rPr>
          <w:sz w:val="24"/>
          <w:szCs w:val="24"/>
        </w:rPr>
        <w:t>составлять алгоритм действий и использовать его для решения учебных, в том числе исполнительских и творческих задач;</w:t>
      </w:r>
    </w:p>
    <w:p w:rsidR="00D32663" w:rsidRDefault="00D32663" w:rsidP="002B7095">
      <w:pPr>
        <w:pStyle w:val="a7"/>
        <w:ind w:left="0" w:firstLine="709"/>
        <w:contextualSpacing/>
        <w:rPr>
          <w:sz w:val="24"/>
          <w:szCs w:val="24"/>
        </w:rPr>
      </w:pPr>
      <w:r>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sz w:val="24"/>
          <w:szCs w:val="24"/>
        </w:rPr>
        <w:br/>
        <w:t>между собой;</w:t>
      </w: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lang w:eastAsia="ru-RU"/>
        </w:rPr>
        <w:t>.</w:t>
      </w:r>
    </w:p>
    <w:p w:rsidR="00D32663" w:rsidRDefault="00D32663" w:rsidP="002B7095">
      <w:pPr>
        <w:pStyle w:val="affc"/>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160.7.2.3. 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 xml:space="preserve">с информацией как часть </w:t>
      </w:r>
      <w:r>
        <w:rPr>
          <w:rFonts w:ascii="Times New Roman" w:eastAsia="SchoolBookSanPin" w:hAnsi="Times New Roman"/>
          <w:bCs/>
          <w:sz w:val="24"/>
          <w:szCs w:val="24"/>
          <w:lang w:val="ru-RU"/>
        </w:rPr>
        <w:t>универсальных познавательных учебных действий</w:t>
      </w:r>
      <w:r>
        <w:rPr>
          <w:rFonts w:ascii="Times New Roman" w:eastAsia="SchoolBookSanPin" w:hAnsi="Times New Roman"/>
          <w:sz w:val="24"/>
          <w:szCs w:val="24"/>
          <w:lang w:val="ru-RU"/>
        </w:rPr>
        <w:t>:</w:t>
      </w:r>
    </w:p>
    <w:p w:rsidR="00D32663" w:rsidRDefault="00D32663" w:rsidP="002B7095">
      <w:pPr>
        <w:pStyle w:val="a7"/>
        <w:ind w:left="0" w:firstLine="709"/>
        <w:contextualSpacing/>
        <w:rPr>
          <w:rFonts w:eastAsia="Bookman Old Style"/>
          <w:sz w:val="24"/>
          <w:szCs w:val="24"/>
          <w:lang w:val="x-none"/>
        </w:rPr>
      </w:pPr>
      <w:r>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32663" w:rsidRDefault="00D32663" w:rsidP="002B7095">
      <w:pPr>
        <w:pStyle w:val="a7"/>
        <w:ind w:left="0" w:firstLine="709"/>
        <w:contextualSpacing/>
        <w:rPr>
          <w:sz w:val="24"/>
          <w:szCs w:val="24"/>
        </w:rPr>
      </w:pPr>
      <w:r>
        <w:rPr>
          <w:sz w:val="24"/>
          <w:szCs w:val="24"/>
        </w:rPr>
        <w:t>понимать специфику работы с аудиоинформацией, музыкальными записями;</w:t>
      </w:r>
    </w:p>
    <w:p w:rsidR="00D32663" w:rsidRDefault="00D32663" w:rsidP="002B7095">
      <w:pPr>
        <w:pStyle w:val="a7"/>
        <w:ind w:left="0" w:firstLine="709"/>
        <w:contextualSpacing/>
        <w:rPr>
          <w:sz w:val="24"/>
          <w:szCs w:val="24"/>
        </w:rPr>
      </w:pPr>
      <w:r>
        <w:rPr>
          <w:sz w:val="24"/>
          <w:szCs w:val="24"/>
        </w:rPr>
        <w:t>использовать интонирование для запоминания звуковой информации, музыкальных произведений;</w:t>
      </w:r>
    </w:p>
    <w:p w:rsidR="00D32663" w:rsidRDefault="00D32663" w:rsidP="002B7095">
      <w:pPr>
        <w:pStyle w:val="a7"/>
        <w:ind w:left="0" w:firstLine="709"/>
        <w:contextualSpacing/>
        <w:rPr>
          <w:sz w:val="24"/>
          <w:szCs w:val="24"/>
        </w:rPr>
      </w:pPr>
      <w:r>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32663" w:rsidRDefault="00D32663" w:rsidP="002B7095">
      <w:pPr>
        <w:pStyle w:val="a7"/>
        <w:ind w:left="0" w:firstLine="709"/>
        <w:contextualSpacing/>
        <w:rPr>
          <w:sz w:val="24"/>
          <w:szCs w:val="24"/>
        </w:rPr>
      </w:pPr>
      <w:r>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32663" w:rsidRDefault="00D32663" w:rsidP="002B7095">
      <w:pPr>
        <w:pStyle w:val="a7"/>
        <w:ind w:left="0" w:firstLine="709"/>
        <w:contextualSpacing/>
        <w:rPr>
          <w:sz w:val="24"/>
          <w:szCs w:val="24"/>
        </w:rPr>
      </w:pPr>
      <w:r>
        <w:rPr>
          <w:sz w:val="24"/>
          <w:szCs w:val="24"/>
        </w:rPr>
        <w:t>оценивать надежность информации по критериям, предложенным учителем или сформулированным самостоятельно;</w:t>
      </w:r>
    </w:p>
    <w:p w:rsidR="00D32663" w:rsidRDefault="00D32663" w:rsidP="002B7095">
      <w:pPr>
        <w:pStyle w:val="a7"/>
        <w:ind w:left="0" w:firstLine="709"/>
        <w:contextualSpacing/>
        <w:rPr>
          <w:sz w:val="24"/>
          <w:szCs w:val="24"/>
        </w:rPr>
      </w:pPr>
      <w:r>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D32663" w:rsidRDefault="00D32663" w:rsidP="002B7095">
      <w:pPr>
        <w:pStyle w:val="affc"/>
        <w:widowControl/>
        <w:spacing w:after="0" w:line="240" w:lineRule="auto"/>
        <w:ind w:left="0" w:firstLine="709"/>
        <w:jc w:val="both"/>
        <w:rPr>
          <w:rFonts w:ascii="Times New Roman" w:eastAsia="SchoolBookSanPin" w:hAnsi="Times New Roman"/>
          <w:sz w:val="24"/>
          <w:szCs w:val="24"/>
          <w:lang w:val="ru-RU"/>
        </w:rPr>
      </w:pPr>
      <w:r>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szCs w:val="24"/>
          <w:lang w:val="ru-RU"/>
        </w:rPr>
        <w:br/>
        <w:t>от коммуникативной установки</w:t>
      </w:r>
      <w:r>
        <w:rPr>
          <w:rFonts w:ascii="Times New Roman" w:eastAsia="SchoolBookSanPin" w:hAnsi="Times New Roman"/>
          <w:sz w:val="24"/>
          <w:szCs w:val="24"/>
          <w:lang w:val="ru-RU"/>
        </w:rPr>
        <w:t>.</w:t>
      </w:r>
    </w:p>
    <w:p w:rsidR="00D32663" w:rsidRDefault="00D32663" w:rsidP="002B7095">
      <w:pPr>
        <w:pStyle w:val="affc"/>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160.7.2.4. </w:t>
      </w:r>
      <w:r>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D32663" w:rsidRDefault="00D32663" w:rsidP="002B7095">
      <w:pPr>
        <w:pStyle w:val="affc"/>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160.7.2.5. </w:t>
      </w:r>
      <w:r>
        <w:rPr>
          <w:rFonts w:ascii="Times New Roman" w:eastAsia="SchoolBookSanPin" w:hAnsi="Times New Roman"/>
          <w:sz w:val="24"/>
          <w:szCs w:val="24"/>
          <w:lang w:val="ru-RU"/>
        </w:rPr>
        <w:t xml:space="preserve">У обучающегося будут сформированы следующие умения как часть </w:t>
      </w:r>
      <w:r>
        <w:rPr>
          <w:rFonts w:ascii="Times New Roman" w:eastAsia="SchoolBookSanPin" w:hAnsi="Times New Roman"/>
          <w:bCs/>
          <w:sz w:val="24"/>
          <w:szCs w:val="24"/>
          <w:lang w:val="ru-RU"/>
        </w:rPr>
        <w:t>универсальных коммуникативных учебных действий</w:t>
      </w:r>
      <w:r>
        <w:rPr>
          <w:rFonts w:ascii="Times New Roman" w:eastAsia="SchoolBookSanPin" w:hAnsi="Times New Roman"/>
          <w:sz w:val="24"/>
          <w:szCs w:val="24"/>
          <w:lang w:val="ru-RU"/>
        </w:rPr>
        <w:t>:</w:t>
      </w:r>
    </w:p>
    <w:p w:rsidR="00D32663" w:rsidRDefault="00D32663" w:rsidP="002B7095">
      <w:pPr>
        <w:spacing w:after="0" w:line="24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1)</w:t>
      </w:r>
      <w:r>
        <w:rPr>
          <w:rFonts w:ascii="Times New Roman" w:eastAsia="Times New Roman" w:hAnsi="Times New Roman"/>
          <w:sz w:val="24"/>
          <w:szCs w:val="24"/>
          <w:lang w:eastAsia="ru-RU"/>
        </w:rPr>
        <w:t> </w:t>
      </w:r>
      <w:r>
        <w:rPr>
          <w:rFonts w:ascii="Times New Roman" w:eastAsia="SchoolBookSanPin" w:hAnsi="Times New Roman"/>
          <w:bCs/>
          <w:sz w:val="24"/>
          <w:szCs w:val="24"/>
        </w:rPr>
        <w:t>невербальная коммуникация:</w:t>
      </w:r>
    </w:p>
    <w:p w:rsidR="00D32663" w:rsidRDefault="00D32663" w:rsidP="002B7095">
      <w:pPr>
        <w:pStyle w:val="a7"/>
        <w:ind w:left="0" w:firstLine="709"/>
        <w:contextualSpacing/>
        <w:rPr>
          <w:rFonts w:eastAsia="Bookman Old Style"/>
          <w:sz w:val="24"/>
          <w:szCs w:val="24"/>
          <w:lang w:val="x-none"/>
        </w:rPr>
      </w:pPr>
      <w:r>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32663" w:rsidRDefault="00D32663" w:rsidP="002B7095">
      <w:pPr>
        <w:pStyle w:val="a7"/>
        <w:ind w:left="0" w:firstLine="709"/>
        <w:contextualSpacing/>
        <w:rPr>
          <w:sz w:val="24"/>
          <w:szCs w:val="24"/>
        </w:rPr>
      </w:pPr>
      <w:r>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32663" w:rsidRDefault="00D32663" w:rsidP="002B7095">
      <w:pPr>
        <w:pStyle w:val="a7"/>
        <w:ind w:left="0" w:firstLine="709"/>
        <w:contextualSpacing/>
        <w:rPr>
          <w:sz w:val="24"/>
          <w:szCs w:val="24"/>
        </w:rPr>
      </w:pPr>
      <w:r>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32663" w:rsidRDefault="00D32663" w:rsidP="002B7095">
      <w:pPr>
        <w:pStyle w:val="a7"/>
        <w:ind w:left="0" w:firstLine="709"/>
        <w:contextualSpacing/>
        <w:rPr>
          <w:sz w:val="24"/>
          <w:szCs w:val="24"/>
        </w:rPr>
      </w:pPr>
      <w:r>
        <w:rPr>
          <w:sz w:val="24"/>
          <w:szCs w:val="24"/>
        </w:rPr>
        <w:t>эффективно использовать интонационно-выразительные возможности</w:t>
      </w:r>
      <w:r>
        <w:rPr>
          <w:sz w:val="24"/>
          <w:szCs w:val="24"/>
        </w:rPr>
        <w:br/>
        <w:t>в ситуации публичного выступления;</w:t>
      </w:r>
    </w:p>
    <w:p w:rsidR="00D32663" w:rsidRDefault="00D32663" w:rsidP="002B7095">
      <w:pPr>
        <w:spacing w:after="0" w:line="240" w:lineRule="auto"/>
        <w:ind w:firstLine="709"/>
        <w:contextualSpacing/>
        <w:jc w:val="both"/>
        <w:rPr>
          <w:rFonts w:ascii="Times New Roman" w:eastAsia="SchoolBookSanPin" w:hAnsi="Times New Roman"/>
          <w:bCs/>
          <w:sz w:val="24"/>
          <w:szCs w:val="24"/>
        </w:rPr>
      </w:pPr>
      <w:r>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szCs w:val="24"/>
        </w:rPr>
        <w:br/>
        <w:t>в соответствующий уровень общения</w:t>
      </w:r>
      <w:r>
        <w:rPr>
          <w:rFonts w:ascii="Times New Roman" w:eastAsia="SchoolBookSanPin" w:hAnsi="Times New Roman"/>
          <w:bCs/>
          <w:sz w:val="24"/>
          <w:szCs w:val="24"/>
        </w:rPr>
        <w:t>;</w:t>
      </w:r>
    </w:p>
    <w:p w:rsidR="00D32663" w:rsidRDefault="00D32663" w:rsidP="002B7095">
      <w:pPr>
        <w:spacing w:after="0" w:line="24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2)</w:t>
      </w:r>
      <w:r>
        <w:rPr>
          <w:rFonts w:ascii="Times New Roman" w:eastAsia="Times New Roman" w:hAnsi="Times New Roman"/>
          <w:sz w:val="24"/>
          <w:szCs w:val="24"/>
          <w:lang w:eastAsia="ru-RU"/>
        </w:rPr>
        <w:t> </w:t>
      </w:r>
      <w:r>
        <w:rPr>
          <w:rFonts w:ascii="Times New Roman" w:eastAsia="SchoolBookSanPin" w:hAnsi="Times New Roman"/>
          <w:bCs/>
          <w:sz w:val="24"/>
          <w:szCs w:val="24"/>
        </w:rPr>
        <w:t>вербальное общение:</w:t>
      </w:r>
    </w:p>
    <w:p w:rsidR="00D32663" w:rsidRDefault="00D32663" w:rsidP="002B7095">
      <w:pPr>
        <w:pStyle w:val="a7"/>
        <w:ind w:left="0" w:firstLine="709"/>
        <w:contextualSpacing/>
        <w:rPr>
          <w:rFonts w:eastAsia="Bookman Old Style"/>
          <w:sz w:val="24"/>
          <w:szCs w:val="24"/>
          <w:lang w:val="x-none"/>
        </w:rPr>
      </w:pPr>
      <w:r>
        <w:rPr>
          <w:sz w:val="24"/>
          <w:szCs w:val="24"/>
        </w:rPr>
        <w:t>воспринимать и формулировать суждения, выражать эмоции в соответствии</w:t>
      </w:r>
      <w:r>
        <w:rPr>
          <w:sz w:val="24"/>
          <w:szCs w:val="24"/>
        </w:rPr>
        <w:br/>
        <w:t>с условиями и целями общения;</w:t>
      </w:r>
    </w:p>
    <w:p w:rsidR="00D32663" w:rsidRDefault="00D32663" w:rsidP="002B7095">
      <w:pPr>
        <w:pStyle w:val="a7"/>
        <w:ind w:left="0" w:firstLine="709"/>
        <w:contextualSpacing/>
        <w:rPr>
          <w:sz w:val="24"/>
          <w:szCs w:val="24"/>
        </w:rPr>
      </w:pPr>
      <w:r>
        <w:rPr>
          <w:sz w:val="24"/>
          <w:szCs w:val="24"/>
        </w:rPr>
        <w:t>выражать свое мнение, в том числе впечатления от общения с музыкальным искусством в устных и письменных текстах;</w:t>
      </w:r>
    </w:p>
    <w:p w:rsidR="00D32663" w:rsidRDefault="00D32663" w:rsidP="002B7095">
      <w:pPr>
        <w:pStyle w:val="a7"/>
        <w:ind w:left="0" w:firstLine="709"/>
        <w:contextualSpacing/>
        <w:rPr>
          <w:sz w:val="24"/>
          <w:szCs w:val="24"/>
        </w:rPr>
      </w:pPr>
      <w:r>
        <w:rPr>
          <w:sz w:val="24"/>
          <w:szCs w:val="24"/>
        </w:rPr>
        <w:t>понимать намерения других, проявлять уважительное отношение</w:t>
      </w:r>
      <w:r>
        <w:rPr>
          <w:sz w:val="24"/>
          <w:szCs w:val="24"/>
        </w:rPr>
        <w:br/>
        <w:t>к собеседнику и в корректной форме формулировать свои возражения;</w:t>
      </w:r>
    </w:p>
    <w:p w:rsidR="00D32663" w:rsidRDefault="00D32663" w:rsidP="002B7095">
      <w:pPr>
        <w:pStyle w:val="a7"/>
        <w:ind w:left="0" w:firstLine="709"/>
        <w:contextualSpacing/>
        <w:rPr>
          <w:sz w:val="24"/>
          <w:szCs w:val="24"/>
        </w:rPr>
      </w:pPr>
      <w:r>
        <w:rPr>
          <w:sz w:val="24"/>
          <w:szCs w:val="24"/>
        </w:rPr>
        <w:t>вести диалог, дискуссию, задавать вопросы по существу обсуждаемой темы, поддерживать благожелательный тон диалога;</w:t>
      </w:r>
    </w:p>
    <w:p w:rsidR="00D32663" w:rsidRDefault="00D32663" w:rsidP="002B7095">
      <w:pPr>
        <w:spacing w:after="0" w:line="240" w:lineRule="auto"/>
        <w:ind w:firstLine="709"/>
        <w:jc w:val="both"/>
        <w:rPr>
          <w:rFonts w:ascii="Times New Roman" w:eastAsia="SchoolBookSanPin" w:hAnsi="Times New Roman"/>
          <w:bCs/>
          <w:sz w:val="24"/>
          <w:szCs w:val="24"/>
        </w:rPr>
      </w:pPr>
      <w:r>
        <w:rPr>
          <w:rFonts w:ascii="Times New Roman" w:hAnsi="Times New Roman"/>
          <w:sz w:val="24"/>
          <w:szCs w:val="24"/>
        </w:rPr>
        <w:t>публично представлять результаты учебной и творческой деятельности</w:t>
      </w:r>
      <w:r>
        <w:rPr>
          <w:rFonts w:ascii="Times New Roman" w:eastAsia="SchoolBookSanPin" w:hAnsi="Times New Roman"/>
          <w:bCs/>
          <w:sz w:val="24"/>
          <w:szCs w:val="24"/>
        </w:rPr>
        <w:t>;</w:t>
      </w:r>
    </w:p>
    <w:p w:rsidR="00D32663" w:rsidRDefault="00D32663" w:rsidP="002B7095">
      <w:pPr>
        <w:pStyle w:val="a7"/>
        <w:ind w:left="0" w:firstLine="709"/>
        <w:contextualSpacing/>
        <w:rPr>
          <w:rFonts w:eastAsia="Bookman Old Style"/>
          <w:sz w:val="24"/>
          <w:szCs w:val="24"/>
          <w:lang w:val="x-none"/>
        </w:rPr>
      </w:pPr>
      <w:r>
        <w:rPr>
          <w:rFonts w:eastAsia="SchoolBookSanPin"/>
          <w:bCs/>
          <w:sz w:val="24"/>
          <w:szCs w:val="24"/>
        </w:rPr>
        <w:t>3)</w:t>
      </w:r>
      <w:r>
        <w:rPr>
          <w:sz w:val="24"/>
          <w:szCs w:val="24"/>
          <w:lang w:eastAsia="ru-RU"/>
        </w:rPr>
        <w:t> </w:t>
      </w:r>
      <w:r>
        <w:rPr>
          <w:sz w:val="24"/>
          <w:szCs w:val="24"/>
        </w:rPr>
        <w:t>совместная деятельность (сотрудничество):</w:t>
      </w:r>
    </w:p>
    <w:p w:rsidR="00D32663" w:rsidRDefault="00D32663" w:rsidP="002B7095">
      <w:pPr>
        <w:pStyle w:val="a7"/>
        <w:ind w:left="0" w:firstLine="709"/>
        <w:contextualSpacing/>
        <w:rPr>
          <w:sz w:val="24"/>
          <w:szCs w:val="24"/>
        </w:rPr>
      </w:pPr>
      <w:r>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32663" w:rsidRDefault="00D32663" w:rsidP="002B7095">
      <w:pPr>
        <w:pStyle w:val="a7"/>
        <w:ind w:left="0" w:firstLine="709"/>
        <w:contextualSpacing/>
        <w:rPr>
          <w:sz w:val="24"/>
          <w:szCs w:val="24"/>
        </w:rPr>
      </w:pPr>
      <w:r>
        <w:rPr>
          <w:sz w:val="24"/>
          <w:szCs w:val="24"/>
        </w:rPr>
        <w:t>понимать и использовать преимущества коллективной, групповой</w:t>
      </w:r>
      <w:r>
        <w:rPr>
          <w:sz w:val="24"/>
          <w:szCs w:val="24"/>
        </w:rPr>
        <w:br/>
        <w:t>и индивидуальной музыкальной деятельности, выбирать наиболее эффективные формы взаимодействия при решении поставленной задачи;</w:t>
      </w:r>
    </w:p>
    <w:p w:rsidR="00D32663" w:rsidRDefault="00D32663" w:rsidP="002B7095">
      <w:pPr>
        <w:pStyle w:val="a7"/>
        <w:ind w:left="0" w:firstLine="709"/>
        <w:contextualSpacing/>
        <w:rPr>
          <w:sz w:val="24"/>
          <w:szCs w:val="24"/>
        </w:rPr>
      </w:pPr>
      <w:r>
        <w:rPr>
          <w:sz w:val="24"/>
          <w:szCs w:val="24"/>
        </w:rPr>
        <w:t>принимать цель совместной деятельности, коллективно строить действия</w:t>
      </w:r>
      <w:r>
        <w:rPr>
          <w:sz w:val="24"/>
          <w:szCs w:val="24"/>
        </w:rPr>
        <w:br/>
        <w:t>по ее достижению: распределять роли, договариваться, обсуждать процесс</w:t>
      </w:r>
      <w:r>
        <w:rPr>
          <w:sz w:val="24"/>
          <w:szCs w:val="24"/>
        </w:rPr>
        <w:br/>
        <w:t>и результат совместной работы;</w:t>
      </w:r>
    </w:p>
    <w:p w:rsidR="00D32663" w:rsidRDefault="00D32663" w:rsidP="002B7095">
      <w:pPr>
        <w:pStyle w:val="a7"/>
        <w:ind w:left="0" w:firstLine="709"/>
        <w:contextualSpacing/>
        <w:rPr>
          <w:sz w:val="24"/>
          <w:szCs w:val="24"/>
          <w:lang w:val="x-none"/>
        </w:rPr>
      </w:pPr>
      <w:r>
        <w:rPr>
          <w:sz w:val="24"/>
          <w:szCs w:val="24"/>
        </w:rPr>
        <w:t>уметь обобщать мнения нескольких людей, проявлять готовность руководить, выполнять поручения, подчиняться;</w:t>
      </w:r>
    </w:p>
    <w:p w:rsidR="00D32663" w:rsidRDefault="00D32663" w:rsidP="002B7095">
      <w:pPr>
        <w:pStyle w:val="a7"/>
        <w:ind w:left="0" w:firstLine="709"/>
        <w:contextualSpacing/>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32663" w:rsidRDefault="00D32663" w:rsidP="002B7095">
      <w:pPr>
        <w:pStyle w:val="a7"/>
        <w:ind w:left="0" w:firstLine="709"/>
        <w:contextualSpacing/>
        <w:rPr>
          <w:sz w:val="24"/>
          <w:szCs w:val="24"/>
          <w:lang w:val="x-none"/>
        </w:rPr>
      </w:pPr>
      <w:r>
        <w:rPr>
          <w:sz w:val="24"/>
          <w:szCs w:val="24"/>
        </w:rPr>
        <w:t>сравнивать результаты с исходной задачей и вклад каждого члена команды</w:t>
      </w:r>
      <w:r>
        <w:rPr>
          <w:sz w:val="24"/>
          <w:szCs w:val="24"/>
        </w:rPr>
        <w:br/>
        <w:t>в достижение результатов, разделять сферу ответственности и проявлять готовность к представлению отчета перед группой.</w:t>
      </w:r>
    </w:p>
    <w:p w:rsidR="00D32663" w:rsidRDefault="00D32663" w:rsidP="002B7095">
      <w:pPr>
        <w:pStyle w:val="affc"/>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160.7.</w:t>
      </w:r>
      <w:r>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D32663" w:rsidRDefault="00D32663" w:rsidP="002B7095">
      <w:pPr>
        <w:pStyle w:val="a7"/>
        <w:ind w:left="0" w:firstLine="709"/>
        <w:contextualSpacing/>
        <w:rPr>
          <w:rFonts w:eastAsia="Bookman Old Style"/>
          <w:sz w:val="24"/>
          <w:szCs w:val="24"/>
          <w:lang w:val="x-none"/>
        </w:rPr>
      </w:pPr>
      <w:r>
        <w:rPr>
          <w:sz w:val="24"/>
          <w:szCs w:val="24"/>
        </w:rPr>
        <w:t>ставить перед собой среднесрочные и долгосрочные цели</w:t>
      </w:r>
      <w:r>
        <w:rPr>
          <w:sz w:val="24"/>
          <w:szCs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32663" w:rsidRDefault="00D32663" w:rsidP="002B7095">
      <w:pPr>
        <w:pStyle w:val="a7"/>
        <w:ind w:left="0" w:firstLine="709"/>
        <w:contextualSpacing/>
        <w:rPr>
          <w:sz w:val="24"/>
          <w:szCs w:val="24"/>
        </w:rPr>
      </w:pPr>
      <w:r>
        <w:rPr>
          <w:sz w:val="24"/>
          <w:szCs w:val="24"/>
        </w:rPr>
        <w:t>планировать достижение целей через решение ряда последовательных задач частного характера;</w:t>
      </w:r>
    </w:p>
    <w:p w:rsidR="00D32663" w:rsidRDefault="00D32663" w:rsidP="002B7095">
      <w:pPr>
        <w:pStyle w:val="a7"/>
        <w:ind w:left="0" w:firstLine="709"/>
        <w:contextualSpacing/>
        <w:rPr>
          <w:sz w:val="24"/>
          <w:szCs w:val="24"/>
        </w:rPr>
      </w:pPr>
      <w:r>
        <w:rPr>
          <w:sz w:val="24"/>
          <w:szCs w:val="24"/>
        </w:rPr>
        <w:t>самостоятельно составлять план действий, вносить необходимые коррективы</w:t>
      </w:r>
      <w:r>
        <w:rPr>
          <w:sz w:val="24"/>
          <w:szCs w:val="24"/>
        </w:rPr>
        <w:br/>
        <w:t>в ходе его реализации;</w:t>
      </w:r>
    </w:p>
    <w:p w:rsidR="00D32663" w:rsidRDefault="00D32663" w:rsidP="002B7095">
      <w:pPr>
        <w:pStyle w:val="a7"/>
        <w:ind w:left="0" w:firstLine="709"/>
        <w:contextualSpacing/>
        <w:rPr>
          <w:sz w:val="24"/>
          <w:szCs w:val="24"/>
        </w:rPr>
      </w:pPr>
      <w:r>
        <w:rPr>
          <w:sz w:val="24"/>
          <w:szCs w:val="24"/>
        </w:rPr>
        <w:t>выявлять наиболее важные проблемы для решения в учебных и жизненных ситуациях;</w:t>
      </w:r>
    </w:p>
    <w:p w:rsidR="00D32663" w:rsidRDefault="00D32663" w:rsidP="002B7095">
      <w:pPr>
        <w:pStyle w:val="a7"/>
        <w:ind w:left="0" w:firstLine="709"/>
        <w:contextualSpacing/>
        <w:rPr>
          <w:sz w:val="24"/>
          <w:szCs w:val="24"/>
        </w:rPr>
      </w:pPr>
      <w:r>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Pr>
          <w:sz w:val="24"/>
          <w:szCs w:val="24"/>
        </w:rPr>
        <w:br/>
        <w:t>и собственных возможностей, аргументировать предлагаемые варианты решений;</w:t>
      </w:r>
    </w:p>
    <w:p w:rsidR="00D32663" w:rsidRDefault="00D32663" w:rsidP="002B7095">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делать выбор и брать за него ответственность на себя</w:t>
      </w:r>
      <w:r>
        <w:rPr>
          <w:rFonts w:ascii="Times New Roman" w:eastAsia="SchoolBookSanPin" w:hAnsi="Times New Roman"/>
          <w:sz w:val="24"/>
          <w:szCs w:val="24"/>
        </w:rPr>
        <w:t>.</w:t>
      </w:r>
    </w:p>
    <w:p w:rsidR="00D32663" w:rsidRDefault="00D32663" w:rsidP="002B7095">
      <w:pPr>
        <w:spacing w:after="0" w:line="240" w:lineRule="auto"/>
        <w:ind w:firstLine="709"/>
        <w:contextualSpacing/>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 xml:space="preserve">2.7. У обучающегося будут сформированы следующие умения самоконтроля (рефлексии)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rsidR="00D32663" w:rsidRDefault="00D32663" w:rsidP="002B7095">
      <w:pPr>
        <w:pStyle w:val="a7"/>
        <w:ind w:left="0" w:firstLine="709"/>
        <w:contextualSpacing/>
        <w:rPr>
          <w:rFonts w:eastAsia="Bookman Old Style"/>
          <w:sz w:val="24"/>
          <w:szCs w:val="24"/>
          <w:lang w:val="x-none"/>
        </w:rPr>
      </w:pPr>
      <w:r>
        <w:rPr>
          <w:sz w:val="24"/>
          <w:szCs w:val="24"/>
        </w:rPr>
        <w:t>владеть способами самоконтроля, самомотивации и рефлексии;</w:t>
      </w:r>
    </w:p>
    <w:p w:rsidR="00D32663" w:rsidRDefault="00D32663" w:rsidP="002B7095">
      <w:pPr>
        <w:pStyle w:val="a7"/>
        <w:ind w:left="0" w:firstLine="709"/>
        <w:contextualSpacing/>
        <w:rPr>
          <w:sz w:val="24"/>
          <w:szCs w:val="24"/>
        </w:rPr>
      </w:pPr>
      <w:r>
        <w:rPr>
          <w:sz w:val="24"/>
          <w:szCs w:val="24"/>
        </w:rPr>
        <w:t>давать адекватную оценку учебной ситуации и предлагать план ее изменения;</w:t>
      </w:r>
    </w:p>
    <w:p w:rsidR="00D32663" w:rsidRDefault="00D32663" w:rsidP="002B7095">
      <w:pPr>
        <w:pStyle w:val="a7"/>
        <w:ind w:left="0" w:firstLine="709"/>
        <w:contextualSpacing/>
        <w:rPr>
          <w:sz w:val="24"/>
          <w:szCs w:val="24"/>
        </w:rPr>
      </w:pPr>
      <w:r>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32663" w:rsidRDefault="00D32663" w:rsidP="002B7095">
      <w:pPr>
        <w:pStyle w:val="a7"/>
        <w:ind w:left="0" w:firstLine="709"/>
        <w:contextualSpacing/>
        <w:rPr>
          <w:sz w:val="24"/>
          <w:szCs w:val="24"/>
        </w:rPr>
      </w:pPr>
      <w:r>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32663" w:rsidRDefault="00D32663" w:rsidP="002B7095">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4"/>
          <w:szCs w:val="24"/>
        </w:rPr>
        <w:t>.</w:t>
      </w:r>
    </w:p>
    <w:p w:rsidR="00D32663" w:rsidRDefault="00D32663" w:rsidP="002B7095">
      <w:pPr>
        <w:spacing w:after="0" w:line="240" w:lineRule="auto"/>
        <w:ind w:firstLine="709"/>
        <w:contextualSpacing/>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 xml:space="preserve">2.8. У обучающегося будут сформированы следующие умения </w:t>
      </w:r>
      <w:r>
        <w:rPr>
          <w:rFonts w:ascii="Times New Roman" w:hAnsi="Times New Roman"/>
          <w:sz w:val="24"/>
          <w:szCs w:val="24"/>
        </w:rPr>
        <w:t>эмоционального интеллекта</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rsidR="00D32663" w:rsidRDefault="00D32663" w:rsidP="002B7095">
      <w:pPr>
        <w:pStyle w:val="a7"/>
        <w:ind w:left="0" w:firstLine="709"/>
        <w:contextualSpacing/>
        <w:rPr>
          <w:rFonts w:eastAsia="Bookman Old Style"/>
          <w:sz w:val="24"/>
          <w:szCs w:val="24"/>
          <w:lang w:val="x-none"/>
        </w:rPr>
      </w:pPr>
      <w:r>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32663" w:rsidRDefault="00D32663" w:rsidP="002B7095">
      <w:pPr>
        <w:pStyle w:val="a7"/>
        <w:ind w:left="0" w:firstLine="709"/>
        <w:contextualSpacing/>
        <w:rPr>
          <w:sz w:val="24"/>
          <w:szCs w:val="24"/>
        </w:rPr>
      </w:pPr>
      <w:r>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понимать мотивы и намерения другого человека, анализируя коммуникативно-интонационную ситуацию;</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регулировать способ выражения собственных эмоций.</w:t>
      </w:r>
    </w:p>
    <w:p w:rsidR="00D32663" w:rsidRDefault="00D32663" w:rsidP="002B7095">
      <w:pPr>
        <w:spacing w:after="0" w:line="240" w:lineRule="auto"/>
        <w:ind w:firstLine="709"/>
        <w:contextualSpacing/>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 xml:space="preserve">2.9. У обучающегося будут сформированы следующие умения </w:t>
      </w:r>
      <w:r>
        <w:rPr>
          <w:rFonts w:ascii="Times New Roman" w:hAnsi="Times New Roman"/>
          <w:sz w:val="24"/>
          <w:szCs w:val="24"/>
        </w:rPr>
        <w:t>принимать себя и других</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rsidR="00D32663" w:rsidRDefault="00D32663" w:rsidP="002B7095">
      <w:pPr>
        <w:pStyle w:val="a7"/>
        <w:ind w:left="0" w:firstLine="709"/>
        <w:contextualSpacing/>
        <w:rPr>
          <w:rFonts w:eastAsia="Bookman Old Style"/>
          <w:sz w:val="24"/>
          <w:szCs w:val="24"/>
          <w:lang w:val="x-none"/>
        </w:rPr>
      </w:pPr>
      <w:r>
        <w:rPr>
          <w:sz w:val="24"/>
          <w:szCs w:val="24"/>
        </w:rPr>
        <w:t>уважительно и осознанно относиться к другому человеку и его мнению, эстетическим предпочтениям и вкусам;</w:t>
      </w:r>
    </w:p>
    <w:p w:rsidR="00D32663" w:rsidRDefault="00D32663" w:rsidP="002B7095">
      <w:pPr>
        <w:pStyle w:val="a7"/>
        <w:ind w:left="0" w:firstLine="709"/>
        <w:contextualSpacing/>
        <w:rPr>
          <w:sz w:val="24"/>
          <w:szCs w:val="24"/>
        </w:rPr>
      </w:pPr>
      <w:r>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32663" w:rsidRDefault="00D32663" w:rsidP="002B7095">
      <w:pPr>
        <w:pStyle w:val="a7"/>
        <w:ind w:left="0" w:firstLine="709"/>
        <w:contextualSpacing/>
        <w:rPr>
          <w:sz w:val="24"/>
          <w:szCs w:val="24"/>
        </w:rPr>
      </w:pPr>
      <w:r>
        <w:rPr>
          <w:sz w:val="24"/>
          <w:szCs w:val="24"/>
        </w:rPr>
        <w:t>принимать себя и других, не осуждая;</w:t>
      </w:r>
    </w:p>
    <w:p w:rsidR="00D32663" w:rsidRDefault="00D32663" w:rsidP="002B7095">
      <w:pPr>
        <w:pStyle w:val="a7"/>
        <w:ind w:left="0" w:firstLine="709"/>
        <w:contextualSpacing/>
        <w:rPr>
          <w:sz w:val="24"/>
          <w:szCs w:val="24"/>
          <w:lang w:val="x-none"/>
        </w:rPr>
      </w:pPr>
      <w:r>
        <w:rPr>
          <w:sz w:val="24"/>
          <w:szCs w:val="24"/>
        </w:rPr>
        <w:t>проявлять открытость;</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осознавать невозможность контролировать все вокруг.</w:t>
      </w:r>
    </w:p>
    <w:p w:rsidR="00D32663" w:rsidRDefault="00D32663" w:rsidP="002B7095">
      <w:pPr>
        <w:pStyle w:val="a7"/>
        <w:ind w:left="0" w:firstLine="709"/>
        <w:contextualSpacing/>
        <w:rPr>
          <w:sz w:val="24"/>
          <w:szCs w:val="24"/>
          <w:lang w:val="x-none"/>
        </w:rPr>
      </w:pPr>
      <w:r>
        <w:rPr>
          <w:sz w:val="24"/>
          <w:szCs w:val="24"/>
        </w:rPr>
        <w:t>160.</w:t>
      </w:r>
      <w:r>
        <w:rPr>
          <w:rFonts w:eastAsia="SchoolBookSanPin"/>
          <w:sz w:val="24"/>
          <w:szCs w:val="24"/>
        </w:rPr>
        <w:t>7.2.10. </w:t>
      </w:r>
      <w:r>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 Предметные результаты освоения программы по музыке на уровне основного общего образования.</w:t>
      </w:r>
    </w:p>
    <w:p w:rsidR="00D32663" w:rsidRDefault="00D32663" w:rsidP="002B7095">
      <w:pPr>
        <w:spacing w:after="0" w:line="240" w:lineRule="auto"/>
        <w:ind w:firstLine="709"/>
        <w:jc w:val="both"/>
        <w:rPr>
          <w:rFonts w:ascii="Times New Roman" w:eastAsia="Calibri" w:hAnsi="Times New Roman"/>
          <w:sz w:val="24"/>
          <w:szCs w:val="24"/>
        </w:rPr>
      </w:pPr>
      <w:r>
        <w:rPr>
          <w:rFonts w:ascii="Times New Roman" w:hAnsi="Times New Roman"/>
          <w:sz w:val="24"/>
          <w:szCs w:val="24"/>
        </w:rPr>
        <w:t>160.</w:t>
      </w:r>
      <w:r>
        <w:rPr>
          <w:rFonts w:ascii="Times New Roman" w:eastAsia="Times New Roman" w:hAnsi="Times New Roman"/>
          <w:sz w:val="24"/>
          <w:szCs w:val="24"/>
          <w:lang w:eastAsia="ru-RU"/>
        </w:rPr>
        <w:t>7.3.1. </w:t>
      </w:r>
      <w:r>
        <w:rPr>
          <w:rFonts w:ascii="Times New Roman" w:hAnsi="Times New Roman"/>
          <w:sz w:val="24"/>
          <w:szCs w:val="24"/>
        </w:rPr>
        <w:t>Предметные результаты характеризуют сформированность</w:t>
      </w:r>
      <w:r>
        <w:rPr>
          <w:rFonts w:ascii="Times New Roman" w:hAnsi="Times New Roman"/>
          <w:sz w:val="24"/>
          <w:szCs w:val="24"/>
        </w:rPr>
        <w:br/>
        <w:t>у обучающихся основ музыкальной культуры и проявляются в способности</w:t>
      </w:r>
      <w:r>
        <w:rPr>
          <w:rFonts w:ascii="Times New Roman" w:hAnsi="Times New Roman"/>
          <w:sz w:val="24"/>
          <w:szCs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szCs w:val="24"/>
        </w:rPr>
        <w:br/>
        <w:t>в актуальный контекст своей жизни.</w:t>
      </w:r>
    </w:p>
    <w:p w:rsidR="00D32663" w:rsidRDefault="00D32663" w:rsidP="002B7095">
      <w:pPr>
        <w:pStyle w:val="a7"/>
        <w:ind w:left="0" w:firstLine="709"/>
        <w:contextualSpacing/>
        <w:rPr>
          <w:sz w:val="24"/>
          <w:szCs w:val="24"/>
          <w:lang w:val="x-none"/>
        </w:rPr>
      </w:pPr>
      <w:r>
        <w:rPr>
          <w:sz w:val="24"/>
          <w:szCs w:val="24"/>
        </w:rPr>
        <w:t>160.</w:t>
      </w:r>
      <w:r>
        <w:rPr>
          <w:sz w:val="24"/>
          <w:szCs w:val="24"/>
          <w:lang w:eastAsia="ru-RU"/>
        </w:rPr>
        <w:t>7.3.2. </w:t>
      </w:r>
      <w:r>
        <w:rPr>
          <w:sz w:val="24"/>
          <w:szCs w:val="24"/>
        </w:rPr>
        <w:t>Обучающиеся, освоившие основную образовательную программу</w:t>
      </w:r>
      <w:r>
        <w:rPr>
          <w:sz w:val="24"/>
          <w:szCs w:val="24"/>
        </w:rPr>
        <w:br/>
        <w:t>по музыке:</w:t>
      </w:r>
    </w:p>
    <w:p w:rsidR="00D32663" w:rsidRDefault="00D32663" w:rsidP="002B7095">
      <w:pPr>
        <w:pStyle w:val="affc"/>
        <w:tabs>
          <w:tab w:val="left" w:pos="628"/>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32663" w:rsidRDefault="00D32663" w:rsidP="002B7095">
      <w:pPr>
        <w:pStyle w:val="affc"/>
        <w:tabs>
          <w:tab w:val="left" w:pos="628"/>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воспринимают российскую музыкальную культуру как целостное</w:t>
      </w:r>
      <w:r>
        <w:rPr>
          <w:rFonts w:ascii="Times New Roman" w:hAnsi="Times New Roman"/>
          <w:sz w:val="24"/>
          <w:szCs w:val="24"/>
          <w:lang w:val="ru-RU"/>
        </w:rPr>
        <w:br/>
        <w:t>и самобытное цивилизационное явление;</w:t>
      </w:r>
    </w:p>
    <w:p w:rsidR="00D32663" w:rsidRDefault="00D32663" w:rsidP="002B7095">
      <w:pPr>
        <w:pStyle w:val="affc"/>
        <w:tabs>
          <w:tab w:val="left" w:pos="628"/>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D32663" w:rsidRDefault="00D32663" w:rsidP="002B7095">
      <w:pPr>
        <w:pStyle w:val="affc"/>
        <w:tabs>
          <w:tab w:val="left" w:pos="628"/>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szCs w:val="24"/>
          <w:lang w:val="ru-RU"/>
        </w:rPr>
        <w:br/>
        <w:t>в исполнении музыки своей национальной традиции, понимают ответственность</w:t>
      </w:r>
      <w:r>
        <w:rPr>
          <w:rFonts w:ascii="Times New Roman" w:hAnsi="Times New Roman"/>
          <w:sz w:val="24"/>
          <w:szCs w:val="24"/>
          <w:lang w:val="ru-RU"/>
        </w:rPr>
        <w:br/>
        <w:t>за сохранение и передачу следующим поколениям музыкальной культуры своего народа);</w:t>
      </w:r>
    </w:p>
    <w:p w:rsidR="00D32663" w:rsidRDefault="00D32663" w:rsidP="002B7095">
      <w:pPr>
        <w:pStyle w:val="affc"/>
        <w:tabs>
          <w:tab w:val="left" w:pos="642"/>
        </w:tabs>
        <w:autoSpaceDE w:val="0"/>
        <w:autoSpaceDN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160.</w:t>
      </w:r>
      <w:r>
        <w:rPr>
          <w:rFonts w:ascii="Times New Roman" w:eastAsia="Times New Roman" w:hAnsi="Times New Roman"/>
          <w:sz w:val="24"/>
          <w:szCs w:val="24"/>
          <w:lang w:eastAsia="ru-RU"/>
        </w:rPr>
        <w:t>7.3.3. </w:t>
      </w:r>
      <w:r>
        <w:rPr>
          <w:rFonts w:ascii="Times New Roman" w:hAnsi="Times New Roman"/>
          <w:sz w:val="24"/>
          <w:szCs w:val="24"/>
        </w:rPr>
        <w:t>К концу изучения модуля № 1 «Музыка моего края» обучающийся научится:</w:t>
      </w:r>
    </w:p>
    <w:p w:rsidR="00D32663" w:rsidRDefault="00D32663" w:rsidP="002B7095">
      <w:pPr>
        <w:pStyle w:val="a7"/>
        <w:ind w:left="0" w:firstLine="709"/>
        <w:contextualSpacing/>
        <w:rPr>
          <w:sz w:val="24"/>
          <w:szCs w:val="24"/>
          <w:lang w:val="x-none"/>
        </w:rPr>
      </w:pPr>
      <w:r>
        <w:rPr>
          <w:sz w:val="24"/>
          <w:szCs w:val="24"/>
        </w:rPr>
        <w:t>знать музыкальные традиции своей республики, края, народа;</w:t>
      </w:r>
    </w:p>
    <w:p w:rsidR="00D32663" w:rsidRDefault="00D32663" w:rsidP="002B7095">
      <w:pPr>
        <w:pStyle w:val="a7"/>
        <w:ind w:left="0" w:firstLine="709"/>
        <w:contextualSpacing/>
        <w:rPr>
          <w:sz w:val="24"/>
          <w:szCs w:val="24"/>
        </w:rPr>
      </w:pPr>
      <w:r>
        <w:rPr>
          <w:sz w:val="24"/>
          <w:szCs w:val="24"/>
        </w:rPr>
        <w:t>характеризовать особенности творчества народных и профессиональных музыкантов, творческих коллективов своего края;</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4"/>
          <w:szCs w:val="24"/>
          <w:lang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7.3.4. К концу изучения модуля № 2 «</w:t>
      </w:r>
      <w:r>
        <w:rPr>
          <w:rFonts w:ascii="Times New Roman" w:hAnsi="Times New Roman"/>
          <w:sz w:val="24"/>
          <w:szCs w:val="24"/>
          <w:lang w:val="ru-RU"/>
        </w:rPr>
        <w:t>Народное музыкальное творчество России</w:t>
      </w:r>
      <w:r>
        <w:rPr>
          <w:rFonts w:ascii="Times New Roman" w:eastAsia="Times New Roman" w:hAnsi="Times New Roman"/>
          <w:sz w:val="24"/>
          <w:szCs w:val="24"/>
          <w:lang w:val="ru-RU"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32663" w:rsidRDefault="00D32663" w:rsidP="002B7095">
      <w:pPr>
        <w:pStyle w:val="a7"/>
        <w:ind w:left="0" w:firstLine="709"/>
        <w:contextualSpacing/>
        <w:rPr>
          <w:sz w:val="24"/>
          <w:szCs w:val="24"/>
        </w:rPr>
      </w:pPr>
      <w:r>
        <w:rPr>
          <w:sz w:val="24"/>
          <w:szCs w:val="24"/>
        </w:rPr>
        <w:t>различать на слух и исполнять произведения различных жанров фольклорной музыки;</w:t>
      </w:r>
    </w:p>
    <w:p w:rsidR="00D32663" w:rsidRDefault="00D32663" w:rsidP="002B7095">
      <w:pPr>
        <w:pStyle w:val="a7"/>
        <w:ind w:left="0" w:firstLine="709"/>
        <w:contextualSpacing/>
        <w:rPr>
          <w:sz w:val="24"/>
          <w:szCs w:val="24"/>
        </w:rPr>
      </w:pPr>
      <w:r>
        <w:rPr>
          <w:sz w:val="24"/>
          <w:szCs w:val="24"/>
        </w:rPr>
        <w:t>определять на слух принадлежность народных музыкальных инструментов</w:t>
      </w:r>
      <w:r>
        <w:rPr>
          <w:sz w:val="24"/>
          <w:szCs w:val="24"/>
        </w:rPr>
        <w:br/>
        <w:t>к группам духовых, струнных, ударно-шумовых инструментов;</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объяснять на примерах связь устного народного музыкального творчества</w:t>
      </w:r>
      <w:r>
        <w:rPr>
          <w:rFonts w:ascii="Times New Roman" w:hAnsi="Times New Roman"/>
          <w:sz w:val="24"/>
          <w:szCs w:val="24"/>
        </w:rPr>
        <w:br/>
        <w:t>и деятельности профессиональных музыкантов в развитии общей культуры страны</w:t>
      </w:r>
      <w:r>
        <w:rPr>
          <w:rFonts w:ascii="Times New Roman" w:eastAsia="Times New Roman" w:hAnsi="Times New Roman"/>
          <w:sz w:val="24"/>
          <w:szCs w:val="24"/>
          <w:lang w:eastAsia="ru-RU"/>
        </w:rPr>
        <w:t>.</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7.3.5. К концу изучения модуля № 3 «</w:t>
      </w:r>
      <w:r>
        <w:rPr>
          <w:rFonts w:ascii="Times New Roman" w:hAnsi="Times New Roman"/>
          <w:sz w:val="24"/>
          <w:szCs w:val="24"/>
          <w:lang w:val="ru-RU"/>
        </w:rPr>
        <w:t>Музыка народов мира</w:t>
      </w:r>
      <w:r>
        <w:rPr>
          <w:rFonts w:ascii="Times New Roman" w:eastAsia="Times New Roman" w:hAnsi="Times New Roman"/>
          <w:sz w:val="24"/>
          <w:szCs w:val="24"/>
          <w:lang w:val="ru-RU"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fff"/>
          <w:sz w:val="24"/>
          <w:szCs w:val="24"/>
        </w:rPr>
        <w:footnoteReference w:id="24"/>
      </w:r>
      <w:r>
        <w:rPr>
          <w:sz w:val="24"/>
          <w:szCs w:val="24"/>
        </w:rPr>
        <w:t>;</w:t>
      </w:r>
    </w:p>
    <w:p w:rsidR="00D32663" w:rsidRDefault="00D32663" w:rsidP="002B7095">
      <w:pPr>
        <w:pStyle w:val="a7"/>
        <w:ind w:left="0" w:firstLine="709"/>
        <w:contextualSpacing/>
        <w:rPr>
          <w:sz w:val="24"/>
          <w:szCs w:val="24"/>
        </w:rPr>
      </w:pPr>
      <w:r>
        <w:rPr>
          <w:sz w:val="24"/>
          <w:szCs w:val="24"/>
        </w:rPr>
        <w:t>различать на слух и исполнять произведения различных жанров фольклорной музыки;</w:t>
      </w:r>
    </w:p>
    <w:p w:rsidR="00D32663" w:rsidRDefault="00D32663" w:rsidP="002B7095">
      <w:pPr>
        <w:pStyle w:val="a7"/>
        <w:ind w:left="0" w:firstLine="709"/>
        <w:contextualSpacing/>
        <w:rPr>
          <w:sz w:val="24"/>
          <w:szCs w:val="24"/>
        </w:rPr>
      </w:pPr>
      <w:r>
        <w:rPr>
          <w:sz w:val="24"/>
          <w:szCs w:val="24"/>
        </w:rPr>
        <w:t>определять на слух принадлежность народных музыкальных инструментов</w:t>
      </w:r>
      <w:r>
        <w:rPr>
          <w:sz w:val="24"/>
          <w:szCs w:val="24"/>
        </w:rPr>
        <w:br/>
        <w:t>к группам духовых, струнных, ударно-шумовых инструментов;</w:t>
      </w:r>
    </w:p>
    <w:p w:rsidR="00D32663" w:rsidRDefault="00D32663" w:rsidP="002B7095">
      <w:pPr>
        <w:pStyle w:val="a7"/>
        <w:ind w:left="0" w:firstLine="709"/>
        <w:contextualSpacing/>
        <w:rPr>
          <w:sz w:val="24"/>
          <w:szCs w:val="24"/>
        </w:rPr>
      </w:pPr>
      <w:r>
        <w:rPr>
          <w:sz w:val="24"/>
          <w:szCs w:val="24"/>
        </w:rPr>
        <w:t>различать на слух и узнавать признаки влияния музыки разных народов мира</w:t>
      </w:r>
      <w:r>
        <w:rPr>
          <w:sz w:val="24"/>
          <w:szCs w:val="24"/>
        </w:rPr>
        <w:br/>
        <w:t>в сочинениях профессиональных композиторов (из числа изученных</w:t>
      </w:r>
      <w:r>
        <w:rPr>
          <w:sz w:val="24"/>
          <w:szCs w:val="24"/>
        </w:rPr>
        <w:br/>
        <w:t>культурно-национальных традиций и жанров).</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7.3.6. К концу изучения модуля № 4 «</w:t>
      </w:r>
      <w:r>
        <w:rPr>
          <w:rFonts w:ascii="Times New Roman" w:hAnsi="Times New Roman"/>
          <w:sz w:val="24"/>
          <w:szCs w:val="24"/>
          <w:lang w:val="ru-RU"/>
        </w:rPr>
        <w:t>Европейская классическая музыка</w:t>
      </w:r>
      <w:r>
        <w:rPr>
          <w:rFonts w:ascii="Times New Roman" w:eastAsia="Times New Roman" w:hAnsi="Times New Roman"/>
          <w:sz w:val="24"/>
          <w:szCs w:val="24"/>
          <w:lang w:val="ru-RU"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различать на слух произведения европейских композиторов-классиков, называть автора, произведение, исполнительский состав;</w:t>
      </w:r>
    </w:p>
    <w:p w:rsidR="00D32663" w:rsidRDefault="00D32663" w:rsidP="002B7095">
      <w:pPr>
        <w:pStyle w:val="a7"/>
        <w:ind w:left="0" w:firstLine="709"/>
        <w:contextualSpacing/>
        <w:rPr>
          <w:sz w:val="24"/>
          <w:szCs w:val="24"/>
        </w:rPr>
      </w:pPr>
      <w:r>
        <w:rPr>
          <w:sz w:val="24"/>
          <w:szCs w:val="24"/>
        </w:rPr>
        <w:t>определять принадлежность музыкального произведения к одному</w:t>
      </w:r>
      <w:r>
        <w:rPr>
          <w:sz w:val="24"/>
          <w:szCs w:val="24"/>
        </w:rPr>
        <w:br/>
        <w:t>из художественных стилей (барокко, классицизм, романтизм, импрессионизм);</w:t>
      </w:r>
    </w:p>
    <w:p w:rsidR="00D32663" w:rsidRDefault="00D32663" w:rsidP="002B7095">
      <w:pPr>
        <w:pStyle w:val="a7"/>
        <w:ind w:left="0" w:firstLine="709"/>
        <w:contextualSpacing/>
        <w:rPr>
          <w:sz w:val="24"/>
          <w:szCs w:val="24"/>
        </w:rPr>
      </w:pPr>
      <w:r>
        <w:rPr>
          <w:sz w:val="24"/>
          <w:szCs w:val="24"/>
        </w:rPr>
        <w:t>исполнять (в том числе фрагментарно) сочинения композиторов-классиков;</w:t>
      </w:r>
    </w:p>
    <w:p w:rsidR="00D32663" w:rsidRDefault="00D32663" w:rsidP="002B7095">
      <w:pPr>
        <w:pStyle w:val="a7"/>
        <w:ind w:left="0" w:firstLine="709"/>
        <w:contextualSpacing/>
        <w:rPr>
          <w:sz w:val="24"/>
          <w:szCs w:val="24"/>
        </w:rPr>
      </w:pPr>
      <w:r>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32663" w:rsidRDefault="00D32663" w:rsidP="002B7095">
      <w:pPr>
        <w:pStyle w:val="affc"/>
        <w:autoSpaceDE w:val="0"/>
        <w:autoSpaceDN w:val="0"/>
        <w:spacing w:after="0" w:line="240" w:lineRule="auto"/>
        <w:ind w:left="0" w:firstLine="709"/>
        <w:jc w:val="both"/>
        <w:rPr>
          <w:rFonts w:ascii="Times New Roman" w:hAnsi="Times New Roman"/>
          <w:b/>
          <w:sz w:val="24"/>
          <w:szCs w:val="24"/>
          <w:lang w:val="ru-RU"/>
        </w:rPr>
      </w:pPr>
      <w:r>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7.3.7. К концу изучения модуля № 5 «</w:t>
      </w:r>
      <w:r>
        <w:rPr>
          <w:rFonts w:ascii="Times New Roman" w:hAnsi="Times New Roman"/>
          <w:sz w:val="24"/>
          <w:szCs w:val="24"/>
        </w:rPr>
        <w:t>Русская классическая музыка</w:t>
      </w:r>
      <w:r>
        <w:rPr>
          <w:rFonts w:ascii="Times New Roman" w:eastAsia="Times New Roman" w:hAnsi="Times New Roman"/>
          <w:sz w:val="24"/>
          <w:szCs w:val="24"/>
          <w:lang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различать на слух произведения русских композиторов-классиков, называть автора, произведение, исполнительский состав;</w:t>
      </w:r>
    </w:p>
    <w:p w:rsidR="00D32663" w:rsidRDefault="00D32663" w:rsidP="002B7095">
      <w:pPr>
        <w:pStyle w:val="a7"/>
        <w:ind w:left="0" w:firstLine="709"/>
        <w:contextualSpacing/>
        <w:rPr>
          <w:sz w:val="24"/>
          <w:szCs w:val="24"/>
        </w:rPr>
      </w:pPr>
      <w:r>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32663" w:rsidRDefault="00D32663" w:rsidP="002B7095">
      <w:pPr>
        <w:pStyle w:val="a7"/>
        <w:ind w:left="0" w:firstLine="709"/>
        <w:contextualSpacing/>
        <w:rPr>
          <w:sz w:val="24"/>
          <w:szCs w:val="24"/>
        </w:rPr>
      </w:pPr>
      <w:r>
        <w:rPr>
          <w:sz w:val="24"/>
          <w:szCs w:val="24"/>
        </w:rPr>
        <w:t>исполнять (в том числе фрагментарно, отдельными темами) сочинения русских композиторов;</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7.3.8. К концу изучения модуля № 6 «</w:t>
      </w:r>
      <w:r>
        <w:rPr>
          <w:rFonts w:ascii="Times New Roman" w:hAnsi="Times New Roman"/>
          <w:sz w:val="24"/>
          <w:szCs w:val="24"/>
        </w:rPr>
        <w:t>Образы русской и европейской духовной музыки</w:t>
      </w:r>
      <w:r>
        <w:rPr>
          <w:rFonts w:ascii="Times New Roman" w:eastAsia="Times New Roman" w:hAnsi="Times New Roman"/>
          <w:sz w:val="24"/>
          <w:szCs w:val="24"/>
          <w:lang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различать и характеризовать жанры и произведения русской и европейской духовной музыки;</w:t>
      </w:r>
    </w:p>
    <w:p w:rsidR="00D32663" w:rsidRDefault="00D32663" w:rsidP="002B7095">
      <w:pPr>
        <w:pStyle w:val="a7"/>
        <w:ind w:left="0" w:firstLine="709"/>
        <w:contextualSpacing/>
        <w:rPr>
          <w:sz w:val="24"/>
          <w:szCs w:val="24"/>
        </w:rPr>
      </w:pPr>
      <w:r>
        <w:rPr>
          <w:sz w:val="24"/>
          <w:szCs w:val="24"/>
        </w:rPr>
        <w:t>исполнять произведения русской и европейской духовной музыки;</w:t>
      </w: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приводить примеры сочинений духовной музыки, называть их автора</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7.3.9. К концу изучения модуля № 7 «</w:t>
      </w:r>
      <w:r>
        <w:rPr>
          <w:rFonts w:ascii="Times New Roman" w:hAnsi="Times New Roman"/>
          <w:sz w:val="24"/>
          <w:szCs w:val="24"/>
        </w:rPr>
        <w:t>Современная музыка: основные жанры и направления</w:t>
      </w:r>
      <w:r>
        <w:rPr>
          <w:rFonts w:ascii="Times New Roman" w:eastAsia="Times New Roman" w:hAnsi="Times New Roman"/>
          <w:sz w:val="24"/>
          <w:szCs w:val="24"/>
          <w:lang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определять и характеризовать стили, направления и жанры современной музыки;</w:t>
      </w:r>
    </w:p>
    <w:p w:rsidR="00D32663" w:rsidRDefault="00D32663" w:rsidP="002B7095">
      <w:pPr>
        <w:pStyle w:val="a7"/>
        <w:ind w:left="0" w:firstLine="709"/>
        <w:contextualSpacing/>
        <w:rPr>
          <w:sz w:val="24"/>
          <w:szCs w:val="24"/>
        </w:rPr>
      </w:pPr>
      <w:r>
        <w:rPr>
          <w:sz w:val="24"/>
          <w:szCs w:val="24"/>
        </w:rPr>
        <w:t>различать и определять на слух виды оркестров, ансамблей, тембры музыкальных инструментов, входящих в их состав;</w:t>
      </w: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исполнять современные музыкальные произведения в разных видах деятельности</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7.3.10. К концу изучения модуля № 8 «</w:t>
      </w:r>
      <w:r>
        <w:rPr>
          <w:rFonts w:ascii="Times New Roman" w:hAnsi="Times New Roman"/>
          <w:sz w:val="24"/>
          <w:szCs w:val="24"/>
        </w:rPr>
        <w:t>Связь музыки с другими видами искусства</w:t>
      </w:r>
      <w:r>
        <w:rPr>
          <w:rFonts w:ascii="Times New Roman" w:eastAsia="Times New Roman" w:hAnsi="Times New Roman"/>
          <w:sz w:val="24"/>
          <w:szCs w:val="24"/>
          <w:lang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определять стилевые и жанровые параллели между музыкой и другими видами искусств;</w:t>
      </w:r>
    </w:p>
    <w:p w:rsidR="00D32663" w:rsidRDefault="00D32663" w:rsidP="002B7095">
      <w:pPr>
        <w:pStyle w:val="a7"/>
        <w:ind w:left="0" w:firstLine="709"/>
        <w:contextualSpacing/>
        <w:rPr>
          <w:sz w:val="24"/>
          <w:szCs w:val="24"/>
        </w:rPr>
      </w:pPr>
      <w:r>
        <w:rPr>
          <w:sz w:val="24"/>
          <w:szCs w:val="24"/>
        </w:rPr>
        <w:t>различать и анализировать средства выразительности разных видов искусств;</w:t>
      </w:r>
    </w:p>
    <w:p w:rsidR="00D32663" w:rsidRDefault="00D32663" w:rsidP="002B7095">
      <w:pPr>
        <w:pStyle w:val="a7"/>
        <w:ind w:left="0" w:firstLine="709"/>
        <w:contextualSpacing/>
        <w:rPr>
          <w:sz w:val="24"/>
          <w:szCs w:val="24"/>
        </w:rPr>
      </w:pPr>
      <w:r>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4"/>
          <w:szCs w:val="24"/>
          <w:lang w:eastAsia="ru-RU"/>
        </w:rPr>
        <w:t>.</w:t>
      </w:r>
    </w:p>
    <w:p w:rsidR="00D32663" w:rsidRDefault="00D32663" w:rsidP="002B7095">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7.3.11. К концу изучения модуля № 9 «</w:t>
      </w:r>
      <w:r>
        <w:rPr>
          <w:rFonts w:ascii="Times New Roman" w:hAnsi="Times New Roman"/>
          <w:sz w:val="24"/>
          <w:szCs w:val="24"/>
        </w:rPr>
        <w:t>Жанры музыкального искусства</w:t>
      </w:r>
      <w:r>
        <w:rPr>
          <w:rFonts w:ascii="Times New Roman" w:eastAsia="Times New Roman" w:hAnsi="Times New Roman"/>
          <w:sz w:val="24"/>
          <w:szCs w:val="24"/>
          <w:lang w:eastAsia="ru-RU"/>
        </w:rPr>
        <w:t>» обучающийся научится:</w:t>
      </w:r>
    </w:p>
    <w:p w:rsidR="00D32663" w:rsidRDefault="00D32663" w:rsidP="002B7095">
      <w:pPr>
        <w:pStyle w:val="a7"/>
        <w:ind w:left="0" w:firstLine="709"/>
        <w:contextualSpacing/>
        <w:rPr>
          <w:rFonts w:eastAsia="Bookman Old Style"/>
          <w:sz w:val="24"/>
          <w:szCs w:val="24"/>
          <w:lang w:val="x-none"/>
        </w:rPr>
      </w:pPr>
      <w:r>
        <w:rPr>
          <w:sz w:val="24"/>
          <w:szCs w:val="24"/>
        </w:rPr>
        <w:t>различать и характеризовать жанры музыки (театральные, камерные</w:t>
      </w:r>
      <w:r>
        <w:rPr>
          <w:sz w:val="24"/>
          <w:szCs w:val="24"/>
        </w:rPr>
        <w:br/>
        <w:t>и симфонические, вокальные и инструментальные), знать их разновидности, приводить примеры;</w:t>
      </w:r>
    </w:p>
    <w:p w:rsidR="00D32663" w:rsidRDefault="00D32663" w:rsidP="002B7095">
      <w:pPr>
        <w:pStyle w:val="a7"/>
        <w:ind w:left="0" w:firstLine="709"/>
        <w:contextualSpacing/>
        <w:rPr>
          <w:sz w:val="24"/>
          <w:szCs w:val="24"/>
        </w:rPr>
      </w:pPr>
      <w:r>
        <w:rPr>
          <w:sz w:val="24"/>
          <w:szCs w:val="24"/>
        </w:rPr>
        <w:t>рассуждать о круге образов и средствах их воплощения, типичных</w:t>
      </w:r>
      <w:r>
        <w:rPr>
          <w:sz w:val="24"/>
          <w:szCs w:val="24"/>
        </w:rPr>
        <w:br/>
        <w:t>для данного жанра;</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hAnsi="Times New Roman"/>
          <w:sz w:val="24"/>
          <w:szCs w:val="24"/>
        </w:rPr>
      </w:pPr>
    </w:p>
    <w:p w:rsidR="00D32663" w:rsidRDefault="00D32663" w:rsidP="002B7095">
      <w:pPr>
        <w:spacing w:after="0" w:line="240" w:lineRule="auto"/>
        <w:ind w:firstLine="709"/>
        <w:contextualSpacing/>
        <w:jc w:val="both"/>
        <w:rPr>
          <w:rFonts w:ascii="Times New Roman" w:eastAsia="Times New Roman" w:hAnsi="Times New Roman"/>
          <w:sz w:val="24"/>
          <w:szCs w:val="24"/>
          <w:lang w:eastAsia="ru-RU"/>
        </w:rPr>
      </w:pPr>
    </w:p>
    <w:p w:rsidR="00D32663" w:rsidRDefault="00D32663" w:rsidP="004A3531">
      <w:pPr>
        <w:pStyle w:val="3"/>
        <w:rPr>
          <w:rFonts w:eastAsia="Times New Roman"/>
          <w:lang w:eastAsia="ru-RU"/>
        </w:rPr>
      </w:pPr>
      <w:bookmarkStart w:id="258" w:name="_Toc162261241"/>
      <w:r>
        <w:rPr>
          <w:lang w:eastAsia="ru-RU"/>
        </w:rPr>
        <w:t>161. Федеральная рабочая программа по учебному предмету «Технология».</w:t>
      </w:r>
      <w:bookmarkEnd w:id="258"/>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161.1. Федеральная рабочая программа по учебному предмету «Технология» (предметная область «Технология») (далее соответственно – программа </w:t>
      </w:r>
      <w:r>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D32663" w:rsidRPr="003309DA" w:rsidRDefault="00D32663" w:rsidP="00F54083">
      <w:pPr>
        <w:pStyle w:val="4"/>
        <w:rPr>
          <w:rFonts w:eastAsia="Times New Roman"/>
          <w:lang w:val="ru-RU" w:eastAsia="ru-RU"/>
        </w:rPr>
      </w:pPr>
      <w:r w:rsidRPr="003309DA">
        <w:rPr>
          <w:rFonts w:eastAsia="Times New Roman"/>
          <w:lang w:val="ru-RU" w:eastAsia="ru-RU"/>
        </w:rPr>
        <w:t>161.2.</w:t>
      </w:r>
      <w:r>
        <w:rPr>
          <w:rFonts w:eastAsia="Times New Roman"/>
          <w:lang w:eastAsia="ru-RU"/>
        </w:rPr>
        <w:t> </w:t>
      </w:r>
      <w:r w:rsidRPr="003309DA">
        <w:rPr>
          <w:rFonts w:eastAsia="Times New Roman"/>
          <w:lang w:val="ru-RU" w:eastAsia="ru-RU"/>
        </w:rPr>
        <w:t>Пояснительная записка.</w:t>
      </w:r>
    </w:p>
    <w:p w:rsidR="00D32663" w:rsidRDefault="00D32663" w:rsidP="002B7095">
      <w:pPr>
        <w:pStyle w:val="affc"/>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161.2.1.</w:t>
      </w:r>
      <w:r>
        <w:rPr>
          <w:rFonts w:ascii="Times New Roman" w:hAnsi="Times New Roman"/>
          <w:sz w:val="24"/>
          <w:szCs w:val="24"/>
        </w:rPr>
        <w:t> </w:t>
      </w:r>
      <w:r>
        <w:rPr>
          <w:rFonts w:ascii="Times New Roman" w:hAnsi="Times New Roman"/>
          <w:sz w:val="24"/>
          <w:szCs w:val="24"/>
          <w:lang w:val="ru-RU"/>
        </w:rPr>
        <w:t xml:space="preserve">Технология в современной общем образовании интегрирует знания </w:t>
      </w:r>
      <w:r>
        <w:rPr>
          <w:rFonts w:ascii="Times New Roman" w:hAnsi="Times New Roman"/>
          <w:sz w:val="24"/>
          <w:szCs w:val="24"/>
          <w:lang w:val="ru-RU"/>
        </w:rPr>
        <w:br/>
        <w:t xml:space="preserve">по разным предметам учебного плана и становится одним из базовых </w:t>
      </w:r>
      <w:r>
        <w:rPr>
          <w:rFonts w:ascii="Times New Roman" w:hAnsi="Times New Roman"/>
          <w:sz w:val="24"/>
          <w:szCs w:val="24"/>
          <w:lang w:val="ru-RU"/>
        </w:rPr>
        <w:br/>
        <w:t xml:space="preserve">для формирования у обучающихся функциональной грамотности, </w:t>
      </w:r>
      <w:r>
        <w:rPr>
          <w:rFonts w:ascii="Times New Roman" w:hAnsi="Times New Roman"/>
          <w:sz w:val="24"/>
          <w:szCs w:val="24"/>
          <w:lang w:val="ru-RU"/>
        </w:rPr>
        <w:br/>
        <w:t xml:space="preserve">технико-технологического, проектного, креативного и критического мышления </w:t>
      </w:r>
      <w:r>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D32663" w:rsidRDefault="00D32663" w:rsidP="002B7095">
      <w:pPr>
        <w:spacing w:after="0" w:line="240" w:lineRule="auto"/>
        <w:ind w:firstLine="709"/>
        <w:jc w:val="both"/>
        <w:rPr>
          <w:rFonts w:ascii="Times New Roman" w:eastAsia="Calibri" w:hAnsi="Times New Roman"/>
          <w:spacing w:val="-4"/>
          <w:sz w:val="24"/>
          <w:szCs w:val="24"/>
        </w:rPr>
      </w:pPr>
      <w:r>
        <w:rPr>
          <w:rFonts w:ascii="Times New Roman" w:hAnsi="Times New Roman"/>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161.2.2.</w:t>
      </w:r>
      <w:r>
        <w:rPr>
          <w:rFonts w:ascii="Times New Roman" w:hAnsi="Times New Roman"/>
          <w:sz w:val="24"/>
          <w:szCs w:val="24"/>
        </w:rPr>
        <w:t> </w:t>
      </w:r>
      <w:r>
        <w:rPr>
          <w:rFonts w:ascii="Times New Roman" w:hAnsi="Times New Roman"/>
          <w:sz w:val="24"/>
          <w:szCs w:val="24"/>
          <w:lang w:val="ru-RU"/>
        </w:rPr>
        <w:t xml:space="preserve">Различные виды технологий, в том числе обозначенные </w:t>
      </w:r>
      <w:r>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161.2.3.</w:t>
      </w:r>
      <w:r>
        <w:rPr>
          <w:rFonts w:ascii="Times New Roman" w:hAnsi="Times New Roman"/>
          <w:sz w:val="24"/>
          <w:szCs w:val="24"/>
        </w:rPr>
        <w:t> </w:t>
      </w:r>
      <w:r>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4"/>
          <w:szCs w:val="24"/>
        </w:rPr>
        <w:t>D</w:t>
      </w:r>
      <w:r>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Pr>
          <w:rFonts w:ascii="Times New Roman" w:hAnsi="Times New Roman"/>
          <w:sz w:val="24"/>
          <w:szCs w:val="24"/>
          <w:lang w:val="ru-RU"/>
        </w:rPr>
        <w:br/>
        <w:t>агро- и биотехнологии, обработка пищевых продуктов.</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161.2.4.</w:t>
      </w:r>
      <w:r>
        <w:rPr>
          <w:rFonts w:ascii="Times New Roman" w:hAnsi="Times New Roman"/>
          <w:sz w:val="24"/>
          <w:szCs w:val="24"/>
        </w:rPr>
        <w:t> </w:t>
      </w:r>
      <w:r>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161.2.5.</w:t>
      </w:r>
      <w:r>
        <w:rPr>
          <w:rFonts w:ascii="Times New Roman" w:hAnsi="Times New Roman"/>
          <w:sz w:val="24"/>
          <w:szCs w:val="24"/>
        </w:rPr>
        <w:t> </w:t>
      </w:r>
      <w:r>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Pr>
          <w:rFonts w:ascii="Times New Roman" w:hAnsi="Times New Roman" w:cs="Times New Roman"/>
          <w:sz w:val="24"/>
          <w:szCs w:val="24"/>
        </w:rPr>
        <w:br/>
        <w:t>№ 64101);</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Концепция преподавания предметной области «Технология» </w:t>
      </w:r>
      <w:r>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Обновлённое содержание и активные и интерактивные методы обучения </w:t>
      </w:r>
      <w:r>
        <w:rPr>
          <w:rFonts w:ascii="Times New Roman" w:hAnsi="Times New Roman"/>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Pr>
          <w:rFonts w:ascii="Times New Roman" w:hAnsi="Times New Roman"/>
          <w:sz w:val="24"/>
          <w:szCs w:val="24"/>
        </w:rPr>
        <w:br/>
        <w:t>и личностного развития.</w:t>
      </w:r>
    </w:p>
    <w:p w:rsidR="00D32663" w:rsidRDefault="00D32663" w:rsidP="002B7095">
      <w:pPr>
        <w:pStyle w:val="affc"/>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161.2.6.</w:t>
      </w:r>
      <w:r>
        <w:rPr>
          <w:rFonts w:ascii="Times New Roman" w:hAnsi="Times New Roman"/>
          <w:sz w:val="24"/>
          <w:szCs w:val="24"/>
        </w:rPr>
        <w:t> </w:t>
      </w:r>
      <w:r>
        <w:rPr>
          <w:rFonts w:ascii="Times New Roman" w:hAnsi="Times New Roman"/>
          <w:sz w:val="24"/>
          <w:szCs w:val="24"/>
          <w:lang w:val="ru-RU"/>
        </w:rPr>
        <w:t xml:space="preserve">Основной </w:t>
      </w:r>
      <w:r>
        <w:rPr>
          <w:rStyle w:val="affffa"/>
          <w:rFonts w:ascii="Times New Roman" w:hAnsi="Times New Roman"/>
          <w:b w:val="0"/>
          <w:sz w:val="24"/>
          <w:szCs w:val="24"/>
          <w:lang w:val="ru-RU"/>
        </w:rPr>
        <w:t>целью</w:t>
      </w:r>
      <w:r>
        <w:rPr>
          <w:rFonts w:ascii="Times New Roman" w:hAnsi="Times New Roman"/>
          <w:b/>
          <w:sz w:val="24"/>
          <w:szCs w:val="24"/>
          <w:lang w:val="ru-RU"/>
        </w:rPr>
        <w:t xml:space="preserve"> </w:t>
      </w:r>
      <w:r>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32663" w:rsidRDefault="00D32663" w:rsidP="002B7095">
      <w:pPr>
        <w:pStyle w:val="affc"/>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161.2.7.</w:t>
      </w:r>
      <w:r>
        <w:rPr>
          <w:rFonts w:ascii="Times New Roman" w:hAnsi="Times New Roman"/>
          <w:b/>
          <w:sz w:val="24"/>
          <w:szCs w:val="24"/>
        </w:rPr>
        <w:t> </w:t>
      </w:r>
      <w:r>
        <w:rPr>
          <w:rStyle w:val="affffa"/>
          <w:rFonts w:ascii="Times New Roman" w:hAnsi="Times New Roman"/>
          <w:b w:val="0"/>
          <w:sz w:val="24"/>
          <w:szCs w:val="24"/>
          <w:lang w:val="ru-RU"/>
        </w:rPr>
        <w:t>Задачами</w:t>
      </w:r>
      <w:r>
        <w:rPr>
          <w:rFonts w:ascii="Times New Roman" w:hAnsi="Times New Roman"/>
          <w:sz w:val="24"/>
          <w:szCs w:val="24"/>
          <w:lang w:val="ru-RU"/>
        </w:rPr>
        <w:t xml:space="preserve"> курса технологии являются:</w:t>
      </w:r>
    </w:p>
    <w:p w:rsidR="00D32663" w:rsidRDefault="00D32663" w:rsidP="002B7095">
      <w:pPr>
        <w:pStyle w:val="afff4"/>
        <w:spacing w:line="240" w:lineRule="auto"/>
        <w:ind w:left="0" w:firstLine="720"/>
        <w:rPr>
          <w:rFonts w:ascii="Times New Roman" w:hAnsi="Times New Roman" w:cs="Times New Roman"/>
          <w:sz w:val="24"/>
          <w:szCs w:val="24"/>
        </w:rPr>
      </w:pPr>
      <w:r>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D32663" w:rsidRDefault="00D32663" w:rsidP="002B7095">
      <w:pPr>
        <w:pStyle w:val="afff4"/>
        <w:spacing w:line="240" w:lineRule="auto"/>
        <w:ind w:left="0" w:firstLine="720"/>
        <w:rPr>
          <w:rFonts w:ascii="Times New Roman" w:hAnsi="Times New Roman" w:cs="Times New Roman"/>
          <w:sz w:val="24"/>
          <w:szCs w:val="24"/>
        </w:rPr>
      </w:pPr>
      <w:r>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32663" w:rsidRDefault="00D32663" w:rsidP="002B7095">
      <w:pPr>
        <w:pStyle w:val="afff4"/>
        <w:spacing w:line="24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32663" w:rsidRDefault="00D32663" w:rsidP="002B7095">
      <w:pPr>
        <w:pStyle w:val="afff4"/>
        <w:spacing w:line="24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32663" w:rsidRDefault="00D32663" w:rsidP="002B7095">
      <w:pPr>
        <w:pStyle w:val="afff4"/>
        <w:spacing w:line="240" w:lineRule="auto"/>
        <w:ind w:left="0" w:firstLine="720"/>
        <w:rPr>
          <w:rFonts w:ascii="Times New Roman" w:hAnsi="Times New Roman" w:cs="Times New Roman"/>
          <w:sz w:val="24"/>
          <w:szCs w:val="24"/>
        </w:rPr>
      </w:pPr>
      <w:r>
        <w:rPr>
          <w:rFonts w:ascii="Times New Roman" w:hAnsi="Times New Roman" w:cs="Times New Roman"/>
          <w:sz w:val="24"/>
          <w:szCs w:val="24"/>
        </w:rPr>
        <w:t xml:space="preserve">развитие умений оценивать свои профессиональные интересы и склонности </w:t>
      </w:r>
      <w:r>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D32663" w:rsidRDefault="00D32663" w:rsidP="002B7095">
      <w:pPr>
        <w:pStyle w:val="affc"/>
        <w:widowControl/>
        <w:spacing w:after="0" w:line="240" w:lineRule="auto"/>
        <w:ind w:left="0" w:firstLine="720"/>
        <w:jc w:val="both"/>
        <w:rPr>
          <w:rFonts w:ascii="Times New Roman" w:hAnsi="Times New Roman" w:cs="Times New Roman"/>
          <w:sz w:val="24"/>
          <w:szCs w:val="24"/>
          <w:lang w:val="ru-RU"/>
        </w:rPr>
      </w:pPr>
      <w:r>
        <w:rPr>
          <w:rFonts w:ascii="Times New Roman" w:hAnsi="Times New Roman"/>
          <w:sz w:val="24"/>
          <w:szCs w:val="24"/>
          <w:lang w:val="ru-RU"/>
        </w:rPr>
        <w:t>161.2.8.</w:t>
      </w:r>
      <w:r>
        <w:rPr>
          <w:rFonts w:ascii="Times New Roman" w:hAnsi="Times New Roman"/>
          <w:sz w:val="24"/>
          <w:szCs w:val="24"/>
        </w:rPr>
        <w:t> </w:t>
      </w:r>
      <w:r>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Pr>
          <w:rFonts w:ascii="Times New Roman" w:hAnsi="Times New Roman"/>
          <w:sz w:val="24"/>
          <w:szCs w:val="24"/>
          <w:lang w:val="ru-RU"/>
        </w:rPr>
        <w:br/>
        <w:t xml:space="preserve">и создаёт возможность применения научно-теоретических знаний </w:t>
      </w:r>
      <w:r>
        <w:rPr>
          <w:rFonts w:ascii="Times New Roman" w:hAnsi="Times New Roman"/>
          <w:sz w:val="24"/>
          <w:szCs w:val="24"/>
          <w:lang w:val="ru-RU"/>
        </w:rPr>
        <w:br/>
        <w:t xml:space="preserve">в преобразовательной продуктивной деятельности, включении обучающихся </w:t>
      </w:r>
      <w:r>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Pr>
          <w:rFonts w:ascii="Times New Roman" w:hAnsi="Times New Roman"/>
          <w:spacing w:val="-2"/>
          <w:sz w:val="24"/>
          <w:szCs w:val="24"/>
          <w:lang w:val="ru-RU"/>
        </w:rPr>
        <w:t>эстетической, правовой, экологической, технологической и других ее проявлениях),</w:t>
      </w:r>
      <w:r>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32663" w:rsidRDefault="00D32663" w:rsidP="002B7095">
      <w:pPr>
        <w:pStyle w:val="affc"/>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161.2.9.</w:t>
      </w:r>
      <w:r>
        <w:rPr>
          <w:rFonts w:ascii="Times New Roman" w:hAnsi="Times New Roman"/>
          <w:sz w:val="24"/>
          <w:szCs w:val="24"/>
        </w:rPr>
        <w:t> </w:t>
      </w:r>
      <w:r>
        <w:rPr>
          <w:rFonts w:ascii="Times New Roman" w:hAnsi="Times New Roman"/>
          <w:sz w:val="24"/>
          <w:szCs w:val="24"/>
          <w:lang w:val="ru-RU"/>
        </w:rPr>
        <w:t>Основной</w:t>
      </w:r>
      <w:r>
        <w:rPr>
          <w:rFonts w:ascii="Times New Roman" w:hAnsi="Times New Roman"/>
          <w:spacing w:val="-2"/>
          <w:sz w:val="24"/>
          <w:szCs w:val="24"/>
          <w:lang w:val="ru-RU"/>
        </w:rPr>
        <w:t xml:space="preserve"> методический принцип современной программы </w:t>
      </w:r>
      <w:r>
        <w:rPr>
          <w:rFonts w:ascii="Times New Roman" w:hAnsi="Times New Roman"/>
          <w:spacing w:val="-2"/>
          <w:sz w:val="24"/>
          <w:szCs w:val="24"/>
          <w:lang w:val="ru-RU"/>
        </w:rPr>
        <w:br/>
        <w:t>по технологии: освоение сущности и структуры технологии неразрывно</w:t>
      </w:r>
      <w:r>
        <w:rPr>
          <w:rFonts w:ascii="Times New Roman" w:hAnsi="Times New Roman"/>
          <w:sz w:val="24"/>
          <w:szCs w:val="24"/>
          <w:lang w:val="ru-RU"/>
        </w:rPr>
        <w:t xml:space="preserve"> связано </w:t>
      </w:r>
      <w:r>
        <w:rPr>
          <w:rFonts w:ascii="Times New Roman" w:hAnsi="Times New Roman"/>
          <w:sz w:val="24"/>
          <w:szCs w:val="24"/>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Pr>
          <w:rFonts w:ascii="Times New Roman" w:hAnsi="Times New Roman"/>
          <w:sz w:val="24"/>
          <w:szCs w:val="24"/>
          <w:lang w:val="ru-RU"/>
        </w:rPr>
        <w:br/>
        <w:t>что не менее 75 % учебного времени отводится практическим и проектным работам.</w:t>
      </w:r>
    </w:p>
    <w:p w:rsidR="00D32663" w:rsidRDefault="00D32663" w:rsidP="002B7095">
      <w:pPr>
        <w:pStyle w:val="affc"/>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161.2.10.</w:t>
      </w:r>
      <w:r>
        <w:rPr>
          <w:rFonts w:ascii="Times New Roman" w:hAnsi="Times New Roman"/>
          <w:sz w:val="24"/>
          <w:szCs w:val="24"/>
        </w:rPr>
        <w:t> </w:t>
      </w:r>
      <w:r>
        <w:rPr>
          <w:rFonts w:ascii="Times New Roman" w:hAnsi="Times New Roman"/>
          <w:sz w:val="24"/>
          <w:szCs w:val="24"/>
          <w:lang w:val="ru-RU"/>
        </w:rPr>
        <w:t>Современный курс технологии построен по модульному принципу.</w:t>
      </w:r>
    </w:p>
    <w:p w:rsidR="00D32663" w:rsidRDefault="00D32663" w:rsidP="002B7095">
      <w:pPr>
        <w:spacing w:after="0" w:line="240" w:lineRule="auto"/>
        <w:ind w:firstLine="720"/>
        <w:jc w:val="both"/>
        <w:rPr>
          <w:rFonts w:ascii="Times New Roman" w:hAnsi="Times New Roman"/>
          <w:sz w:val="24"/>
          <w:szCs w:val="24"/>
        </w:rPr>
      </w:pPr>
      <w:r>
        <w:rPr>
          <w:rFonts w:ascii="Times New Roman" w:hAnsi="Times New Roman"/>
          <w:sz w:val="24"/>
          <w:szCs w:val="24"/>
        </w:rPr>
        <w:t xml:space="preserve">Модуль – это относительно самостоятельная часть структуры программы </w:t>
      </w:r>
      <w:r>
        <w:rPr>
          <w:rFonts w:ascii="Times New Roman" w:hAnsi="Times New Roman"/>
          <w:sz w:val="24"/>
          <w:szCs w:val="24"/>
        </w:rPr>
        <w:br/>
        <w:t xml:space="preserve">по технологии, имеющая содержательную завершённость по отношению </w:t>
      </w:r>
      <w:r>
        <w:rPr>
          <w:rFonts w:ascii="Times New Roman" w:hAnsi="Times New Roman"/>
          <w:sz w:val="24"/>
          <w:szCs w:val="24"/>
        </w:rPr>
        <w:br/>
        <w:t>к планируемым предметным результатам обучения за уровень обучения (основного общего образования).</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Pr>
          <w:rFonts w:ascii="Times New Roman" w:hAnsi="Times New Roman"/>
          <w:sz w:val="24"/>
          <w:szCs w:val="24"/>
        </w:rPr>
        <w:br/>
        <w:t xml:space="preserve">с ФГОС ООО), и предусматривающая разные образовательные траектории </w:t>
      </w:r>
      <w:r>
        <w:rPr>
          <w:rFonts w:ascii="Times New Roman" w:hAnsi="Times New Roman"/>
          <w:sz w:val="24"/>
          <w:szCs w:val="24"/>
        </w:rPr>
        <w:br/>
        <w:t>её реализации.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Модульная программа включает инвариантные (обязательные) модули </w:t>
      </w:r>
      <w:r>
        <w:rPr>
          <w:rFonts w:ascii="Times New Roman" w:hAnsi="Times New Roman"/>
          <w:sz w:val="24"/>
          <w:szCs w:val="24"/>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Pr>
          <w:rFonts w:ascii="Times New Roman" w:hAnsi="Times New Roman"/>
          <w:sz w:val="24"/>
          <w:szCs w:val="24"/>
        </w:rPr>
        <w:br/>
        <w:t>и специфики региона).</w:t>
      </w:r>
    </w:p>
    <w:p w:rsidR="00D32663" w:rsidRDefault="00D32663" w:rsidP="002B7095">
      <w:pPr>
        <w:spacing w:after="0" w:line="240" w:lineRule="auto"/>
        <w:ind w:firstLine="709"/>
        <w:jc w:val="both"/>
        <w:rPr>
          <w:rFonts w:ascii="Times New Roman" w:hAnsi="Times New Roman"/>
          <w:bCs/>
          <w:caps/>
          <w:sz w:val="24"/>
          <w:szCs w:val="24"/>
        </w:rPr>
      </w:pPr>
      <w:r>
        <w:rPr>
          <w:rFonts w:ascii="Times New Roman" w:hAnsi="Times New Roman"/>
          <w:sz w:val="24"/>
          <w:szCs w:val="24"/>
        </w:rPr>
        <w:t xml:space="preserve">Образовательная программа или отдельные модули могут реализовываться </w:t>
      </w:r>
      <w:r>
        <w:rPr>
          <w:rFonts w:ascii="Times New Roman" w:hAnsi="Times New Roman"/>
          <w:sz w:val="24"/>
          <w:szCs w:val="24"/>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161.2.11.</w:t>
      </w:r>
      <w:r>
        <w:rPr>
          <w:rFonts w:ascii="Times New Roman" w:hAnsi="Times New Roman"/>
          <w:sz w:val="24"/>
          <w:szCs w:val="24"/>
        </w:rPr>
        <w:t> </w:t>
      </w:r>
      <w:r>
        <w:rPr>
          <w:rFonts w:ascii="Times New Roman" w:hAnsi="Times New Roman"/>
          <w:sz w:val="24"/>
          <w:szCs w:val="24"/>
          <w:lang w:val="ru-RU"/>
        </w:rPr>
        <w:t>Инвариантные модули.</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161.2.11.1.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Модуль «Производство и технология» является общим по отношению </w:t>
      </w:r>
      <w:r>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Pr>
          <w:rFonts w:ascii="Times New Roman" w:hAnsi="Times New Roman" w:cs="Times New Roman"/>
          <w:sz w:val="24"/>
          <w:szCs w:val="24"/>
        </w:rPr>
        <w:br/>
        <w:t>и вариативных модулях.</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Pr>
          <w:rFonts w:ascii="Times New Roman" w:hAnsi="Times New Roman" w:cs="Times New Roman"/>
          <w:sz w:val="24"/>
          <w:szCs w:val="24"/>
        </w:rPr>
        <w:br/>
        <w:t xml:space="preserve">и востребованных в профессиональной сфере технологий. </w:t>
      </w:r>
      <w:r>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Pr>
          <w:rFonts w:ascii="Times New Roman" w:hAnsi="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161.2.11.2.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161.2.11.3. Модуль «Компьютерная графика. Черчение».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Pr>
          <w:rFonts w:ascii="Times New Roman" w:hAnsi="Times New Roman" w:cs="Times New Roman"/>
          <w:sz w:val="24"/>
          <w:szCs w:val="24"/>
        </w:rPr>
        <w:br/>
        <w:t>и освоения новых технологий, а также продуктов техносферы.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161.2.11.4. Модуль «Робототехника».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этом модуле наиболее полно реализуется идея конвергенции материальных </w:t>
      </w:r>
      <w:r>
        <w:rPr>
          <w:rFonts w:ascii="Times New Roman" w:hAnsi="Times New Roman" w:cs="Times New Roman"/>
          <w:sz w:val="24"/>
          <w:szCs w:val="24"/>
        </w:rPr>
        <w:br/>
        <w:t xml:space="preserve">и информационных технологий. Важность данного модуля заключается в том, </w:t>
      </w:r>
      <w:r>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161.2.11.5. Модуль «3D-моделирование, прототипирование, макетирование».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Pr>
          <w:rFonts w:ascii="Times New Roman" w:hAnsi="Times New Roman" w:cs="Times New Roman"/>
          <w:sz w:val="24"/>
          <w:szCs w:val="24"/>
        </w:rPr>
        <w:br/>
        <w:t xml:space="preserve">её элементы и открывает возможность использовать технологический подход </w:t>
      </w:r>
      <w:r>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Pr>
          <w:rFonts w:ascii="Times New Roman" w:hAnsi="Times New Roman" w:cs="Times New Roman"/>
          <w:sz w:val="24"/>
          <w:szCs w:val="24"/>
        </w:rPr>
        <w:br/>
        <w:t>и усовершенствования продуктов (предметов), освоения и создания технологий.</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161.2.12. Вариативные модули.</w:t>
      </w:r>
    </w:p>
    <w:p w:rsidR="00D32663" w:rsidRDefault="00D32663" w:rsidP="002B7095">
      <w:pPr>
        <w:pStyle w:val="affc"/>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161.2.12.1.</w:t>
      </w:r>
      <w:r>
        <w:rPr>
          <w:rFonts w:ascii="Times New Roman" w:hAnsi="Times New Roman"/>
          <w:sz w:val="24"/>
          <w:szCs w:val="24"/>
        </w:rPr>
        <w:t> </w:t>
      </w:r>
      <w:r>
        <w:rPr>
          <w:rFonts w:ascii="Times New Roman" w:hAnsi="Times New Roman"/>
          <w:bCs/>
          <w:sz w:val="24"/>
          <w:szCs w:val="24"/>
          <w:lang w:val="ru-RU"/>
        </w:rPr>
        <w:t>Модуль «Автоматизированные системы».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D32663" w:rsidRDefault="00D32663" w:rsidP="002B7095">
      <w:pPr>
        <w:pStyle w:val="affc"/>
        <w:widowControl/>
        <w:spacing w:after="0" w:line="240" w:lineRule="auto"/>
        <w:ind w:left="0" w:firstLine="709"/>
        <w:jc w:val="both"/>
        <w:rPr>
          <w:rFonts w:ascii="Times New Roman" w:hAnsi="Times New Roman" w:cs="Times New Roman"/>
          <w:bCs/>
          <w:sz w:val="24"/>
          <w:szCs w:val="24"/>
          <w:lang w:val="ru-RU"/>
        </w:rPr>
      </w:pPr>
      <w:r>
        <w:rPr>
          <w:rFonts w:ascii="Times New Roman" w:hAnsi="Times New Roman"/>
          <w:bCs/>
          <w:sz w:val="24"/>
          <w:szCs w:val="24"/>
          <w:lang w:val="ru-RU"/>
        </w:rPr>
        <w:t>161.2.12.2.</w:t>
      </w:r>
      <w:r>
        <w:rPr>
          <w:rFonts w:ascii="Times New Roman" w:hAnsi="Times New Roman"/>
          <w:bCs/>
          <w:sz w:val="24"/>
          <w:szCs w:val="24"/>
        </w:rPr>
        <w:t> </w:t>
      </w:r>
      <w:r>
        <w:rPr>
          <w:rFonts w:ascii="Times New Roman" w:hAnsi="Times New Roman"/>
          <w:bCs/>
          <w:sz w:val="24"/>
          <w:szCs w:val="24"/>
          <w:lang w:val="ru-RU"/>
        </w:rPr>
        <w:t>Модуль «Животноводство» и «Растениеводство».</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Pr>
          <w:rFonts w:ascii="Times New Roman" w:hAnsi="Times New Roman" w:cs="Times New Roman"/>
          <w:sz w:val="24"/>
          <w:szCs w:val="24"/>
        </w:rPr>
        <w:br/>
        <w:t>в нужный момент скорректировать технологический процесс.</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161.2.12.3.</w:t>
      </w:r>
      <w:r>
        <w:rPr>
          <w:rFonts w:ascii="Times New Roman" w:hAnsi="Times New Roman"/>
          <w:sz w:val="24"/>
          <w:szCs w:val="24"/>
        </w:rPr>
        <w:t> </w:t>
      </w:r>
      <w:r>
        <w:rPr>
          <w:rFonts w:ascii="Times New Roman" w:hAnsi="Times New Roman"/>
          <w:bCs/>
          <w:sz w:val="24"/>
          <w:szCs w:val="24"/>
        </w:rPr>
        <w:t> </w:t>
      </w:r>
      <w:r>
        <w:rPr>
          <w:rFonts w:ascii="Times New Roman" w:hAnsi="Times New Roman"/>
          <w:bCs/>
          <w:sz w:val="24"/>
          <w:szCs w:val="24"/>
          <w:lang w:val="ru-RU"/>
        </w:rPr>
        <w:t xml:space="preserve">Кроме вариативных модулей «Растениеводство», «Животноводство» </w:t>
      </w:r>
      <w:r>
        <w:rPr>
          <w:rFonts w:ascii="Times New Roman" w:hAnsi="Times New Roman"/>
          <w:sz w:val="24"/>
          <w:szCs w:val="24"/>
          <w:lang w:val="ru-RU"/>
        </w:rPr>
        <w:t xml:space="preserve">и «Автоматизированные системы» могут быть разработаны </w:t>
      </w:r>
      <w:r>
        <w:rPr>
          <w:rFonts w:ascii="Times New Roman" w:hAnsi="Times New Roman"/>
          <w:sz w:val="24"/>
          <w:szCs w:val="24"/>
          <w:lang w:val="ru-RU"/>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161.2.12.4.</w:t>
      </w:r>
      <w:r>
        <w:rPr>
          <w:rFonts w:ascii="Times New Roman" w:hAnsi="Times New Roman"/>
          <w:sz w:val="24"/>
          <w:szCs w:val="24"/>
        </w:rPr>
        <w:t> </w:t>
      </w:r>
      <w:r>
        <w:rPr>
          <w:rFonts w:ascii="Times New Roman" w:hAnsi="Times New Roman"/>
          <w:bCs/>
          <w:sz w:val="24"/>
          <w:szCs w:val="24"/>
        </w:rPr>
        <w:t> </w:t>
      </w:r>
      <w:r>
        <w:rPr>
          <w:rFonts w:ascii="Times New Roman" w:hAnsi="Times New Roman"/>
          <w:bCs/>
          <w:sz w:val="24"/>
          <w:szCs w:val="24"/>
          <w:lang w:val="ru-RU"/>
        </w:rPr>
        <w:t>В курсе технологии осуществляется реализация широкого спектра</w:t>
      </w:r>
      <w:r>
        <w:rPr>
          <w:rFonts w:ascii="Times New Roman" w:hAnsi="Times New Roman"/>
          <w:sz w:val="24"/>
          <w:szCs w:val="24"/>
          <w:lang w:val="ru-RU"/>
        </w:rPr>
        <w:t xml:space="preserve"> </w:t>
      </w:r>
      <w:r>
        <w:rPr>
          <w:rStyle w:val="affffa"/>
          <w:rFonts w:ascii="Times New Roman" w:hAnsi="Times New Roman"/>
          <w:b w:val="0"/>
          <w:sz w:val="24"/>
          <w:szCs w:val="24"/>
          <w:lang w:val="ru-RU"/>
        </w:rPr>
        <w:t>межпредметных связей</w:t>
      </w:r>
      <w:r>
        <w:rPr>
          <w:rFonts w:ascii="Times New Roman" w:hAnsi="Times New Roman"/>
          <w:sz w:val="24"/>
          <w:szCs w:val="24"/>
          <w:lang w:val="ru-RU"/>
        </w:rPr>
        <w:t>:</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fa"/>
          <w:rFonts w:ascii="Times New Roman" w:hAnsi="Times New Roman" w:cs="Times New Roman"/>
          <w:b w:val="0"/>
          <w:sz w:val="24"/>
          <w:szCs w:val="24"/>
        </w:rPr>
        <w:t>алгеброй</w:t>
      </w:r>
      <w:r>
        <w:rPr>
          <w:rFonts w:ascii="Times New Roman" w:hAnsi="Times New Roman" w:cs="Times New Roman"/>
          <w:sz w:val="24"/>
          <w:szCs w:val="24"/>
        </w:rPr>
        <w:t xml:space="preserve"> и </w:t>
      </w:r>
      <w:r>
        <w:rPr>
          <w:rStyle w:val="affffa"/>
          <w:rFonts w:ascii="Times New Roman" w:hAnsi="Times New Roman" w:cs="Times New Roman"/>
          <w:b w:val="0"/>
          <w:sz w:val="24"/>
          <w:szCs w:val="24"/>
        </w:rPr>
        <w:t>геометрией</w:t>
      </w:r>
      <w:r>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fa"/>
          <w:rFonts w:ascii="Times New Roman" w:hAnsi="Times New Roman" w:cs="Times New Roman"/>
          <w:b w:val="0"/>
          <w:sz w:val="24"/>
          <w:szCs w:val="24"/>
        </w:rPr>
        <w:t>химией</w:t>
      </w:r>
      <w:r>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fa"/>
          <w:rFonts w:ascii="Times New Roman" w:hAnsi="Times New Roman" w:cs="Times New Roman"/>
          <w:b w:val="0"/>
          <w:sz w:val="24"/>
          <w:szCs w:val="24"/>
        </w:rPr>
        <w:t>биологией</w:t>
      </w:r>
      <w:r>
        <w:rPr>
          <w:rFonts w:ascii="Times New Roman" w:hAnsi="Times New Roman" w:cs="Times New Roman"/>
          <w:b/>
          <w:sz w:val="24"/>
          <w:szCs w:val="24"/>
        </w:rPr>
        <w:t xml:space="preserve"> </w:t>
      </w:r>
      <w:r>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Pr>
          <w:rFonts w:ascii="Times New Roman" w:hAnsi="Times New Roman" w:cs="Times New Roman"/>
          <w:sz w:val="24"/>
          <w:szCs w:val="24"/>
        </w:rPr>
        <w:br/>
        <w:t>и «Животноводство»;</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fa"/>
          <w:rFonts w:ascii="Times New Roman" w:hAnsi="Times New Roman" w:cs="Times New Roman"/>
          <w:b w:val="0"/>
          <w:sz w:val="24"/>
          <w:szCs w:val="24"/>
        </w:rPr>
        <w:t>физикой</w:t>
      </w:r>
      <w:r>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fa"/>
          <w:rFonts w:ascii="Times New Roman" w:hAnsi="Times New Roman" w:cs="Times New Roman"/>
          <w:b w:val="0"/>
          <w:sz w:val="24"/>
          <w:szCs w:val="24"/>
        </w:rPr>
        <w:t>информатикой и информационно-коммуникационными технологиями</w:t>
      </w:r>
      <w:r>
        <w:rPr>
          <w:rFonts w:ascii="Times New Roman" w:hAnsi="Times New Roman" w:cs="Times New Roman"/>
          <w:sz w:val="24"/>
          <w:szCs w:val="24"/>
        </w:rPr>
        <w:t xml:space="preserve"> </w:t>
      </w:r>
      <w:r>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Pr>
          <w:rFonts w:ascii="Times New Roman" w:hAnsi="Times New Roman" w:cs="Times New Roman"/>
          <w:sz w:val="24"/>
          <w:szCs w:val="24"/>
        </w:rPr>
        <w:br/>
        <w:t>в технических системах, использовании программных сервисов;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с </w:t>
      </w:r>
      <w:r>
        <w:rPr>
          <w:rStyle w:val="affffa"/>
          <w:rFonts w:ascii="Times New Roman" w:hAnsi="Times New Roman" w:cs="Times New Roman"/>
          <w:b w:val="0"/>
          <w:sz w:val="24"/>
          <w:szCs w:val="24"/>
        </w:rPr>
        <w:t>историей</w:t>
      </w:r>
      <w:r>
        <w:rPr>
          <w:rFonts w:ascii="Times New Roman" w:hAnsi="Times New Roman" w:cs="Times New Roman"/>
          <w:sz w:val="24"/>
          <w:szCs w:val="24"/>
        </w:rPr>
        <w:t xml:space="preserve"> и</w:t>
      </w:r>
      <w:r>
        <w:rPr>
          <w:rFonts w:ascii="Times New Roman" w:hAnsi="Times New Roman" w:cs="Times New Roman"/>
          <w:b/>
          <w:sz w:val="24"/>
          <w:szCs w:val="24"/>
        </w:rPr>
        <w:t xml:space="preserve"> </w:t>
      </w:r>
      <w:r>
        <w:rPr>
          <w:rStyle w:val="affffa"/>
          <w:rFonts w:ascii="Times New Roman" w:hAnsi="Times New Roman" w:cs="Times New Roman"/>
          <w:b w:val="0"/>
          <w:sz w:val="24"/>
          <w:szCs w:val="24"/>
        </w:rPr>
        <w:t>искусством</w:t>
      </w:r>
      <w:r>
        <w:rPr>
          <w:rFonts w:ascii="Times New Roman" w:hAnsi="Times New Roman" w:cs="Times New Roman"/>
          <w:b/>
          <w:sz w:val="24"/>
          <w:szCs w:val="24"/>
        </w:rPr>
        <w:t xml:space="preserve"> </w:t>
      </w:r>
      <w:r>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fa"/>
          <w:rFonts w:ascii="Times New Roman" w:hAnsi="Times New Roman" w:cs="Times New Roman"/>
          <w:b w:val="0"/>
          <w:sz w:val="24"/>
          <w:szCs w:val="24"/>
        </w:rPr>
        <w:t>обществознанием</w:t>
      </w:r>
      <w:r>
        <w:rPr>
          <w:rFonts w:ascii="Times New Roman" w:hAnsi="Times New Roman" w:cs="Times New Roman"/>
          <w:b/>
          <w:sz w:val="24"/>
          <w:szCs w:val="24"/>
        </w:rPr>
        <w:t xml:space="preserve"> </w:t>
      </w:r>
      <w:r>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161.2.12.5.</w:t>
      </w:r>
      <w:r>
        <w:rPr>
          <w:rFonts w:ascii="Times New Roman" w:hAnsi="Times New Roman"/>
          <w:sz w:val="24"/>
          <w:szCs w:val="24"/>
        </w:rPr>
        <w:t> </w:t>
      </w:r>
      <w:r>
        <w:rPr>
          <w:rFonts w:ascii="Times New Roman" w:hAnsi="Times New Roman"/>
          <w:sz w:val="24"/>
          <w:szCs w:val="24"/>
          <w:lang w:val="ru-RU"/>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Pr>
          <w:rFonts w:ascii="Times New Roman" w:hAnsi="Times New Roman"/>
          <w:sz w:val="24"/>
          <w:szCs w:val="24"/>
          <w:lang w:val="ru-RU"/>
        </w:rPr>
        <w:br/>
        <w:t>в 8 классе – 34 часа (1 час в неделю), в 9 классе – 68 часов (2 часа в неделю).</w:t>
      </w:r>
    </w:p>
    <w:p w:rsidR="00D32663" w:rsidRPr="003309DA" w:rsidRDefault="00D32663" w:rsidP="00F54083">
      <w:pPr>
        <w:pStyle w:val="4"/>
        <w:rPr>
          <w:lang w:val="ru-RU"/>
        </w:rPr>
      </w:pPr>
      <w:r w:rsidRPr="003309DA">
        <w:rPr>
          <w:lang w:val="ru-RU"/>
        </w:rPr>
        <w:t>161.3.</w:t>
      </w:r>
      <w:r>
        <w:t> </w:t>
      </w:r>
      <w:r w:rsidRPr="003309DA">
        <w:rPr>
          <w:lang w:val="ru-RU"/>
        </w:rPr>
        <w:t>Содержание обучения технологии.</w:t>
      </w:r>
    </w:p>
    <w:p w:rsidR="00D32663" w:rsidRDefault="00D32663" w:rsidP="002B7095">
      <w:pPr>
        <w:pStyle w:val="affc"/>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161.3.1.</w:t>
      </w:r>
      <w:r>
        <w:rPr>
          <w:rFonts w:ascii="Times New Roman" w:hAnsi="Times New Roman"/>
          <w:sz w:val="24"/>
          <w:szCs w:val="24"/>
        </w:rPr>
        <w:t> </w:t>
      </w:r>
      <w:r>
        <w:rPr>
          <w:rFonts w:ascii="Times New Roman" w:hAnsi="Times New Roman"/>
          <w:bCs/>
          <w:sz w:val="24"/>
          <w:szCs w:val="24"/>
          <w:lang w:val="ru-RU"/>
        </w:rPr>
        <w:t>Инвариантные модули.</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161.3.1.1.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5 класс </w:t>
      </w:r>
      <w:r>
        <w:rPr>
          <w:rFonts w:ascii="Times New Roman" w:hAnsi="Times New Roman"/>
          <w:sz w:val="24"/>
          <w:szCs w:val="24"/>
        </w:rPr>
        <w:t>(8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Материальный мир и потребности человека. Свойства вещей.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Материалы и сырьё. Естественные (природные) и искусственные материалы.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Материальные технологии. Технологический процесс.</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техника. Роль техники в производственной деятельности человека.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Проекты и ресурсы в производственной деятельности человека. Проект </w:t>
      </w:r>
      <w:r>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Какие бывают профессии.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(8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Производственно-технологические задачи и способы их решения.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изделий. Конструкторская документация. Конструирование</w:t>
      </w:r>
      <w:r>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Информационные технологии. Перспективные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7 класс </w:t>
      </w:r>
      <w:r>
        <w:rPr>
          <w:rFonts w:ascii="Times New Roman" w:hAnsi="Times New Roman"/>
          <w:sz w:val="24"/>
          <w:szCs w:val="24"/>
        </w:rPr>
        <w:t>(8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Эстетическая ценность результатов труда. Промышленная эстетика. Дизайн.</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Народные ремёсла. Народные ремёсла и промыслы России.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Цифровизация производства. Цифровые технологии и способы обработки информации.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высокотехнологичных отраслей. «Высокие технологии» двойного назначения.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Современная техносфера. Проблема взаимодействия природы и техносферы.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Современный транспорт и перспективы его развития.</w:t>
      </w:r>
    </w:p>
    <w:p w:rsidR="00D32663" w:rsidRDefault="00D32663" w:rsidP="002B7095">
      <w:pPr>
        <w:pStyle w:val="afff3"/>
        <w:spacing w:after="0" w:line="240" w:lineRule="auto"/>
        <w:ind w:firstLine="709"/>
        <w:rPr>
          <w:rFonts w:ascii="Times New Roman" w:hAnsi="Times New Roman"/>
          <w:sz w:val="24"/>
          <w:szCs w:val="24"/>
        </w:rPr>
      </w:pPr>
      <w:r>
        <w:rPr>
          <w:rFonts w:ascii="Times New Roman" w:hAnsi="Times New Roman" w:cs="Times New Roman"/>
          <w:sz w:val="24"/>
          <w:szCs w:val="24"/>
        </w:rPr>
        <w:t xml:space="preserve">8 класс </w:t>
      </w:r>
      <w:r>
        <w:rPr>
          <w:rFonts w:ascii="Times New Roman" w:hAnsi="Times New Roman"/>
          <w:sz w:val="24"/>
          <w:szCs w:val="24"/>
        </w:rPr>
        <w:t>(5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его виды.</w:t>
      </w:r>
    </w:p>
    <w:p w:rsidR="00D32663" w:rsidRDefault="00D32663" w:rsidP="002B7095">
      <w:pPr>
        <w:pStyle w:val="afff3"/>
        <w:spacing w:after="0" w:line="240" w:lineRule="auto"/>
        <w:ind w:firstLine="709"/>
        <w:rPr>
          <w:rFonts w:ascii="Times New Roman" w:hAnsi="Times New Roman" w:cs="Times New Roman"/>
          <w:spacing w:val="-3"/>
          <w:sz w:val="24"/>
          <w:szCs w:val="24"/>
        </w:rPr>
      </w:pPr>
      <w:r>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Сферы применения современных технологий.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Рынок труда. Функции рынка труда. Трудовые ресурсы.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Мир профессий. Профессия, квалификация и компетенции.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Выбор профессии в зависимости от интересов и способностей человека.</w:t>
      </w:r>
    </w:p>
    <w:p w:rsidR="00D32663" w:rsidRDefault="00D32663" w:rsidP="002B7095">
      <w:pPr>
        <w:pStyle w:val="afff3"/>
        <w:spacing w:after="0" w:line="240" w:lineRule="auto"/>
        <w:ind w:firstLine="709"/>
        <w:rPr>
          <w:rStyle w:val="affffa"/>
          <w:b w:val="0"/>
        </w:rPr>
      </w:pPr>
      <w:r>
        <w:rPr>
          <w:rStyle w:val="affffa"/>
          <w:rFonts w:ascii="Times New Roman" w:hAnsi="Times New Roman" w:cs="Times New Roman"/>
          <w:b w:val="0"/>
          <w:sz w:val="24"/>
          <w:szCs w:val="24"/>
        </w:rPr>
        <w:t>9 класс (5 часов).</w:t>
      </w:r>
    </w:p>
    <w:p w:rsidR="00D32663" w:rsidRDefault="00D32663" w:rsidP="002B7095">
      <w:pPr>
        <w:pStyle w:val="afff3"/>
        <w:spacing w:after="0" w:line="240" w:lineRule="auto"/>
        <w:ind w:firstLine="709"/>
        <w:rPr>
          <w:rStyle w:val="affffa"/>
          <w:rFonts w:ascii="Times New Roman" w:hAnsi="Times New Roman" w:cs="Times New Roman"/>
          <w:b w:val="0"/>
          <w:sz w:val="24"/>
          <w:szCs w:val="24"/>
        </w:rPr>
      </w:pPr>
      <w:r>
        <w:rPr>
          <w:rStyle w:val="affffa"/>
          <w:rFonts w:ascii="Times New Roman" w:hAnsi="Times New Roman" w:cs="Times New Roman"/>
          <w:b w:val="0"/>
          <w:sz w:val="24"/>
          <w:szCs w:val="24"/>
        </w:rPr>
        <w:t>Предпринимательство.</w:t>
      </w:r>
    </w:p>
    <w:p w:rsidR="00D32663" w:rsidRDefault="00D32663" w:rsidP="002B7095">
      <w:pPr>
        <w:pStyle w:val="afff3"/>
        <w:spacing w:after="0" w:line="240" w:lineRule="auto"/>
        <w:ind w:firstLine="709"/>
      </w:pPr>
      <w:r>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Pr>
          <w:rFonts w:ascii="Times New Roman" w:hAnsi="Times New Roman" w:cs="Times New Roman"/>
          <w:sz w:val="24"/>
          <w:szCs w:val="24"/>
        </w:rPr>
        <w:br/>
        <w:t>для продуктов.</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161.3.1.2.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D32663" w:rsidRDefault="00D32663" w:rsidP="002B7095">
      <w:pPr>
        <w:pStyle w:val="53"/>
        <w:spacing w:before="0" w:after="0" w:line="240" w:lineRule="auto"/>
        <w:ind w:firstLine="709"/>
        <w:jc w:val="both"/>
        <w:rPr>
          <w:rStyle w:val="affffa"/>
          <w:rFonts w:eastAsia="Calibri"/>
          <w:spacing w:val="-4"/>
        </w:rPr>
      </w:pPr>
      <w:r>
        <w:rPr>
          <w:rStyle w:val="affffa"/>
          <w:rFonts w:eastAsia="Calibri"/>
          <w:spacing w:val="-4"/>
          <w:sz w:val="24"/>
          <w:szCs w:val="24"/>
        </w:rPr>
        <w:t>5 класс (32 часа).</w:t>
      </w:r>
    </w:p>
    <w:p w:rsidR="00D32663" w:rsidRDefault="00D32663" w:rsidP="002B7095">
      <w:pPr>
        <w:pStyle w:val="53"/>
        <w:spacing w:before="0" w:after="0" w:line="240" w:lineRule="auto"/>
        <w:ind w:firstLine="709"/>
        <w:jc w:val="both"/>
        <w:rPr>
          <w:rStyle w:val="affffa"/>
          <w:rFonts w:eastAsia="Calibri"/>
          <w:bCs/>
          <w:sz w:val="24"/>
          <w:szCs w:val="24"/>
        </w:rPr>
      </w:pPr>
      <w:r>
        <w:rPr>
          <w:rStyle w:val="affffa"/>
          <w:rFonts w:eastAsia="Calibri"/>
          <w:spacing w:val="-4"/>
          <w:sz w:val="24"/>
          <w:szCs w:val="24"/>
        </w:rPr>
        <w:t>Технологии обработки конструкционных материалов (14 час</w:t>
      </w:r>
      <w:r>
        <w:rPr>
          <w:rStyle w:val="affffa"/>
          <w:rFonts w:eastAsia="Calibri"/>
          <w:sz w:val="24"/>
          <w:szCs w:val="24"/>
        </w:rPr>
        <w:t>ов).</w:t>
      </w:r>
    </w:p>
    <w:p w:rsidR="00D32663" w:rsidRDefault="00D32663" w:rsidP="002B7095">
      <w:pPr>
        <w:pStyle w:val="afff3"/>
        <w:spacing w:after="0" w:line="240" w:lineRule="auto"/>
        <w:ind w:firstLine="709"/>
        <w:rPr>
          <w:rFonts w:ascii="Times New Roman" w:hAnsi="Times New Roman" w:cs="Times New Roman"/>
          <w:spacing w:val="1"/>
        </w:rPr>
      </w:pPr>
      <w:r>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Бумага и её свойства. Производство бумаги, история и современные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Pr>
          <w:rStyle w:val="affffa"/>
          <w:rFonts w:ascii="Times New Roman" w:hAnsi="Times New Roman" w:cs="Times New Roman"/>
          <w:sz w:val="24"/>
          <w:szCs w:val="24"/>
        </w:rPr>
        <w:t xml:space="preserve"> </w:t>
      </w:r>
      <w:r>
        <w:rPr>
          <w:rFonts w:ascii="Times New Roman" w:hAnsi="Times New Roman" w:cs="Times New Roman"/>
          <w:sz w:val="24"/>
          <w:szCs w:val="24"/>
        </w:rPr>
        <w:t>Общие сведения о древесине хвойных и лиственных пород. Пиломатериалы.</w:t>
      </w:r>
      <w:r>
        <w:rPr>
          <w:rStyle w:val="affffa"/>
          <w:rFonts w:ascii="Times New Roman" w:hAnsi="Times New Roman" w:cs="Times New Roman"/>
          <w:sz w:val="24"/>
          <w:szCs w:val="24"/>
        </w:rPr>
        <w:t xml:space="preserve"> </w:t>
      </w:r>
      <w:r>
        <w:rPr>
          <w:rFonts w:ascii="Times New Roman" w:hAnsi="Times New Roman" w:cs="Times New Roman"/>
          <w:sz w:val="24"/>
          <w:szCs w:val="24"/>
        </w:rPr>
        <w:t>Способы обработки древесины. Организация рабочего места при работе с древесиной.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Ручной и электрифицированный инструмент для обработки древесины.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разметка, пиление, сверление, зачистка, декорирование древесины.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древесины.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древесины.</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Индивидуальный творческий (учебный) проект «Изделие из древесины».</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Технологии обработки пищевых продуктов</w:t>
      </w:r>
      <w:r>
        <w:rPr>
          <w:b w:val="0"/>
          <w:sz w:val="24"/>
          <w:szCs w:val="24"/>
        </w:rPr>
        <w:t xml:space="preserve"> </w:t>
      </w:r>
      <w:r>
        <w:rPr>
          <w:rStyle w:val="affffa"/>
          <w:rFonts w:eastAsia="Calibri"/>
          <w:sz w:val="24"/>
          <w:szCs w:val="24"/>
        </w:rPr>
        <w:t>(6 часов).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Общие сведения о питании и технологиях приготовления пищи.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Рациональное, здоровое питание, режим питания, пищевая пирамида.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пищевых продуктов.</w:t>
      </w:r>
    </w:p>
    <w:p w:rsidR="00D32663" w:rsidRDefault="00D32663" w:rsidP="002B7095">
      <w:pPr>
        <w:pStyle w:val="afff3"/>
        <w:spacing w:after="0" w:line="240" w:lineRule="auto"/>
        <w:ind w:firstLine="709"/>
        <w:rPr>
          <w:rStyle w:val="affffb"/>
          <w:i w:val="0"/>
          <w:spacing w:val="-1"/>
        </w:rPr>
      </w:pPr>
      <w:r>
        <w:rPr>
          <w:rStyle w:val="affffb"/>
          <w:rFonts w:ascii="Times New Roman" w:hAnsi="Times New Roman" w:cs="Times New Roman"/>
          <w:spacing w:val="-1"/>
          <w:sz w:val="24"/>
          <w:szCs w:val="24"/>
        </w:rPr>
        <w:t>Групповой проект по теме «Питание и здоровье человека».</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Технологии обработки текстильных материалов (12 часов).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Современные технологии производства тканей с разными свойствами.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Основы технологии изготовления изделий из текстильных материалов.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Устройство швейной машины: виды приводов швейной машины, регуляторы.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Виды стежков, швов. Виды ручных и машинных швов (стачные, краевые).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со швейным производством.</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Индивидуальный творческий (учебный) проект «Изделие из текстильных материалов».</w:t>
      </w:r>
    </w:p>
    <w:p w:rsidR="00D32663" w:rsidRDefault="00D32663" w:rsidP="002B7095">
      <w:pPr>
        <w:pStyle w:val="afff3"/>
        <w:spacing w:after="0" w:line="240" w:lineRule="auto"/>
        <w:ind w:firstLine="709"/>
      </w:pPr>
      <w:r>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изготовления проектного швейного изделия.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(32 часа).</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pacing w:val="-2"/>
          <w:sz w:val="24"/>
          <w:szCs w:val="24"/>
        </w:rPr>
        <w:t>Технологии обработки конструкционных материалов (14 час</w:t>
      </w:r>
      <w:r>
        <w:rPr>
          <w:rStyle w:val="affffa"/>
          <w:rFonts w:eastAsia="Calibri"/>
          <w:sz w:val="24"/>
          <w:szCs w:val="24"/>
        </w:rPr>
        <w:t>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металла.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Способы обработки тонколистового металла.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правка, разметка, резание, гибка тонколистового металла.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металлов.</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Индивидуальный творческий (учебный) проект «Изделие из металла».</w:t>
      </w:r>
    </w:p>
    <w:p w:rsidR="00D32663" w:rsidRDefault="00D32663" w:rsidP="002B7095">
      <w:pPr>
        <w:pStyle w:val="afff3"/>
        <w:spacing w:after="0" w:line="240" w:lineRule="auto"/>
        <w:ind w:firstLine="709"/>
      </w:pPr>
      <w:r>
        <w:rPr>
          <w:rFonts w:ascii="Times New Roman" w:hAnsi="Times New Roman" w:cs="Times New Roman"/>
          <w:sz w:val="24"/>
          <w:szCs w:val="24"/>
        </w:rPr>
        <w:t>Выполнение проектного изделия по технологической карте.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Потребительские и технические требования к качеству готового изделия.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проектного изделия из тонколистового металла.</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Технологии обработки пищевых продуктов</w:t>
      </w:r>
      <w:r>
        <w:rPr>
          <w:b w:val="0"/>
          <w:sz w:val="24"/>
          <w:szCs w:val="24"/>
        </w:rPr>
        <w:t xml:space="preserve"> </w:t>
      </w:r>
      <w:r>
        <w:rPr>
          <w:rStyle w:val="affffa"/>
          <w:rFonts w:eastAsia="Calibri"/>
          <w:sz w:val="24"/>
          <w:szCs w:val="24"/>
        </w:rPr>
        <w:t>(6 часов).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 xml:space="preserve">Молоко и молочные продукты в питании. Пищевая ценность молока </w:t>
      </w:r>
      <w:r>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Определение качества молочных продуктов, правила хранения продуктов.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Виды теста. Технологии приготовления разных видов теста (тесто </w:t>
      </w:r>
      <w:r>
        <w:rPr>
          <w:rFonts w:ascii="Times New Roman" w:hAnsi="Times New Roman" w:cs="Times New Roman"/>
          <w:sz w:val="24"/>
          <w:szCs w:val="24"/>
        </w:rPr>
        <w:br/>
        <w:t>для вареников, песочное тесто, бисквитное тесто, дрожжевое тесто).</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пищевым производством.</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Групповой проект по теме «Технологии обработки пищевых продуктов».</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Технологии обработки текстильных материалов (12 часов).</w:t>
      </w:r>
    </w:p>
    <w:p w:rsidR="00D32663" w:rsidRDefault="00D32663" w:rsidP="002B7095">
      <w:pPr>
        <w:pStyle w:val="afff3"/>
        <w:spacing w:after="0" w:line="240" w:lineRule="auto"/>
        <w:ind w:firstLine="709"/>
        <w:rPr>
          <w:rFonts w:ascii="Times New Roman" w:hAnsi="Times New Roman" w:cs="Times New Roman"/>
          <w:spacing w:val="-2"/>
        </w:rPr>
      </w:pPr>
      <w:r>
        <w:rPr>
          <w:rFonts w:ascii="Times New Roman" w:hAnsi="Times New Roman" w:cs="Times New Roman"/>
          <w:spacing w:val="-2"/>
          <w:sz w:val="24"/>
          <w:szCs w:val="24"/>
        </w:rPr>
        <w:t>Современные текстильные материалы, получение и свойства.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Сравнение свойств тканей, выбор ткани с учётом эксплуатации изделия.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Одежда, виды одежды. Мода и стиль.</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Индивидуальный творческий (учебный) проект «Изделие из текстильных материалов».</w:t>
      </w:r>
    </w:p>
    <w:p w:rsidR="00D32663" w:rsidRDefault="00D32663" w:rsidP="002B7095">
      <w:pPr>
        <w:pStyle w:val="afff3"/>
        <w:spacing w:after="0" w:line="240" w:lineRule="auto"/>
        <w:ind w:firstLine="709"/>
      </w:pPr>
      <w:r>
        <w:rPr>
          <w:rFonts w:ascii="Times New Roman" w:hAnsi="Times New Roman" w:cs="Times New Roman"/>
          <w:sz w:val="24"/>
          <w:szCs w:val="24"/>
        </w:rPr>
        <w:t xml:space="preserve">Чертёж выкроек проектного швейного изделия (например, укладка </w:t>
      </w:r>
      <w:r>
        <w:rPr>
          <w:rFonts w:ascii="Times New Roman" w:hAnsi="Times New Roman" w:cs="Times New Roman"/>
          <w:sz w:val="24"/>
          <w:szCs w:val="24"/>
        </w:rPr>
        <w:br/>
        <w:t>для инструментов, сумка, рюкзак; изделие в технике лоскутной пластики).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D32663" w:rsidRDefault="00D32663" w:rsidP="002B7095">
      <w:pPr>
        <w:pStyle w:val="afff3"/>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Оценка качества изготовления проектного швейного изделия.</w:t>
      </w:r>
    </w:p>
    <w:p w:rsidR="00D32663" w:rsidRDefault="00D32663" w:rsidP="002B7095">
      <w:pPr>
        <w:pStyle w:val="53"/>
        <w:spacing w:before="0" w:after="0" w:line="240" w:lineRule="auto"/>
        <w:ind w:firstLine="709"/>
        <w:jc w:val="both"/>
        <w:rPr>
          <w:rStyle w:val="affffa"/>
          <w:rFonts w:eastAsia="Calibri"/>
        </w:rPr>
      </w:pPr>
      <w:r>
        <w:rPr>
          <w:rStyle w:val="affffa"/>
          <w:rFonts w:eastAsia="Calibri"/>
          <w:spacing w:val="-2"/>
          <w:sz w:val="24"/>
          <w:szCs w:val="24"/>
        </w:rPr>
        <w:t>7 класс (20 часов).</w:t>
      </w:r>
    </w:p>
    <w:p w:rsidR="00D32663" w:rsidRDefault="00D32663" w:rsidP="002B7095">
      <w:pPr>
        <w:pStyle w:val="53"/>
        <w:spacing w:before="0" w:after="0" w:line="240" w:lineRule="auto"/>
        <w:ind w:firstLine="709"/>
        <w:jc w:val="both"/>
        <w:rPr>
          <w:rStyle w:val="affffa"/>
          <w:rFonts w:eastAsia="Calibri"/>
          <w:bCs/>
          <w:sz w:val="24"/>
          <w:szCs w:val="24"/>
        </w:rPr>
      </w:pPr>
      <w:r>
        <w:rPr>
          <w:rStyle w:val="affffa"/>
          <w:rFonts w:eastAsia="Calibri"/>
          <w:spacing w:val="-2"/>
          <w:sz w:val="24"/>
          <w:szCs w:val="24"/>
        </w:rPr>
        <w:t>Технологии обработки конструкционных материалов (14 часов</w:t>
      </w:r>
      <w:r>
        <w:rPr>
          <w:rStyle w:val="affffa"/>
          <w:rFonts w:eastAsia="Calibri"/>
          <w:sz w:val="24"/>
          <w:szCs w:val="24"/>
        </w:rPr>
        <w:t>).</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Пластмасса и другие современные материалы: свойства, получение </w:t>
      </w:r>
      <w:r>
        <w:rPr>
          <w:rFonts w:ascii="Times New Roman" w:hAnsi="Times New Roman" w:cs="Times New Roman"/>
          <w:sz w:val="24"/>
          <w:szCs w:val="24"/>
        </w:rPr>
        <w:br/>
        <w:t>и использование.</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Технологии обработки пищевых продуктов</w:t>
      </w:r>
      <w:r>
        <w:rPr>
          <w:b w:val="0"/>
          <w:sz w:val="24"/>
          <w:szCs w:val="24"/>
        </w:rPr>
        <w:t xml:space="preserve"> </w:t>
      </w:r>
      <w:r>
        <w:rPr>
          <w:rStyle w:val="affffa"/>
          <w:rFonts w:eastAsia="Calibri"/>
          <w:sz w:val="24"/>
          <w:szCs w:val="24"/>
        </w:rPr>
        <w:t>(6 часов).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 xml:space="preserve">Рыба, морепродукты в питании человека. Пищевая ценность рыбы </w:t>
      </w:r>
      <w:r>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Блюда национальной кухни из мяса, рыбы.</w:t>
      </w:r>
    </w:p>
    <w:p w:rsidR="00D32663" w:rsidRDefault="00D32663" w:rsidP="002B7095">
      <w:pPr>
        <w:pStyle w:val="afff3"/>
        <w:spacing w:after="0" w:line="240" w:lineRule="auto"/>
        <w:ind w:firstLine="709"/>
        <w:rPr>
          <w:rFonts w:ascii="Times New Roman" w:hAnsi="Times New Roman" w:cs="Times New Roman"/>
          <w:iCs/>
          <w:sz w:val="24"/>
          <w:szCs w:val="24"/>
        </w:rPr>
      </w:pPr>
      <w:r>
        <w:rPr>
          <w:rStyle w:val="affffb"/>
          <w:rFonts w:ascii="Times New Roman" w:hAnsi="Times New Roman" w:cs="Times New Roman"/>
          <w:sz w:val="24"/>
          <w:szCs w:val="24"/>
        </w:rPr>
        <w:t>Групповой проект по теме «Технологии обработки пищевых продуктов».</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161.3.1.3.</w:t>
      </w:r>
      <w:r>
        <w:rPr>
          <w:rFonts w:ascii="Times New Roman" w:hAnsi="Times New Roman"/>
          <w:sz w:val="24"/>
          <w:szCs w:val="24"/>
        </w:rPr>
        <w:t> </w:t>
      </w:r>
      <w:r>
        <w:rPr>
          <w:rFonts w:ascii="Times New Roman" w:hAnsi="Times New Roman"/>
          <w:sz w:val="24"/>
          <w:szCs w:val="24"/>
          <w:lang w:val="ru-RU"/>
        </w:rPr>
        <w:t>Модуль «Робототехника».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класс (20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Принципы работы робота.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Классификация современных роботов. Виды роботов, их функции </w:t>
      </w:r>
      <w:r>
        <w:rPr>
          <w:rFonts w:ascii="Times New Roman" w:hAnsi="Times New Roman" w:cs="Times New Roman"/>
          <w:sz w:val="24"/>
          <w:szCs w:val="24"/>
        </w:rPr>
        <w:br/>
        <w:t>и назначение.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Взаимосвязь конструкции робота и выполняемой им функции.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Робототехнический конструктор и комплектующие.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Чтение схем. Сборка роботизированной конструкции по готовой схеме.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Базовые принципы программирования.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Визуальный язык для программирования простых робототехнических систем.</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(20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Мобильная робототехника. Организация перемещения робототехнических устройств.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Транспортные роботы. Назначение, особенности.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Знакомство с контроллером, моторами, датчиками.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Сборка мобильного робота.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Принципы программирования мобильных роботов.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Учебный проект по робототехнике («Транспортный робот», «Танцующий робот»).</w:t>
      </w:r>
    </w:p>
    <w:p w:rsidR="00D32663" w:rsidRDefault="00D32663" w:rsidP="002B7095">
      <w:pPr>
        <w:pStyle w:val="afff3"/>
        <w:spacing w:after="0" w:line="240" w:lineRule="auto"/>
        <w:ind w:firstLine="709"/>
      </w:pPr>
      <w:r>
        <w:rPr>
          <w:rFonts w:ascii="Times New Roman" w:hAnsi="Times New Roman" w:cs="Times New Roman"/>
          <w:sz w:val="24"/>
          <w:szCs w:val="24"/>
        </w:rPr>
        <w:t xml:space="preserve">7 класс </w:t>
      </w:r>
      <w:r>
        <w:rPr>
          <w:rFonts w:ascii="Times New Roman" w:hAnsi="Times New Roman"/>
          <w:sz w:val="24"/>
          <w:szCs w:val="24"/>
        </w:rPr>
        <w:t>(20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Промышленные и бытовые роботы, их классификация, назначение, использование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Анализ и проверка на работоспособность, усовершенствование конструкции робота.</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D32663" w:rsidRDefault="00D32663" w:rsidP="002B7095">
      <w:pPr>
        <w:pStyle w:val="afff3"/>
        <w:spacing w:after="0" w:line="240" w:lineRule="auto"/>
        <w:ind w:firstLine="709"/>
      </w:pPr>
      <w:r>
        <w:rPr>
          <w:rFonts w:ascii="Times New Roman" w:hAnsi="Times New Roman" w:cs="Times New Roman"/>
          <w:sz w:val="24"/>
          <w:szCs w:val="24"/>
        </w:rPr>
        <w:t xml:space="preserve">8 класс </w:t>
      </w:r>
      <w:r>
        <w:rPr>
          <w:rFonts w:ascii="Times New Roman" w:hAnsi="Times New Roman"/>
          <w:sz w:val="24"/>
          <w:szCs w:val="24"/>
        </w:rPr>
        <w:t>(14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Датчики, принципы и режимы работы, параметры, применение.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Отладка роботизированных конструкций в соответствии с поставленными задачами.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Беспроводное управление роботом.</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Учебный проект по робототехнике (одна из предложенных тем на выбор).</w:t>
      </w:r>
    </w:p>
    <w:p w:rsidR="00D32663" w:rsidRDefault="00D32663" w:rsidP="002B7095">
      <w:pPr>
        <w:pStyle w:val="afff3"/>
        <w:spacing w:after="0" w:line="240" w:lineRule="auto"/>
        <w:ind w:firstLine="709"/>
      </w:pPr>
      <w:r>
        <w:rPr>
          <w:rFonts w:ascii="Times New Roman" w:hAnsi="Times New Roman" w:cs="Times New Roman"/>
          <w:sz w:val="24"/>
          <w:szCs w:val="24"/>
        </w:rPr>
        <w:t xml:space="preserve">9 класс </w:t>
      </w:r>
      <w:r>
        <w:rPr>
          <w:rFonts w:ascii="Times New Roman" w:hAnsi="Times New Roman"/>
          <w:sz w:val="24"/>
          <w:szCs w:val="24"/>
        </w:rPr>
        <w:t>(14 часов).</w:t>
      </w:r>
    </w:p>
    <w:p w:rsidR="00D32663" w:rsidRDefault="00D32663" w:rsidP="002B7095">
      <w:pPr>
        <w:pStyle w:val="afff3"/>
        <w:spacing w:after="0" w:line="240" w:lineRule="auto"/>
        <w:ind w:firstLine="709"/>
        <w:rPr>
          <w:rFonts w:ascii="Times New Roman" w:hAnsi="Times New Roman" w:cs="Times New Roman"/>
          <w:spacing w:val="-2"/>
          <w:sz w:val="24"/>
          <w:szCs w:val="24"/>
        </w:rPr>
      </w:pPr>
      <w:r>
        <w:rPr>
          <w:rFonts w:ascii="Times New Roman" w:hAnsi="Times New Roman" w:cs="Times New Roman"/>
          <w:sz w:val="24"/>
          <w:szCs w:val="24"/>
        </w:rPr>
        <w:t>Робототехнические системы. Автоматизированные и роботи</w:t>
      </w:r>
      <w:r>
        <w:rPr>
          <w:rFonts w:ascii="Times New Roman" w:hAnsi="Times New Roman" w:cs="Times New Roman"/>
          <w:spacing w:val="-2"/>
          <w:sz w:val="24"/>
          <w:szCs w:val="24"/>
        </w:rPr>
        <w:t>зированные производственные линии. Элементы «Умного дома».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Составление алгоритмов и программ по управлению роботизированными системами.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Протоколы связи.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Перспективы автоматизации и роботизации: возможности и ограничения.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в области робототехники.</w:t>
      </w:r>
    </w:p>
    <w:p w:rsidR="00D32663" w:rsidRDefault="00D32663" w:rsidP="002B7095">
      <w:pPr>
        <w:pStyle w:val="afff3"/>
        <w:spacing w:after="0" w:line="240" w:lineRule="auto"/>
        <w:ind w:firstLine="709"/>
        <w:rPr>
          <w:rStyle w:val="affffb"/>
          <w:i w:val="0"/>
        </w:rPr>
      </w:pPr>
      <w:r>
        <w:rPr>
          <w:rStyle w:val="affffb"/>
          <w:rFonts w:ascii="Times New Roman" w:hAnsi="Times New Roman" w:cs="Times New Roman"/>
          <w:sz w:val="24"/>
          <w:szCs w:val="24"/>
        </w:rPr>
        <w:t>Научно-практический проект по робототехнике.</w:t>
      </w:r>
    </w:p>
    <w:p w:rsidR="00D32663" w:rsidRDefault="00D32663" w:rsidP="002B7095">
      <w:pPr>
        <w:pStyle w:val="affc"/>
        <w:widowControl/>
        <w:spacing w:after="0" w:line="240" w:lineRule="auto"/>
        <w:ind w:left="0" w:firstLine="709"/>
        <w:jc w:val="both"/>
        <w:rPr>
          <w:lang w:val="ru-RU"/>
        </w:rPr>
      </w:pPr>
      <w:r>
        <w:rPr>
          <w:rFonts w:ascii="Times New Roman" w:hAnsi="Times New Roman"/>
          <w:sz w:val="24"/>
          <w:szCs w:val="24"/>
          <w:lang w:val="ru-RU"/>
        </w:rPr>
        <w:t>161.3.1.4.</w:t>
      </w:r>
      <w:r>
        <w:rPr>
          <w:rFonts w:ascii="Times New Roman" w:hAnsi="Times New Roman"/>
          <w:sz w:val="24"/>
          <w:szCs w:val="24"/>
        </w:rPr>
        <w:t> </w:t>
      </w:r>
      <w:r>
        <w:rPr>
          <w:rFonts w:ascii="Times New Roman" w:hAnsi="Times New Roman"/>
          <w:sz w:val="24"/>
          <w:szCs w:val="24"/>
          <w:lang w:val="ru-RU"/>
        </w:rPr>
        <w:t>Модуль «3D-моделирование, прототипирование, макетирование».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7 класс </w:t>
      </w:r>
      <w:r>
        <w:rPr>
          <w:rFonts w:ascii="Times New Roman" w:hAnsi="Times New Roman"/>
          <w:sz w:val="24"/>
          <w:szCs w:val="24"/>
        </w:rPr>
        <w:t>(12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 макетировании. Типы макетов. Материалы и инструменты </w:t>
      </w:r>
      <w:r>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объёмных моделей с помощью компьютерных программ.</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для редактирования готовых моделей и последующей </w:t>
      </w:r>
      <w:r>
        <w:rPr>
          <w:rFonts w:ascii="Times New Roman" w:hAnsi="Times New Roman" w:cs="Times New Roman"/>
          <w:sz w:val="24"/>
          <w:szCs w:val="24"/>
        </w:rPr>
        <w:br/>
        <w:t>их распечатки. Инструменты для редактирования моделей.</w:t>
      </w:r>
    </w:p>
    <w:p w:rsidR="00D32663" w:rsidRDefault="00D32663" w:rsidP="002B7095">
      <w:pPr>
        <w:pStyle w:val="afff5"/>
        <w:spacing w:after="0" w:line="240" w:lineRule="auto"/>
        <w:ind w:firstLine="709"/>
        <w:rPr>
          <w:rStyle w:val="affffa"/>
          <w:rFonts w:eastAsia="Calibri"/>
          <w:bCs/>
        </w:rPr>
      </w:pPr>
      <w:r>
        <w:rPr>
          <w:rStyle w:val="affffa"/>
          <w:rFonts w:eastAsia="Calibri"/>
          <w:sz w:val="24"/>
          <w:szCs w:val="24"/>
        </w:rPr>
        <w:t>8 класс (11 часов).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3D-моделирование как технология создания визуальных моделей.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Графические примитивы в 3D-моделировании. Куб и кубоид. Шар </w:t>
      </w:r>
      <w:r>
        <w:rPr>
          <w:rFonts w:ascii="Times New Roman" w:hAnsi="Times New Roman" w:cs="Times New Roman"/>
          <w:sz w:val="24"/>
          <w:szCs w:val="24"/>
        </w:rPr>
        <w:br/>
        <w:t>и многогранник. Цилиндр, призма, пирамида.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«прототипирование». Создание цифровой объёмной 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цифровой объёмной 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9 класс (11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Моделирование сложных объектов. Рендеринг. Полигональная сетка.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«аддитивные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Технологическое оборудование для аддитивных технологий: 3D-принтеры.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Области применения трёхмерной печати. Сырьё для трёхмерной печати.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Этапы аддитивного производства. Правила безопасного пользования </w:t>
      </w:r>
      <w:r>
        <w:rPr>
          <w:rFonts w:ascii="Times New Roman" w:hAnsi="Times New Roman" w:cs="Times New Roman"/>
          <w:sz w:val="24"/>
          <w:szCs w:val="24"/>
        </w:rPr>
        <w:br/>
        <w:t>3D-принтером. Основные настройки для выполнения печати на 3D-принтере.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Подготовка к печати. Печать 3D-модели.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3D-печатью.</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161.3.1.5.</w:t>
      </w:r>
      <w:r>
        <w:rPr>
          <w:rFonts w:ascii="Times New Roman" w:hAnsi="Times New Roman"/>
          <w:sz w:val="24"/>
          <w:szCs w:val="24"/>
        </w:rPr>
        <w:t> </w:t>
      </w:r>
      <w:r>
        <w:rPr>
          <w:rFonts w:ascii="Times New Roman" w:hAnsi="Times New Roman"/>
          <w:sz w:val="24"/>
          <w:szCs w:val="24"/>
          <w:lang w:val="ru-RU"/>
        </w:rPr>
        <w:t>Модуль «Компьютерная графика. Черчение».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класс (8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Основы графической грамоты. Графические материалы и инструменты.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Основные элементы графических изображений (точка, линия, контур, буквы </w:t>
      </w:r>
      <w:r>
        <w:rPr>
          <w:rFonts w:ascii="Times New Roman" w:hAnsi="Times New Roman" w:cs="Times New Roman"/>
          <w:sz w:val="24"/>
          <w:szCs w:val="24"/>
        </w:rPr>
        <w:br/>
        <w:t>и цифры, условные знаки).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Чтение чертежа.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(8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проектной документации.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Основы выполнения чертежей с использованием чертёжных инструментов </w:t>
      </w:r>
      <w:r>
        <w:rPr>
          <w:rFonts w:ascii="Times New Roman" w:hAnsi="Times New Roman" w:cs="Times New Roman"/>
          <w:sz w:val="24"/>
          <w:szCs w:val="24"/>
        </w:rPr>
        <w:br/>
        <w:t>и приспособлений.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Стандарты оформления.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о графическом редакторе, компьютерной графике.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графического редактора. Создание эскиза в графическом редакторе.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и редактирования текста в графическом редакторе.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печатной продукции в графическом редакторе.</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7 класс (8 часов).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 конструкторской документации. Формы деталей </w:t>
      </w:r>
      <w:r>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графической 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Применение компьютеров для разработки графической документации.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Математические, физические и информационные 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Графические модели. Виды графических моделей.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Количественная и качественная оценка модели.</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8 класс (4 часа).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документов, виды документов. Основная надпись.</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Геометрические примитивы.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редактирование и трансформация графических объектов.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Сложные 3D-модели и сборочные чертежи.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Изделия и их модели. Анализ формы объекта и синтез 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План создания 3D-модели.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9 класс (4 часа).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Система автоматизации проектно-конструкторских работ — САПР. Чертежи </w:t>
      </w:r>
      <w:r>
        <w:rPr>
          <w:rFonts w:ascii="Times New Roman" w:hAnsi="Times New Roman" w:cs="Times New Roman"/>
          <w:sz w:val="24"/>
          <w:szCs w:val="24"/>
        </w:rPr>
        <w:br/>
        <w:t xml:space="preserve">с использованием в системе автоматизированного проектирования (САПР) </w:t>
      </w:r>
      <w:r>
        <w:rPr>
          <w:rFonts w:ascii="Times New Roman" w:hAnsi="Times New Roman" w:cs="Times New Roman"/>
          <w:sz w:val="24"/>
          <w:szCs w:val="24"/>
        </w:rPr>
        <w:br/>
        <w:t>для подготовки проекта изделия.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D32663" w:rsidRDefault="00D32663" w:rsidP="002B7095">
      <w:pPr>
        <w:pStyle w:val="affc"/>
        <w:widowControl/>
        <w:spacing w:after="0" w:line="240" w:lineRule="auto"/>
        <w:ind w:left="0" w:firstLine="709"/>
        <w:jc w:val="both"/>
        <w:rPr>
          <w:rFonts w:ascii="Times New Roman" w:eastAsia="Times New Roman" w:hAnsi="Times New Roman" w:cs="Times New Roman"/>
          <w:color w:val="000000"/>
          <w:sz w:val="24"/>
          <w:szCs w:val="24"/>
          <w:lang w:val="ru-RU" w:eastAsia="ru-RU"/>
        </w:rPr>
      </w:pPr>
      <w:r>
        <w:rPr>
          <w:rFonts w:ascii="Times New Roman" w:hAnsi="Times New Roman"/>
          <w:sz w:val="24"/>
          <w:szCs w:val="24"/>
          <w:lang w:val="ru-RU"/>
        </w:rPr>
        <w:t>161.3.2.</w:t>
      </w:r>
      <w:r>
        <w:rPr>
          <w:rFonts w:ascii="Times New Roman" w:hAnsi="Times New Roman"/>
          <w:sz w:val="24"/>
          <w:szCs w:val="24"/>
        </w:rPr>
        <w:t> </w:t>
      </w:r>
      <w:r>
        <w:rPr>
          <w:rFonts w:ascii="Times New Roman" w:eastAsia="Times New Roman" w:hAnsi="Times New Roman"/>
          <w:color w:val="000000"/>
          <w:sz w:val="24"/>
          <w:szCs w:val="24"/>
          <w:lang w:val="ru-RU" w:eastAsia="ru-RU"/>
        </w:rPr>
        <w:t>Вариативные модули.</w:t>
      </w:r>
    </w:p>
    <w:p w:rsidR="00D32663" w:rsidRDefault="00D32663" w:rsidP="002B7095">
      <w:pPr>
        <w:pStyle w:val="affc"/>
        <w:widowControl/>
        <w:spacing w:after="0" w:line="240" w:lineRule="auto"/>
        <w:ind w:left="0" w:firstLine="709"/>
        <w:jc w:val="both"/>
        <w:rPr>
          <w:rFonts w:ascii="Times New Roman" w:eastAsia="Calibri" w:hAnsi="Times New Roman"/>
          <w:sz w:val="24"/>
          <w:szCs w:val="24"/>
          <w:lang w:val="ru-RU"/>
        </w:rPr>
      </w:pPr>
      <w:r>
        <w:rPr>
          <w:rFonts w:ascii="Times New Roman" w:hAnsi="Times New Roman"/>
          <w:sz w:val="24"/>
          <w:szCs w:val="24"/>
          <w:lang w:val="ru-RU"/>
        </w:rPr>
        <w:t>161.3.2.1.</w:t>
      </w:r>
      <w:r>
        <w:rPr>
          <w:rFonts w:ascii="Times New Roman" w:hAnsi="Times New Roman"/>
          <w:sz w:val="24"/>
          <w:szCs w:val="24"/>
        </w:rPr>
        <w:t> </w:t>
      </w:r>
      <w:r>
        <w:rPr>
          <w:rFonts w:ascii="Times New Roman" w:hAnsi="Times New Roman"/>
          <w:sz w:val="24"/>
          <w:szCs w:val="24"/>
          <w:lang w:val="ru-RU"/>
        </w:rPr>
        <w:t>Модуль «Автоматизированные системы».</w:t>
      </w:r>
    </w:p>
    <w:p w:rsidR="00D32663" w:rsidRDefault="00D32663" w:rsidP="002B7095">
      <w:pPr>
        <w:pStyle w:val="afff5"/>
        <w:spacing w:after="0" w:line="240" w:lineRule="auto"/>
        <w:ind w:firstLine="709"/>
        <w:rPr>
          <w:b w:val="0"/>
          <w:sz w:val="24"/>
          <w:szCs w:val="24"/>
        </w:rPr>
      </w:pPr>
      <w:r>
        <w:rPr>
          <w:b w:val="0"/>
          <w:sz w:val="24"/>
          <w:szCs w:val="24"/>
        </w:rPr>
        <w:t>8–9 классы.</w:t>
      </w:r>
    </w:p>
    <w:p w:rsidR="00D32663" w:rsidRDefault="00D32663" w:rsidP="002B7095">
      <w:pPr>
        <w:pStyle w:val="53"/>
        <w:spacing w:before="0" w:after="0" w:line="240" w:lineRule="auto"/>
        <w:ind w:firstLine="709"/>
        <w:jc w:val="both"/>
        <w:rPr>
          <w:b w:val="0"/>
          <w:sz w:val="24"/>
          <w:szCs w:val="24"/>
        </w:rPr>
      </w:pPr>
      <w:r>
        <w:rPr>
          <w:rStyle w:val="affffa"/>
          <w:rFonts w:eastAsia="Calibri"/>
          <w:sz w:val="24"/>
          <w:szCs w:val="24"/>
        </w:rPr>
        <w:t>161.3.2.1.1.</w:t>
      </w:r>
      <w:r>
        <w:rPr>
          <w:sz w:val="24"/>
          <w:szCs w:val="24"/>
        </w:rPr>
        <w:t> </w:t>
      </w:r>
      <w:r>
        <w:rPr>
          <w:rStyle w:val="affffa"/>
          <w:rFonts w:eastAsia="Calibri"/>
          <w:sz w:val="24"/>
          <w:szCs w:val="24"/>
        </w:rPr>
        <w:t>Управление. Общие представления.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161.3.2.1.2.</w:t>
      </w:r>
      <w:r>
        <w:rPr>
          <w:sz w:val="24"/>
          <w:szCs w:val="24"/>
        </w:rPr>
        <w:t> </w:t>
      </w:r>
      <w:r>
        <w:rPr>
          <w:rStyle w:val="affffa"/>
          <w:rFonts w:eastAsia="Calibri"/>
          <w:sz w:val="24"/>
          <w:szCs w:val="24"/>
        </w:rPr>
        <w:t>Управление техническими системами.</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Механические устройства обратной связи. Регулятор Уатта.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Динамические эффекты открытых систем: точки бифуркации, аттракторы.</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161.3.2.1.3.</w:t>
      </w:r>
      <w:r>
        <w:rPr>
          <w:sz w:val="24"/>
          <w:szCs w:val="24"/>
        </w:rPr>
        <w:t> </w:t>
      </w:r>
      <w:r>
        <w:rPr>
          <w:rStyle w:val="affffa"/>
          <w:rFonts w:eastAsia="Calibri"/>
          <w:sz w:val="24"/>
          <w:szCs w:val="24"/>
        </w:rPr>
        <w:t>Элементная база автоматизированных систем.</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Pr>
          <w:rFonts w:ascii="Times New Roman" w:hAnsi="Times New Roman" w:cs="Times New Roman"/>
          <w:sz w:val="24"/>
          <w:szCs w:val="24"/>
        </w:rPr>
        <w:br/>
        <w:t>и электрическая схема. Резистор и диод. Потенциометр.</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161.3.2.2.</w:t>
      </w:r>
      <w:r>
        <w:rPr>
          <w:rFonts w:ascii="Times New Roman" w:hAnsi="Times New Roman"/>
          <w:sz w:val="24"/>
          <w:szCs w:val="24"/>
        </w:rPr>
        <w:t> </w:t>
      </w:r>
      <w:r>
        <w:rPr>
          <w:rFonts w:ascii="Times New Roman" w:hAnsi="Times New Roman"/>
          <w:sz w:val="24"/>
          <w:szCs w:val="24"/>
          <w:lang w:val="ru-RU"/>
        </w:rPr>
        <w:t>Модуль «Животноводство».</w:t>
      </w:r>
    </w:p>
    <w:p w:rsidR="00D32663" w:rsidRDefault="00D32663" w:rsidP="002B7095">
      <w:pPr>
        <w:pStyle w:val="afff5"/>
        <w:spacing w:after="0" w:line="240" w:lineRule="auto"/>
        <w:ind w:firstLine="709"/>
        <w:rPr>
          <w:b w:val="0"/>
          <w:sz w:val="24"/>
          <w:szCs w:val="24"/>
        </w:rPr>
      </w:pPr>
      <w:r>
        <w:rPr>
          <w:b w:val="0"/>
          <w:sz w:val="24"/>
          <w:szCs w:val="24"/>
        </w:rPr>
        <w:t>7–8 классы.</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161.3.2.2.1. Элементы технологий выращивания сельскохозяйственных животных.</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Содержание сельскохозяйственных животных: помещение, оборудование, уход.</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Разведение животных. Породы животных, их создание.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Лечение животных. Понятие о ветеринарии.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Заготовка кормов. Кормление животных. Питательность корма. Рацион.</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Животные у нас дома. Забота о домашних и бездомных животных.</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Проблема клонирования живых организмов. Социальные и этические проблемы.</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161.3.2.2.2.</w:t>
      </w:r>
      <w:r>
        <w:rPr>
          <w:sz w:val="24"/>
          <w:szCs w:val="24"/>
        </w:rPr>
        <w:t> </w:t>
      </w:r>
      <w:r>
        <w:rPr>
          <w:rStyle w:val="affffa"/>
          <w:rFonts w:eastAsia="Calibri"/>
          <w:sz w:val="24"/>
          <w:szCs w:val="24"/>
        </w:rPr>
        <w:t>Производство животноводческих продуктов.</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Использование цифровых технологий в животноводстве.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Цифровая ферма: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автоматическое кормление животных;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автоматическая дойка;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уборка помещения и др.</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Цифровая «умная» ферма — перспективное направление роботизации </w:t>
      </w:r>
      <w:r>
        <w:rPr>
          <w:rFonts w:ascii="Times New Roman" w:hAnsi="Times New Roman" w:cs="Times New Roman"/>
          <w:sz w:val="24"/>
          <w:szCs w:val="24"/>
        </w:rPr>
        <w:br/>
        <w:t>в животноводстве.</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161.3.2.2.3.</w:t>
      </w:r>
      <w:r>
        <w:rPr>
          <w:sz w:val="24"/>
          <w:szCs w:val="24"/>
        </w:rPr>
        <w:t> </w:t>
      </w:r>
      <w:r>
        <w:rPr>
          <w:rStyle w:val="affffa"/>
          <w:rFonts w:eastAsia="Calibri"/>
          <w:sz w:val="24"/>
          <w:szCs w:val="24"/>
        </w:rPr>
        <w:t>Профессии, связанные с деятельностью животновода.</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161.3.2.3.</w:t>
      </w:r>
      <w:r>
        <w:rPr>
          <w:rFonts w:ascii="Times New Roman" w:hAnsi="Times New Roman"/>
          <w:sz w:val="24"/>
          <w:szCs w:val="24"/>
        </w:rPr>
        <w:t> </w:t>
      </w:r>
      <w:r>
        <w:rPr>
          <w:rFonts w:ascii="Times New Roman" w:hAnsi="Times New Roman"/>
          <w:sz w:val="24"/>
          <w:szCs w:val="24"/>
          <w:lang w:val="ru-RU"/>
        </w:rPr>
        <w:t>Модуль «Растениеводство».</w:t>
      </w:r>
    </w:p>
    <w:p w:rsidR="00D32663" w:rsidRDefault="00D32663" w:rsidP="002B7095">
      <w:pPr>
        <w:pStyle w:val="afff5"/>
        <w:spacing w:after="0" w:line="240" w:lineRule="auto"/>
        <w:ind w:firstLine="709"/>
        <w:rPr>
          <w:b w:val="0"/>
          <w:sz w:val="24"/>
          <w:szCs w:val="24"/>
        </w:rPr>
      </w:pPr>
      <w:r>
        <w:rPr>
          <w:b w:val="0"/>
          <w:sz w:val="24"/>
          <w:szCs w:val="24"/>
        </w:rPr>
        <w:t>7–8 классы.</w:t>
      </w:r>
    </w:p>
    <w:p w:rsidR="00D32663" w:rsidRDefault="00D32663" w:rsidP="002B7095">
      <w:pPr>
        <w:pStyle w:val="53"/>
        <w:spacing w:before="0" w:after="0" w:line="240" w:lineRule="auto"/>
        <w:ind w:firstLine="709"/>
        <w:jc w:val="both"/>
        <w:rPr>
          <w:b w:val="0"/>
          <w:sz w:val="24"/>
          <w:szCs w:val="24"/>
        </w:rPr>
      </w:pPr>
      <w:r>
        <w:rPr>
          <w:rStyle w:val="affffa"/>
          <w:rFonts w:eastAsia="Calibri"/>
          <w:sz w:val="24"/>
          <w:szCs w:val="24"/>
        </w:rPr>
        <w:t>161.3.2.3.1.</w:t>
      </w:r>
      <w:r>
        <w:rPr>
          <w:sz w:val="24"/>
          <w:szCs w:val="24"/>
        </w:rPr>
        <w:t> </w:t>
      </w:r>
      <w:r>
        <w:rPr>
          <w:rStyle w:val="affffa"/>
          <w:rFonts w:eastAsia="Calibri"/>
          <w:sz w:val="24"/>
          <w:szCs w:val="24"/>
        </w:rPr>
        <w:t>Элементы технологий выращивания сельскохозяйственных культур.</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Почвы, виды почв. Плодородие почв.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Культурные растения и их классификация.</w:t>
      </w:r>
    </w:p>
    <w:p w:rsidR="00D32663" w:rsidRDefault="00D32663" w:rsidP="002B7095">
      <w:pPr>
        <w:pStyle w:val="afff3"/>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Выращивание растений на школьном/приусадебном участке.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Полезные для человека дикорастущие растения и их классификация.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Сбор, заготовка и хранение полезных для человека дикорастущих растений </w:t>
      </w:r>
      <w:r>
        <w:rPr>
          <w:rFonts w:ascii="Times New Roman" w:hAnsi="Times New Roman" w:cs="Times New Roman"/>
          <w:sz w:val="24"/>
          <w:szCs w:val="24"/>
        </w:rPr>
        <w:br/>
        <w:t>и их плодов. Сбор и заготовка грибов. Соблюдение правил безопасности.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Сохранение природной среды.</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161.3.2.3.2.</w:t>
      </w:r>
      <w:r>
        <w:rPr>
          <w:sz w:val="24"/>
          <w:szCs w:val="24"/>
        </w:rPr>
        <w:t> </w:t>
      </w:r>
      <w:r>
        <w:rPr>
          <w:rStyle w:val="affffa"/>
          <w:rFonts w:eastAsia="Calibri"/>
          <w:sz w:val="24"/>
          <w:szCs w:val="24"/>
        </w:rPr>
        <w:t>Сельскохозяйственное производство.</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сельскохозяйственного производства: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анализаторы почвы c использованием спутниковой системы навигации;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автоматизация тепличного хозяйства;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применение роботов-манипуляторов для уборки урожая;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внесение удобрения на основе данных от азотно-спектральных датчиков;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определение критических точек полей с помощью спутниковых снимков;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использование БПЛА и другое.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Генно-модифицированные растения: положительные и отрицательные аспекты.</w:t>
      </w:r>
    </w:p>
    <w:p w:rsidR="00D32663" w:rsidRDefault="00D32663" w:rsidP="002B7095">
      <w:pPr>
        <w:pStyle w:val="53"/>
        <w:spacing w:before="0" w:after="0" w:line="240" w:lineRule="auto"/>
        <w:ind w:firstLine="709"/>
        <w:jc w:val="both"/>
        <w:rPr>
          <w:rStyle w:val="affffa"/>
          <w:rFonts w:eastAsia="Calibri"/>
          <w:bCs/>
        </w:rPr>
      </w:pPr>
      <w:r>
        <w:rPr>
          <w:rStyle w:val="affffa"/>
          <w:rFonts w:eastAsia="Calibri"/>
          <w:sz w:val="24"/>
          <w:szCs w:val="24"/>
        </w:rPr>
        <w:t>161.3.2.3.3. Сельскохозяйственные профессии.</w:t>
      </w:r>
    </w:p>
    <w:p w:rsidR="00D32663" w:rsidRDefault="00D32663" w:rsidP="002B7095">
      <w:pPr>
        <w:pStyle w:val="afff3"/>
        <w:spacing w:after="0" w:line="240" w:lineRule="auto"/>
        <w:ind w:firstLine="709"/>
        <w:rPr>
          <w:rFonts w:ascii="Times New Roman" w:hAnsi="Times New Roman" w:cs="Times New Roman"/>
        </w:rPr>
      </w:pPr>
      <w:r>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 xml:space="preserve">161.4. Планируемые результаты освоения технологии на уровне основного общего образования. </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161.4.1. Изучение технологии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lang w:val="ru-RU"/>
        </w:rPr>
        <w:br/>
        <w:t>и предметных результатов освоения содержания учебного предмета.</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161.4.2. </w:t>
      </w:r>
      <w:r>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32663" w:rsidRDefault="00D32663" w:rsidP="002B7095">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истории и современному состоянию российской науки </w:t>
      </w:r>
      <w:r>
        <w:rPr>
          <w:rFonts w:ascii="Times New Roman" w:hAnsi="Times New Roman" w:cs="Times New Roman"/>
          <w:sz w:val="24"/>
          <w:szCs w:val="24"/>
        </w:rPr>
        <w:br/>
        <w:t>и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ценностное отношение к достижениям российских инженеров и учёных;</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2) гражданского и духовно-нравственного воспитания: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к активному участию в обсуждении общественно значимых </w:t>
      </w:r>
      <w:r>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3) эстетического воспитания: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восприятие эстетических качеств предметов труда;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умение создавать эстетически значимые изделия из различных материалов;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осознание роли художественной культуры как средства коммуникации </w:t>
      </w:r>
      <w:r>
        <w:rPr>
          <w:rFonts w:ascii="Times New Roman" w:hAnsi="Times New Roman" w:cs="Times New Roman"/>
          <w:sz w:val="24"/>
          <w:szCs w:val="24"/>
        </w:rPr>
        <w:br/>
        <w:t>и самовыражения в современном обществе;</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4) ценности научного познания и практической деятельности: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науки как фундамента технологий;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5) формирования культуры здоровья и эмоционального благополучия: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6) трудового воспитания: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уважение к труду, трудящимся, результатам труда (своего и других людей);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умение ориентироваться в мире современных профессий;</w:t>
      </w:r>
    </w:p>
    <w:p w:rsidR="00D32663" w:rsidRDefault="00D32663" w:rsidP="002B7095">
      <w:pPr>
        <w:pStyle w:val="afff3"/>
        <w:spacing w:after="0" w:line="240" w:lineRule="auto"/>
        <w:ind w:firstLine="709"/>
        <w:rPr>
          <w:rFonts w:ascii="Times New Roman" w:hAnsi="Times New Roman" w:cs="Times New Roman"/>
          <w:spacing w:val="-4"/>
          <w:sz w:val="24"/>
          <w:szCs w:val="24"/>
        </w:rPr>
      </w:pPr>
      <w:r>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достижение выдающихся результатов в профессиональной деятельности;</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7) экологического воспитания: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пределов преобразовательной деятельности человека.</w:t>
      </w:r>
    </w:p>
    <w:p w:rsidR="00D32663" w:rsidRDefault="00D32663" w:rsidP="002B7095">
      <w:pPr>
        <w:pStyle w:val="afff3"/>
        <w:spacing w:after="0" w:line="240" w:lineRule="auto"/>
        <w:ind w:firstLine="0"/>
        <w:rPr>
          <w:rFonts w:ascii="Times New Roman" w:eastAsia="Times New Roman" w:hAnsi="Times New Roman"/>
          <w:sz w:val="24"/>
          <w:szCs w:val="24"/>
        </w:rPr>
      </w:pPr>
      <w:r>
        <w:rPr>
          <w:rFonts w:ascii="Times New Roman" w:hAnsi="Times New Roman"/>
          <w:sz w:val="24"/>
          <w:szCs w:val="24"/>
        </w:rPr>
        <w:t>161.4.3.  </w:t>
      </w:r>
      <w:r>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32663" w:rsidRDefault="00D32663" w:rsidP="002B7095">
      <w:pPr>
        <w:pStyle w:val="afff3"/>
        <w:spacing w:after="0" w:line="240" w:lineRule="auto"/>
        <w:ind w:firstLine="708"/>
        <w:rPr>
          <w:rFonts w:ascii="Times New Roman" w:hAnsi="Times New Roman" w:cs="Times New Roman"/>
          <w:sz w:val="24"/>
          <w:szCs w:val="24"/>
        </w:rPr>
      </w:pPr>
      <w:r>
        <w:rPr>
          <w:rFonts w:ascii="Times New Roman" w:hAnsi="Times New Roman"/>
          <w:sz w:val="24"/>
          <w:szCs w:val="24"/>
        </w:rPr>
        <w:t>161.4.4. У обучающегося будут сформированы следующие базовые логические действия как часть познавательных универсальных учебных действий:</w:t>
      </w:r>
    </w:p>
    <w:p w:rsidR="00D32663" w:rsidRDefault="00D32663" w:rsidP="002B7095">
      <w:pPr>
        <w:pStyle w:val="afff3"/>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природных </w:t>
      </w:r>
      <w:r>
        <w:rPr>
          <w:rFonts w:ascii="Times New Roman" w:hAnsi="Times New Roman" w:cs="Times New Roman"/>
          <w:sz w:val="24"/>
          <w:szCs w:val="24"/>
        </w:rPr>
        <w:br/>
        <w:t>и рукотворных объектов;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устанавливать существенный признак классификации, основание </w:t>
      </w:r>
      <w:r>
        <w:rPr>
          <w:rFonts w:ascii="Times New Roman" w:hAnsi="Times New Roman" w:cs="Times New Roman"/>
          <w:sz w:val="24"/>
          <w:szCs w:val="24"/>
        </w:rPr>
        <w:br/>
        <w:t>для обобщения и сравнения;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Pr>
          <w:rFonts w:ascii="Times New Roman" w:hAnsi="Times New Roman" w:cs="Times New Roman"/>
          <w:spacing w:val="-2"/>
          <w:sz w:val="24"/>
          <w:szCs w:val="24"/>
        </w:rPr>
        <w:br/>
        <w:t>и наблюдениях, относящихся к внешнему миру;</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выявлять причинно-следственные связи при изучении природных явлений </w:t>
      </w:r>
      <w:r>
        <w:rPr>
          <w:rFonts w:ascii="Times New Roman" w:hAnsi="Times New Roman" w:cs="Times New Roman"/>
          <w:sz w:val="24"/>
          <w:szCs w:val="24"/>
        </w:rPr>
        <w:br/>
        <w:t>и процессов, а также процессов, происходящих в техносфере;</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самостоятельно выбирать способ решения поставленной задачи, используя </w:t>
      </w:r>
      <w:r>
        <w:rPr>
          <w:rFonts w:ascii="Times New Roman" w:hAnsi="Times New Roman" w:cs="Times New Roman"/>
          <w:sz w:val="24"/>
          <w:szCs w:val="24"/>
        </w:rPr>
        <w:br/>
        <w:t>для этого необходимые материалы, инструменты и технологии.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bCs/>
          <w:iCs/>
          <w:sz w:val="24"/>
          <w:szCs w:val="24"/>
        </w:rPr>
        <w:t>161.4.5. </w:t>
      </w: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Times New Roman" w:hAnsi="Times New Roman"/>
          <w:bCs/>
          <w:iCs/>
          <w:sz w:val="24"/>
          <w:szCs w:val="24"/>
        </w:rPr>
        <w:t>:</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оценивать полноту, достоверность и актуальность полученной информации;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опытным путём изучать свойства различных материалов;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строить и оценивать модели объектов, явлений и процессов;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создавать, применять и преобразовывать знаки и символы, модели </w:t>
      </w:r>
      <w:r>
        <w:rPr>
          <w:rFonts w:ascii="Times New Roman" w:hAnsi="Times New Roman" w:cs="Times New Roman"/>
          <w:sz w:val="24"/>
          <w:szCs w:val="24"/>
        </w:rPr>
        <w:br/>
        <w:t>и схемы для решения учебных и познавательных задач;</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D32663" w:rsidRDefault="00D32663" w:rsidP="002B7095">
      <w:pPr>
        <w:pStyle w:val="affc"/>
        <w:widowControl/>
        <w:spacing w:after="0" w:line="240" w:lineRule="auto"/>
        <w:ind w:left="0" w:firstLine="709"/>
        <w:jc w:val="both"/>
        <w:rPr>
          <w:rFonts w:ascii="Times New Roman" w:hAnsi="Times New Roman" w:cs="Times New Roman"/>
          <w:bCs/>
          <w:iCs/>
          <w:sz w:val="24"/>
          <w:szCs w:val="24"/>
          <w:lang w:val="ru-RU"/>
        </w:rPr>
      </w:pPr>
      <w:r>
        <w:rPr>
          <w:rFonts w:ascii="Times New Roman" w:hAnsi="Times New Roman"/>
          <w:bCs/>
          <w:iCs/>
          <w:sz w:val="24"/>
          <w:szCs w:val="24"/>
          <w:lang w:val="ru-RU"/>
        </w:rPr>
        <w:t>161.4.6.</w:t>
      </w:r>
      <w:r>
        <w:rPr>
          <w:rFonts w:ascii="Times New Roman" w:hAnsi="Times New Roman"/>
          <w:bCs/>
          <w:iCs/>
          <w:sz w:val="24"/>
          <w:szCs w:val="24"/>
        </w:rPr>
        <w:t> </w:t>
      </w:r>
      <w:r>
        <w:rPr>
          <w:rFonts w:ascii="Times New Roman" w:hAnsi="Times New Roman"/>
          <w:sz w:val="24"/>
          <w:szCs w:val="24"/>
          <w:lang w:val="ru-RU"/>
        </w:rPr>
        <w:t xml:space="preserve">У обучающегося будут сформированы следующие умения работать </w:t>
      </w:r>
      <w:r>
        <w:rPr>
          <w:rFonts w:ascii="Times New Roman" w:hAnsi="Times New Roman"/>
          <w:sz w:val="24"/>
          <w:szCs w:val="24"/>
          <w:lang w:val="ru-RU"/>
        </w:rPr>
        <w:br/>
        <w:t>с информацией как часть познавательных универсальных учебных действий</w:t>
      </w:r>
      <w:r>
        <w:rPr>
          <w:rFonts w:ascii="Times New Roman" w:hAnsi="Times New Roman"/>
          <w:bCs/>
          <w:iCs/>
          <w:sz w:val="24"/>
          <w:szCs w:val="24"/>
          <w:lang w:val="ru-RU"/>
        </w:rPr>
        <w:t>:</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в зависимости от поставленной задачи;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понимать различие между данными, информацией и знаниями;</w:t>
      </w:r>
    </w:p>
    <w:p w:rsidR="00D32663" w:rsidRDefault="00D32663" w:rsidP="002B7095">
      <w:pPr>
        <w:pStyle w:val="afff3"/>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владеть начальными навыками работы с «большими данными»;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владеть технологией трансформации данных в информацию, информации </w:t>
      </w:r>
      <w:r>
        <w:rPr>
          <w:rFonts w:ascii="Times New Roman" w:hAnsi="Times New Roman" w:cs="Times New Roman"/>
          <w:sz w:val="24"/>
          <w:szCs w:val="24"/>
        </w:rPr>
        <w:br/>
        <w:t>в знания.</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bCs/>
          <w:iCs/>
          <w:sz w:val="24"/>
          <w:szCs w:val="24"/>
          <w:lang w:val="ru-RU"/>
        </w:rPr>
        <w:t>161.4.7.</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самостоятельно определять цели и планировать пути их достижения, </w:t>
      </w:r>
      <w:r>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Pr>
          <w:rFonts w:ascii="Times New Roman" w:hAnsi="Times New Roman" w:cs="Times New Roman"/>
          <w:sz w:val="24"/>
          <w:szCs w:val="24"/>
        </w:rPr>
        <w:br/>
        <w:t>свои действия в соответствии с изменяющейся ситуацией;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D32663" w:rsidRDefault="00D32663" w:rsidP="002B7095">
      <w:pPr>
        <w:pStyle w:val="affc"/>
        <w:widowControl/>
        <w:spacing w:after="0" w:line="240" w:lineRule="auto"/>
        <w:ind w:left="0" w:firstLine="709"/>
        <w:jc w:val="both"/>
        <w:rPr>
          <w:rFonts w:ascii="Times New Roman" w:hAnsi="Times New Roman" w:cs="Times New Roman"/>
          <w:bCs/>
          <w:iCs/>
          <w:sz w:val="24"/>
          <w:szCs w:val="24"/>
          <w:lang w:val="ru-RU"/>
        </w:rPr>
      </w:pPr>
      <w:r>
        <w:rPr>
          <w:rFonts w:ascii="Times New Roman" w:hAnsi="Times New Roman"/>
          <w:bCs/>
          <w:iCs/>
          <w:sz w:val="24"/>
          <w:szCs w:val="24"/>
          <w:lang w:val="ru-RU"/>
        </w:rPr>
        <w:t>161.4.8.</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Pr>
          <w:rFonts w:ascii="Times New Roman" w:hAnsi="Times New Roman"/>
          <w:bCs/>
          <w:iCs/>
          <w:sz w:val="24"/>
          <w:szCs w:val="24"/>
          <w:lang w:val="ru-RU"/>
        </w:rPr>
        <w:t>:</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вносить необходимые коррективы в деятельность по решению задачи </w:t>
      </w:r>
      <w:r>
        <w:rPr>
          <w:rFonts w:ascii="Times New Roman" w:hAnsi="Times New Roman" w:cs="Times New Roman"/>
          <w:sz w:val="24"/>
          <w:szCs w:val="24"/>
        </w:rPr>
        <w:br/>
        <w:t>или по осуществлению проекта;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D32663" w:rsidRDefault="00D32663" w:rsidP="002B7095">
      <w:pPr>
        <w:pStyle w:val="affc"/>
        <w:widowControl/>
        <w:spacing w:after="0" w:line="240" w:lineRule="auto"/>
        <w:ind w:left="0" w:firstLine="709"/>
        <w:jc w:val="both"/>
        <w:rPr>
          <w:rFonts w:ascii="Times New Roman" w:hAnsi="Times New Roman" w:cs="Times New Roman"/>
          <w:bCs/>
          <w:iCs/>
          <w:sz w:val="24"/>
          <w:szCs w:val="24"/>
          <w:lang w:val="ru-RU"/>
        </w:rPr>
      </w:pPr>
      <w:r>
        <w:rPr>
          <w:rFonts w:ascii="Times New Roman" w:hAnsi="Times New Roman"/>
          <w:bCs/>
          <w:iCs/>
          <w:sz w:val="24"/>
          <w:szCs w:val="24"/>
          <w:lang w:val="ru-RU"/>
        </w:rPr>
        <w:t>161.4.9.</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Pr>
          <w:rFonts w:ascii="Times New Roman" w:hAnsi="Times New Roman"/>
          <w:bCs/>
          <w:iCs/>
          <w:sz w:val="24"/>
          <w:szCs w:val="24"/>
          <w:lang w:val="ru-RU"/>
        </w:rPr>
        <w:t>:</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bCs/>
          <w:iCs/>
          <w:sz w:val="24"/>
          <w:szCs w:val="24"/>
          <w:lang w:val="ru-RU"/>
        </w:rPr>
        <w:t>161.4.10.</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рамках публичного представления результатов проектной деятельности;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ходе совместного решения задачи с использованием облачных сервисов;</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ходе общения с представителями других культур, в частности в социальных сетях.</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161.4.11.</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понимать необходимость выработки знаково-символических средств </w:t>
      </w:r>
      <w:r>
        <w:rPr>
          <w:rFonts w:ascii="Times New Roman" w:hAnsi="Times New Roman" w:cs="Times New Roman"/>
          <w:sz w:val="24"/>
          <w:szCs w:val="24"/>
        </w:rPr>
        <w:br/>
        <w:t>как необходимого условия успешной проектной деятельности;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владеть навыками отстаивания своей точки зрения, используя при этом законы логики;</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распознавать некорректную аргументацию.</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161.5.</w:t>
      </w:r>
      <w:r>
        <w:rPr>
          <w:rFonts w:ascii="Times New Roman" w:hAnsi="Times New Roman"/>
          <w:sz w:val="24"/>
          <w:szCs w:val="24"/>
        </w:rPr>
        <w:t> </w:t>
      </w:r>
      <w:r>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D32663" w:rsidRDefault="00D32663" w:rsidP="002B7095">
      <w:pPr>
        <w:pStyle w:val="affc"/>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161.5.1.</w:t>
      </w:r>
      <w:r>
        <w:rPr>
          <w:rFonts w:ascii="Times New Roman" w:hAnsi="Times New Roman"/>
          <w:sz w:val="24"/>
          <w:szCs w:val="24"/>
        </w:rPr>
        <w:t> </w:t>
      </w:r>
      <w:r>
        <w:rPr>
          <w:rFonts w:ascii="Times New Roman" w:hAnsi="Times New Roman"/>
          <w:sz w:val="24"/>
          <w:szCs w:val="24"/>
          <w:lang w:val="ru-RU"/>
        </w:rPr>
        <w:t>Для всех модулей</w:t>
      </w:r>
      <w:r>
        <w:rPr>
          <w:rFonts w:ascii="Times New Roman" w:hAnsi="Times New Roman"/>
          <w:b/>
          <w:sz w:val="24"/>
          <w:szCs w:val="24"/>
          <w:lang w:val="ru-RU"/>
        </w:rPr>
        <w:t xml:space="preserve"> </w:t>
      </w:r>
      <w:r>
        <w:rPr>
          <w:rStyle w:val="affffa"/>
          <w:rFonts w:ascii="Times New Roman" w:hAnsi="Times New Roman"/>
          <w:b w:val="0"/>
          <w:sz w:val="24"/>
          <w:szCs w:val="24"/>
          <w:lang w:val="ru-RU"/>
        </w:rPr>
        <w:t>обязательные предметные результаты</w:t>
      </w:r>
      <w:r>
        <w:rPr>
          <w:rFonts w:ascii="Times New Roman" w:hAnsi="Times New Roman"/>
          <w:b/>
          <w:sz w:val="24"/>
          <w:szCs w:val="24"/>
          <w:lang w:val="ru-RU"/>
        </w:rPr>
        <w:t>:</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изучаемой технологией;</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соблюдать правила безопасного использования ручных </w:t>
      </w:r>
      <w:r>
        <w:rPr>
          <w:rFonts w:ascii="Times New Roman" w:hAnsi="Times New Roman" w:cs="Times New Roman"/>
          <w:sz w:val="24"/>
          <w:szCs w:val="24"/>
        </w:rPr>
        <w:br/>
        <w:t>и электрифицированных инструментов и оборудования;</w:t>
      </w:r>
    </w:p>
    <w:p w:rsidR="00D32663" w:rsidRDefault="00D32663" w:rsidP="002B7095">
      <w:pPr>
        <w:pStyle w:val="afff3"/>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161.5.2.</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«Производство </w:t>
      </w:r>
      <w:r>
        <w:rPr>
          <w:rFonts w:ascii="Times New Roman" w:hAnsi="Times New Roman"/>
          <w:sz w:val="24"/>
          <w:szCs w:val="24"/>
          <w:lang w:val="ru-RU"/>
        </w:rPr>
        <w:br/>
        <w:t>и технологии».</w:t>
      </w:r>
    </w:p>
    <w:p w:rsidR="00D32663" w:rsidRDefault="00D32663" w:rsidP="002B7095">
      <w:pPr>
        <w:pStyle w:val="afff5"/>
        <w:spacing w:after="0" w:line="240" w:lineRule="auto"/>
        <w:ind w:firstLine="709"/>
        <w:rPr>
          <w:b w:val="0"/>
          <w:bCs w:val="0"/>
          <w:sz w:val="24"/>
          <w:szCs w:val="24"/>
        </w:rPr>
      </w:pPr>
      <w:r>
        <w:rPr>
          <w:rStyle w:val="affffa"/>
          <w:rFonts w:eastAsia="Calibri"/>
          <w:sz w:val="24"/>
          <w:szCs w:val="24"/>
        </w:rPr>
        <w:t xml:space="preserve">К концу обучения </w:t>
      </w:r>
      <w:r>
        <w:rPr>
          <w:b w:val="0"/>
          <w:bCs w:val="0"/>
          <w:sz w:val="24"/>
          <w:szCs w:val="24"/>
        </w:rPr>
        <w:t>в 5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технологии;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потребности человека;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естественные (природные) и искусственные материалы;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сравнивать и анализировать свойства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технику, описывать назначение техники;</w:t>
      </w:r>
    </w:p>
    <w:p w:rsidR="00D32663" w:rsidRDefault="00D32663" w:rsidP="002B7095">
      <w:pPr>
        <w:pStyle w:val="afff4"/>
        <w:spacing w:line="240" w:lineRule="auto"/>
        <w:ind w:left="0" w:firstLine="709"/>
        <w:rPr>
          <w:rFonts w:ascii="Times New Roman" w:hAnsi="Times New Roman" w:cs="Times New Roman"/>
          <w:spacing w:val="-5"/>
          <w:sz w:val="24"/>
          <w:szCs w:val="24"/>
        </w:rPr>
      </w:pPr>
      <w:r>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учебного проектирования, выполнять учебные проекты;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назвать и характеризовать профессии.</w:t>
      </w:r>
    </w:p>
    <w:p w:rsidR="00D32663" w:rsidRDefault="00D32663" w:rsidP="002B7095">
      <w:pPr>
        <w:pStyle w:val="afff5"/>
        <w:spacing w:after="0" w:line="240" w:lineRule="auto"/>
        <w:ind w:firstLine="709"/>
        <w:rPr>
          <w:b w:val="0"/>
          <w:sz w:val="24"/>
          <w:szCs w:val="24"/>
        </w:rPr>
      </w:pPr>
      <w:r>
        <w:rPr>
          <w:rStyle w:val="affffa"/>
          <w:rFonts w:eastAsia="Calibri"/>
          <w:sz w:val="24"/>
          <w:szCs w:val="24"/>
        </w:rPr>
        <w:t xml:space="preserve">К концу обучения </w:t>
      </w:r>
      <w:r>
        <w:rPr>
          <w:b w:val="0"/>
          <w:sz w:val="24"/>
          <w:szCs w:val="24"/>
        </w:rPr>
        <w:t>в 6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машины и механизмы;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конструировать, оценивать и использовать модели в познавательной </w:t>
      </w:r>
      <w:r>
        <w:rPr>
          <w:rFonts w:ascii="Times New Roman" w:hAnsi="Times New Roman" w:cs="Times New Roman"/>
          <w:sz w:val="24"/>
          <w:szCs w:val="24"/>
        </w:rPr>
        <w:br/>
        <w:t>и практической деятельности;</w:t>
      </w:r>
    </w:p>
    <w:p w:rsidR="00D32663" w:rsidRDefault="00D32663" w:rsidP="002B7095">
      <w:pPr>
        <w:pStyle w:val="afff4"/>
        <w:spacing w:line="240" w:lineRule="auto"/>
        <w:ind w:left="0" w:firstLine="709"/>
        <w:rPr>
          <w:rFonts w:ascii="Times New Roman" w:hAnsi="Times New Roman" w:cs="Times New Roman"/>
          <w:spacing w:val="-2"/>
          <w:sz w:val="24"/>
          <w:szCs w:val="24"/>
        </w:rPr>
      </w:pPr>
      <w:r>
        <w:rPr>
          <w:rFonts w:ascii="Times New Roman" w:hAnsi="Times New Roman" w:cs="Times New Roman"/>
          <w:spacing w:val="-4"/>
          <w:sz w:val="24"/>
          <w:szCs w:val="24"/>
        </w:rPr>
        <w:t xml:space="preserve">разрабатывать несложную технологическую, конструкторскую </w:t>
      </w:r>
      <w:r>
        <w:rPr>
          <w:rFonts w:ascii="Times New Roman" w:hAnsi="Times New Roman" w:cs="Times New Roman"/>
          <w:spacing w:val="-2"/>
          <w:sz w:val="24"/>
          <w:szCs w:val="24"/>
        </w:rPr>
        <w:t>документацию для выполнения творческих проектных задач;</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варианты усовершенствования конструкций;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современных технологий и определять перспективы</w:t>
      </w:r>
      <w:r>
        <w:rPr>
          <w:rFonts w:ascii="Times New Roman" w:hAnsi="Times New Roman" w:cs="Times New Roman"/>
          <w:sz w:val="24"/>
          <w:szCs w:val="24"/>
        </w:rPr>
        <w:br/>
        <w:t xml:space="preserve"> их развития.</w:t>
      </w:r>
    </w:p>
    <w:p w:rsidR="00D32663" w:rsidRDefault="00D32663" w:rsidP="002B7095">
      <w:pPr>
        <w:pStyle w:val="afff5"/>
        <w:spacing w:after="0" w:line="240" w:lineRule="auto"/>
        <w:ind w:firstLine="709"/>
        <w:rPr>
          <w:rStyle w:val="affffa"/>
          <w:rFonts w:eastAsia="Calibri"/>
          <w:bCs/>
        </w:rPr>
      </w:pPr>
      <w:r>
        <w:rPr>
          <w:rStyle w:val="affffa"/>
          <w:rFonts w:eastAsia="Calibri"/>
          <w:sz w:val="24"/>
          <w:szCs w:val="24"/>
        </w:rPr>
        <w:t>К концу обучения в 7 классе:</w:t>
      </w:r>
    </w:p>
    <w:p w:rsidR="00D32663" w:rsidRDefault="00D32663" w:rsidP="002B7095">
      <w:pPr>
        <w:pStyle w:val="afff4"/>
        <w:spacing w:line="240" w:lineRule="auto"/>
        <w:ind w:left="0" w:firstLine="709"/>
        <w:rPr>
          <w:rFonts w:ascii="Times New Roman" w:hAnsi="Times New Roman" w:cs="Times New Roman"/>
        </w:rPr>
      </w:pPr>
      <w:r>
        <w:rPr>
          <w:rFonts w:ascii="Times New Roman" w:hAnsi="Times New Roman" w:cs="Times New Roman"/>
          <w:sz w:val="24"/>
          <w:szCs w:val="24"/>
        </w:rPr>
        <w:t>приводить примеры развития технологий;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эстетичных промышленных изделий;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народные промыслы и ремёсла России;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производства и производственные процессы;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современные и перспективные технологии;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оценивать области применения технологий, понимать их возможности </w:t>
      </w:r>
      <w:r>
        <w:rPr>
          <w:rFonts w:ascii="Times New Roman" w:hAnsi="Times New Roman" w:cs="Times New Roman"/>
          <w:sz w:val="24"/>
          <w:szCs w:val="24"/>
        </w:rPr>
        <w:br/>
        <w:t>и ограничения;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выявлять экологические проблемы;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транспорта, оценивать перспективы развития;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на транспорте, транспортную логистику.</w:t>
      </w:r>
    </w:p>
    <w:p w:rsidR="00D32663" w:rsidRDefault="00D32663" w:rsidP="002B7095">
      <w:pPr>
        <w:pStyle w:val="afff5"/>
        <w:spacing w:after="0" w:line="240" w:lineRule="auto"/>
        <w:ind w:firstLine="709"/>
        <w:rPr>
          <w:rStyle w:val="affffa"/>
          <w:rFonts w:eastAsia="Calibri"/>
          <w:bCs/>
        </w:rPr>
      </w:pPr>
      <w:r>
        <w:rPr>
          <w:rStyle w:val="affffa"/>
          <w:rFonts w:eastAsia="Calibri"/>
          <w:sz w:val="24"/>
          <w:szCs w:val="24"/>
        </w:rPr>
        <w:t>К концу обучения в 8 классе:</w:t>
      </w:r>
    </w:p>
    <w:p w:rsidR="00D32663" w:rsidRDefault="00D32663" w:rsidP="002B7095">
      <w:pPr>
        <w:pStyle w:val="afff4"/>
        <w:spacing w:line="240" w:lineRule="auto"/>
        <w:ind w:left="0" w:firstLine="709"/>
        <w:rPr>
          <w:rFonts w:ascii="Times New Roman" w:hAnsi="Times New Roman" w:cs="Times New Roman"/>
        </w:rPr>
      </w:pPr>
      <w:r>
        <w:rPr>
          <w:rFonts w:ascii="Times New Roman" w:hAnsi="Times New Roman" w:cs="Times New Roman"/>
          <w:sz w:val="24"/>
          <w:szCs w:val="24"/>
        </w:rPr>
        <w:t>характеризовать общие принципы управления;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возможности и сферу применения современных технологий;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получения, преобразования и использования энергии;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биотехнологии, их применение;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направления развития и особенности перспективных технологий;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предпринимательские идеи, обосновывать их решение;</w:t>
      </w:r>
    </w:p>
    <w:p w:rsidR="00D32663" w:rsidRDefault="00D32663" w:rsidP="002B7095">
      <w:pPr>
        <w:pStyle w:val="afff4"/>
        <w:spacing w:line="240" w:lineRule="auto"/>
        <w:ind w:left="0" w:firstLine="709"/>
        <w:rPr>
          <w:rFonts w:ascii="Times New Roman" w:hAnsi="Times New Roman" w:cs="Times New Roman"/>
          <w:spacing w:val="-2"/>
          <w:sz w:val="24"/>
          <w:szCs w:val="24"/>
        </w:rPr>
      </w:pPr>
      <w:r>
        <w:rPr>
          <w:rFonts w:ascii="Times New Roman" w:hAnsi="Times New Roman" w:cs="Times New Roman"/>
          <w:spacing w:val="-2"/>
          <w:sz w:val="24"/>
          <w:szCs w:val="24"/>
        </w:rPr>
        <w:t>определять проблему, анализировать потребности в продукте;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Times New Roman" w:hAnsi="Times New Roman" w:cs="Times New Roman"/>
          <w:sz w:val="24"/>
          <w:szCs w:val="24"/>
        </w:rPr>
        <w:br/>
        <w:t>и эстетического оформления изделий;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D32663" w:rsidRDefault="00D32663" w:rsidP="002B7095">
      <w:pPr>
        <w:pStyle w:val="afff5"/>
        <w:spacing w:after="0" w:line="240" w:lineRule="auto"/>
        <w:ind w:firstLine="709"/>
        <w:rPr>
          <w:b w:val="0"/>
          <w:sz w:val="24"/>
          <w:szCs w:val="24"/>
        </w:rPr>
      </w:pPr>
      <w:r>
        <w:rPr>
          <w:b w:val="0"/>
          <w:sz w:val="24"/>
          <w:szCs w:val="24"/>
        </w:rPr>
        <w:t>К концу обучения в 9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модели экономической деятельности;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бизнес-проект;</w:t>
      </w:r>
    </w:p>
    <w:p w:rsidR="00D32663" w:rsidRDefault="00D32663" w:rsidP="002B7095">
      <w:pPr>
        <w:pStyle w:val="afff4"/>
        <w:spacing w:line="24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оценивать эффективность предпринимательской деятельности;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закономерности технологического развития цивилизации;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планировать своё профессиональное образование и профессиональную карьеру.</w:t>
      </w:r>
    </w:p>
    <w:p w:rsidR="00D32663" w:rsidRDefault="00D32663" w:rsidP="002B7095">
      <w:pPr>
        <w:pStyle w:val="affc"/>
        <w:widowControl/>
        <w:spacing w:after="0" w:line="240" w:lineRule="auto"/>
        <w:ind w:left="0" w:firstLine="709"/>
        <w:jc w:val="both"/>
        <w:rPr>
          <w:rFonts w:ascii="Times New Roman" w:hAnsi="Times New Roman" w:cs="Times New Roman"/>
          <w:sz w:val="24"/>
          <w:szCs w:val="24"/>
          <w:lang w:val="ru-RU"/>
        </w:rPr>
      </w:pPr>
      <w:r>
        <w:rPr>
          <w:rFonts w:ascii="Times New Roman" w:hAnsi="Times New Roman"/>
          <w:sz w:val="24"/>
          <w:szCs w:val="24"/>
          <w:lang w:val="ru-RU"/>
        </w:rPr>
        <w:t>161.5.3.</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D32663" w:rsidRDefault="00D32663" w:rsidP="002B7095">
      <w:pPr>
        <w:pStyle w:val="afff5"/>
        <w:spacing w:after="0" w:line="240" w:lineRule="auto"/>
        <w:ind w:firstLine="709"/>
        <w:rPr>
          <w:b w:val="0"/>
          <w:sz w:val="24"/>
          <w:szCs w:val="24"/>
        </w:rPr>
      </w:pPr>
      <w:r>
        <w:rPr>
          <w:b w:val="0"/>
          <w:sz w:val="24"/>
          <w:szCs w:val="24"/>
        </w:rPr>
        <w:t>К концу обучения в 5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бумаги, её свойства, получение и применение;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древесины;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древесины, пиломатериалов;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Pr>
          <w:rFonts w:ascii="Times New Roman" w:hAnsi="Times New Roman" w:cs="Times New Roman"/>
          <w:sz w:val="24"/>
          <w:szCs w:val="24"/>
        </w:rPr>
        <w:br/>
        <w:t>в работе столярные инструменты и приспособления;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древесины разных пород деревьев;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яиц, круп, овощей;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первичной обработки овощей, круп;</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яиц, овощей, круп;</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планировки кухни; способы рационального размещения мебели;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и характеризовать текстильные материалы, классифицировать </w:t>
      </w:r>
      <w:r>
        <w:rPr>
          <w:rFonts w:ascii="Times New Roman" w:hAnsi="Times New Roman" w:cs="Times New Roman"/>
          <w:sz w:val="24"/>
          <w:szCs w:val="24"/>
        </w:rPr>
        <w:br/>
        <w:t>их, описывать основные этапы производства;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и сравнивать свойства текстильных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инструменты и оборудование для выполнения швейных работ;</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ручные инструменты для выполнения швейных работ;</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подготавливать швейную машину к работе с учётом безопасных правил </w:t>
      </w:r>
      <w:r>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D32663" w:rsidRDefault="00D32663" w:rsidP="002B7095">
      <w:pPr>
        <w:pStyle w:val="afff5"/>
        <w:spacing w:after="0" w:line="240" w:lineRule="auto"/>
        <w:ind w:firstLine="709"/>
        <w:rPr>
          <w:b w:val="0"/>
          <w:sz w:val="24"/>
          <w:szCs w:val="24"/>
        </w:rPr>
      </w:pPr>
      <w:r>
        <w:rPr>
          <w:b w:val="0"/>
          <w:sz w:val="24"/>
          <w:szCs w:val="24"/>
        </w:rPr>
        <w:t>К концу обучения в 6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металла;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металлов и их сплавов;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металлов и их сплавов;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классифицировать и характеризовать инструменты, приспособления </w:t>
      </w:r>
      <w:r>
        <w:rPr>
          <w:rFonts w:ascii="Times New Roman" w:hAnsi="Times New Roman" w:cs="Times New Roman"/>
          <w:sz w:val="24"/>
          <w:szCs w:val="24"/>
        </w:rPr>
        <w:br/>
        <w:t>и технологическое оборудование;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обрабатывать металлы и их сплавы слесарным инструментом;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молока и молочных продуктов;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качество молочных продуктов, называть правила хранения продуктов;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теста, технологии приготовления разных видов теста;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национальные блюда из разных видов теста;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одежды, характеризовать стили одежды;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современные текстильные материалы, их получение </w:t>
      </w:r>
      <w:r>
        <w:rPr>
          <w:rFonts w:ascii="Times New Roman" w:hAnsi="Times New Roman" w:cs="Times New Roman"/>
          <w:sz w:val="24"/>
          <w:szCs w:val="24"/>
        </w:rPr>
        <w:br/>
        <w:t>и свойства;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текстильные материалы для изделий с учётом их свойств;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чертёж выкроек швейного изделия;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D32663" w:rsidRDefault="00D32663" w:rsidP="002B7095">
      <w:pPr>
        <w:pStyle w:val="afff5"/>
        <w:spacing w:after="0" w:line="240" w:lineRule="auto"/>
        <w:ind w:firstLine="709"/>
        <w:rPr>
          <w:b w:val="0"/>
          <w:sz w:val="24"/>
          <w:szCs w:val="24"/>
        </w:rPr>
      </w:pPr>
      <w:r>
        <w:rPr>
          <w:b w:val="0"/>
          <w:sz w:val="24"/>
          <w:szCs w:val="24"/>
        </w:rPr>
        <w:t>К концу обучения в 7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и анализировать свойства конструкционных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технологии механической обработки конструкционных материалов;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изделий;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пластмассы и другие современные материалы, анализировать </w:t>
      </w:r>
      <w:r>
        <w:rPr>
          <w:rFonts w:ascii="Times New Roman" w:hAnsi="Times New Roman" w:cs="Times New Roman"/>
          <w:sz w:val="24"/>
          <w:szCs w:val="24"/>
        </w:rPr>
        <w:br/>
        <w:t>их свойства, возможность применения в быту и на производстве;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оценивать пределы применимости данной технологии, в том числе </w:t>
      </w:r>
      <w:r>
        <w:rPr>
          <w:rFonts w:ascii="Times New Roman" w:hAnsi="Times New Roman" w:cs="Times New Roman"/>
          <w:sz w:val="24"/>
          <w:szCs w:val="24"/>
        </w:rPr>
        <w:br/>
        <w:t>с экономических и экологических позиций;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мяса животных, мяса птицы, определять качество;</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рыбы,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приготовления из мяса животных, мяса птицы;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блюда национальной кухни из рыбы, мяса;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D32663" w:rsidRDefault="00D32663" w:rsidP="002B7095">
      <w:pPr>
        <w:pStyle w:val="affc"/>
        <w:widowControl/>
        <w:spacing w:after="0" w:line="240" w:lineRule="auto"/>
        <w:jc w:val="both"/>
        <w:rPr>
          <w:rFonts w:ascii="Times New Roman" w:hAnsi="Times New Roman" w:cs="Times New Roman"/>
          <w:sz w:val="24"/>
          <w:szCs w:val="24"/>
          <w:lang w:val="ru-RU"/>
        </w:rPr>
      </w:pPr>
      <w:r>
        <w:rPr>
          <w:rFonts w:ascii="Times New Roman" w:hAnsi="Times New Roman"/>
          <w:sz w:val="24"/>
          <w:szCs w:val="24"/>
          <w:lang w:val="ru-RU"/>
        </w:rPr>
        <w:t>161.5.4.</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«Робототехника».</w:t>
      </w:r>
    </w:p>
    <w:p w:rsidR="00D32663" w:rsidRDefault="00D32663" w:rsidP="002B7095">
      <w:pPr>
        <w:pStyle w:val="afff5"/>
        <w:spacing w:after="0" w:line="240" w:lineRule="auto"/>
        <w:ind w:firstLine="709"/>
        <w:rPr>
          <w:b w:val="0"/>
          <w:sz w:val="24"/>
          <w:szCs w:val="24"/>
        </w:rPr>
      </w:pPr>
      <w:r>
        <w:rPr>
          <w:b w:val="0"/>
          <w:sz w:val="24"/>
          <w:szCs w:val="24"/>
        </w:rPr>
        <w:t>К концу обучения в 5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роботов по видам и назначению;</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основные законы робототехники;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назначение деталей робототехнического конструктора;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D32663" w:rsidRDefault="00D32663" w:rsidP="002B7095">
      <w:pPr>
        <w:pStyle w:val="afff5"/>
        <w:spacing w:after="0" w:line="240" w:lineRule="auto"/>
        <w:ind w:firstLine="709"/>
        <w:rPr>
          <w:b w:val="0"/>
          <w:sz w:val="24"/>
          <w:szCs w:val="24"/>
        </w:rPr>
      </w:pPr>
      <w:r>
        <w:rPr>
          <w:b w:val="0"/>
          <w:sz w:val="24"/>
          <w:szCs w:val="24"/>
        </w:rPr>
        <w:t>К концу обучения в 6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транспортных роботов, описывать их назначение;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мобильного робота по схеме; усовершенствовать конструкцию;</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мобильного робота;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управлять мобильными роботами в компьютерно-управляемых средах;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уметь осуществлять робототехнические проекты;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D32663" w:rsidRDefault="00D32663" w:rsidP="002B7095">
      <w:pPr>
        <w:pStyle w:val="afff5"/>
        <w:spacing w:after="0" w:line="240" w:lineRule="auto"/>
        <w:ind w:firstLine="709"/>
        <w:rPr>
          <w:b w:val="0"/>
          <w:sz w:val="24"/>
          <w:szCs w:val="24"/>
        </w:rPr>
      </w:pPr>
      <w:r>
        <w:rPr>
          <w:b w:val="0"/>
          <w:sz w:val="24"/>
          <w:szCs w:val="24"/>
        </w:rPr>
        <w:t>К концу обучения в 7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промышленных роботов, описывать их назначение и функции;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назвать виды бытовых роботов, описывать их назначение и функции;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использовать датчики и программировать действие учебного робота </w:t>
      </w:r>
      <w:r>
        <w:rPr>
          <w:rFonts w:ascii="Times New Roman" w:hAnsi="Times New Roman" w:cs="Times New Roman"/>
          <w:sz w:val="24"/>
          <w:szCs w:val="24"/>
        </w:rPr>
        <w:br/>
        <w:t>в зависимости от задач проекта;</w:t>
      </w:r>
    </w:p>
    <w:p w:rsidR="00D32663" w:rsidRDefault="00D32663" w:rsidP="002B7095">
      <w:pPr>
        <w:pStyle w:val="afff4"/>
        <w:spacing w:line="240" w:lineRule="auto"/>
        <w:ind w:left="0" w:firstLine="709"/>
        <w:rPr>
          <w:rFonts w:ascii="Times New Roman" w:hAnsi="Times New Roman" w:cs="Times New Roman"/>
          <w:spacing w:val="-2"/>
          <w:sz w:val="24"/>
          <w:szCs w:val="24"/>
        </w:rPr>
      </w:pPr>
      <w:r>
        <w:rPr>
          <w:rFonts w:ascii="Times New Roman" w:hAnsi="Times New Roman" w:cs="Times New Roman"/>
          <w:sz w:val="24"/>
          <w:szCs w:val="24"/>
        </w:rPr>
        <w:t xml:space="preserve">осуществлять робототехнические проекты, совершенствовать </w:t>
      </w:r>
      <w:r>
        <w:rPr>
          <w:rFonts w:ascii="Times New Roman" w:hAnsi="Times New Roman" w:cs="Times New Roman"/>
          <w:spacing w:val="-2"/>
          <w:sz w:val="24"/>
          <w:szCs w:val="24"/>
        </w:rPr>
        <w:t>конструкцию, испытывать и презентовать результат проекта.</w:t>
      </w:r>
    </w:p>
    <w:p w:rsidR="00D32663" w:rsidRDefault="00D32663" w:rsidP="002B7095">
      <w:pPr>
        <w:pStyle w:val="afff5"/>
        <w:spacing w:after="0" w:line="240" w:lineRule="auto"/>
        <w:ind w:firstLine="709"/>
        <w:rPr>
          <w:b w:val="0"/>
          <w:sz w:val="24"/>
          <w:szCs w:val="24"/>
        </w:rPr>
      </w:pPr>
      <w:r>
        <w:rPr>
          <w:b w:val="0"/>
          <w:sz w:val="24"/>
          <w:szCs w:val="24"/>
        </w:rPr>
        <w:t>К концу обучения в 8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основные законы и принципы теории автоматического управления </w:t>
      </w:r>
      <w:r>
        <w:rPr>
          <w:rFonts w:ascii="Times New Roman" w:hAnsi="Times New Roman" w:cs="Times New Roman"/>
          <w:sz w:val="24"/>
          <w:szCs w:val="24"/>
        </w:rPr>
        <w:br/>
        <w:t>и регулирования, методы использования в робототехнических системах;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и моделировать робототехнические системы;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применения роботов из различных областей материального мира;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возможности роботов, роботехнических систем </w:t>
      </w:r>
      <w:r>
        <w:rPr>
          <w:rFonts w:ascii="Times New Roman" w:hAnsi="Times New Roman" w:cs="Times New Roman"/>
          <w:sz w:val="24"/>
          <w:szCs w:val="24"/>
        </w:rPr>
        <w:br/>
        <w:t>и направления их применения.</w:t>
      </w:r>
    </w:p>
    <w:p w:rsidR="00D32663" w:rsidRDefault="00D32663" w:rsidP="002B7095">
      <w:pPr>
        <w:pStyle w:val="afff5"/>
        <w:spacing w:after="0" w:line="240" w:lineRule="auto"/>
        <w:ind w:firstLine="709"/>
        <w:rPr>
          <w:b w:val="0"/>
          <w:sz w:val="24"/>
          <w:szCs w:val="24"/>
        </w:rPr>
      </w:pPr>
      <w:r>
        <w:rPr>
          <w:b w:val="0"/>
          <w:sz w:val="24"/>
          <w:szCs w:val="24"/>
        </w:rPr>
        <w:t>К концу обучения в 9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автоматизированные и роботизированные производственные линии;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перспективы развития робототехники;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робототехникой, </w:t>
      </w:r>
      <w:r>
        <w:rPr>
          <w:rFonts w:ascii="Times New Roman" w:hAnsi="Times New Roman" w:cs="Times New Roman"/>
          <w:sz w:val="24"/>
          <w:szCs w:val="24"/>
        </w:rPr>
        <w:br/>
        <w:t>их востребованность на рынке труда;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конструировать и моделировать робототехнические системы </w:t>
      </w:r>
      <w:r>
        <w:rPr>
          <w:rFonts w:ascii="Times New Roman" w:hAnsi="Times New Roman" w:cs="Times New Roman"/>
          <w:sz w:val="24"/>
          <w:szCs w:val="24"/>
        </w:rPr>
        <w:br/>
        <w:t xml:space="preserve">с использованием материальных конструкторов с компьютерным управлением </w:t>
      </w:r>
      <w:r>
        <w:rPr>
          <w:rFonts w:ascii="Times New Roman" w:hAnsi="Times New Roman" w:cs="Times New Roman"/>
          <w:sz w:val="24"/>
          <w:szCs w:val="24"/>
        </w:rPr>
        <w:br/>
        <w:t>и обратной связью;</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составлять алгоритмы и программы по управлению роботом;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осуществлять робототехнические проекты.</w:t>
      </w:r>
    </w:p>
    <w:p w:rsidR="00D32663" w:rsidRDefault="00D32663" w:rsidP="002B7095">
      <w:pPr>
        <w:pStyle w:val="affc"/>
        <w:widowControl/>
        <w:spacing w:after="0" w:line="240" w:lineRule="auto"/>
        <w:jc w:val="both"/>
        <w:rPr>
          <w:rFonts w:ascii="Times New Roman" w:hAnsi="Times New Roman" w:cs="Times New Roman"/>
          <w:sz w:val="24"/>
          <w:szCs w:val="24"/>
          <w:lang w:val="ru-RU"/>
        </w:rPr>
      </w:pPr>
      <w:r>
        <w:rPr>
          <w:rFonts w:ascii="Times New Roman" w:hAnsi="Times New Roman"/>
          <w:sz w:val="24"/>
          <w:szCs w:val="24"/>
          <w:lang w:val="ru-RU"/>
        </w:rPr>
        <w:t>161.5.5.</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«Компьютерная графика. Черчение».</w:t>
      </w:r>
    </w:p>
    <w:p w:rsidR="00D32663" w:rsidRDefault="00D32663" w:rsidP="002B7095">
      <w:pPr>
        <w:pStyle w:val="afff5"/>
        <w:spacing w:after="0" w:line="240" w:lineRule="auto"/>
        <w:ind w:firstLine="709"/>
        <w:rPr>
          <w:b w:val="0"/>
          <w:sz w:val="24"/>
          <w:szCs w:val="24"/>
        </w:rPr>
      </w:pPr>
      <w:r>
        <w:rPr>
          <w:b w:val="0"/>
          <w:sz w:val="24"/>
          <w:szCs w:val="24"/>
        </w:rPr>
        <w:t>К концу обучения в 5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и области применения графической информации;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применять чертёжные инструменты;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D32663" w:rsidRDefault="00D32663" w:rsidP="002B7095">
      <w:pPr>
        <w:pStyle w:val="afff5"/>
        <w:spacing w:after="0" w:line="240" w:lineRule="auto"/>
        <w:ind w:firstLine="709"/>
        <w:rPr>
          <w:b w:val="0"/>
          <w:sz w:val="24"/>
          <w:szCs w:val="24"/>
        </w:rPr>
      </w:pPr>
      <w:r>
        <w:rPr>
          <w:b w:val="0"/>
          <w:sz w:val="24"/>
          <w:szCs w:val="24"/>
        </w:rPr>
        <w:t>К концу обучения в 6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использовать для выполнения чертежей инструменты графического редактора;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тексты, рисунки в графическом редакторе.</w:t>
      </w:r>
    </w:p>
    <w:p w:rsidR="00D32663" w:rsidRDefault="00D32663" w:rsidP="002B7095">
      <w:pPr>
        <w:pStyle w:val="afff5"/>
        <w:spacing w:after="0" w:line="240" w:lineRule="auto"/>
        <w:ind w:firstLine="709"/>
        <w:rPr>
          <w:b w:val="0"/>
          <w:sz w:val="24"/>
          <w:szCs w:val="24"/>
        </w:rPr>
      </w:pPr>
      <w:r>
        <w:rPr>
          <w:b w:val="0"/>
          <w:sz w:val="24"/>
          <w:szCs w:val="24"/>
        </w:rPr>
        <w:t>К концу обучения в 7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конструкторской документации;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графических моделей;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и оформлять сборочный чертёж;</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владеть автоматизированными способами вычерчивания чертежей, эскизов </w:t>
      </w:r>
      <w:r>
        <w:rPr>
          <w:rFonts w:ascii="Times New Roman" w:hAnsi="Times New Roman" w:cs="Times New Roman"/>
          <w:sz w:val="24"/>
          <w:szCs w:val="24"/>
        </w:rPr>
        <w:br/>
        <w:t>и технических рисунков;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уметь читать чертежи деталей и осуществлять расчёты по чертежам.</w:t>
      </w:r>
    </w:p>
    <w:p w:rsidR="00D32663" w:rsidRDefault="00D32663" w:rsidP="002B7095">
      <w:pPr>
        <w:pStyle w:val="afff5"/>
        <w:spacing w:after="0" w:line="240" w:lineRule="auto"/>
        <w:ind w:firstLine="709"/>
        <w:rPr>
          <w:b w:val="0"/>
          <w:sz w:val="24"/>
          <w:szCs w:val="24"/>
        </w:rPr>
      </w:pPr>
      <w:r>
        <w:rPr>
          <w:b w:val="0"/>
          <w:sz w:val="24"/>
          <w:szCs w:val="24"/>
        </w:rPr>
        <w:t>К концу обучения в 8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программное обеспечение для создания проектной документации;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различные виды документов;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способами создания, редактирования и трансформации графических объектов;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и редактировать сложные 3D-модели и сборочные чертежи.</w:t>
      </w:r>
    </w:p>
    <w:p w:rsidR="00D32663" w:rsidRDefault="00D32663" w:rsidP="002B7095">
      <w:pPr>
        <w:pStyle w:val="afff5"/>
        <w:spacing w:after="0" w:line="240" w:lineRule="auto"/>
        <w:ind w:firstLine="709"/>
        <w:rPr>
          <w:b w:val="0"/>
          <w:sz w:val="24"/>
          <w:szCs w:val="24"/>
        </w:rPr>
      </w:pPr>
      <w:r>
        <w:rPr>
          <w:b w:val="0"/>
          <w:sz w:val="24"/>
          <w:szCs w:val="24"/>
        </w:rPr>
        <w:t>К концу обучения в 9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в системе автоматизированного проектирования (САПР);</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D32663" w:rsidRDefault="00D32663" w:rsidP="002B7095">
      <w:pPr>
        <w:pStyle w:val="affc"/>
        <w:widowControl/>
        <w:spacing w:after="0" w:line="240" w:lineRule="auto"/>
        <w:jc w:val="both"/>
        <w:rPr>
          <w:rFonts w:ascii="Times New Roman" w:hAnsi="Times New Roman" w:cs="Times New Roman"/>
          <w:sz w:val="24"/>
          <w:szCs w:val="24"/>
          <w:lang w:val="ru-RU"/>
        </w:rPr>
      </w:pPr>
      <w:r>
        <w:rPr>
          <w:rFonts w:ascii="Times New Roman" w:hAnsi="Times New Roman"/>
          <w:sz w:val="24"/>
          <w:szCs w:val="24"/>
          <w:lang w:val="ru-RU"/>
        </w:rPr>
        <w:t>161.5.6.</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w:t>
      </w:r>
      <w:r>
        <w:rPr>
          <w:rFonts w:ascii="Times New Roman" w:hAnsi="Times New Roman"/>
          <w:sz w:val="24"/>
          <w:szCs w:val="24"/>
          <w:lang w:val="ru-RU"/>
        </w:rPr>
        <w:br/>
        <w:t>«3D-моделирование, прототипирование, макетирование».</w:t>
      </w:r>
    </w:p>
    <w:p w:rsidR="00D32663" w:rsidRDefault="00D32663" w:rsidP="002B7095">
      <w:pPr>
        <w:pStyle w:val="afff5"/>
        <w:spacing w:after="0" w:line="240" w:lineRule="auto"/>
        <w:ind w:firstLine="709"/>
        <w:rPr>
          <w:b w:val="0"/>
          <w:sz w:val="24"/>
          <w:szCs w:val="24"/>
        </w:rPr>
      </w:pPr>
      <w:r>
        <w:rPr>
          <w:b w:val="0"/>
          <w:sz w:val="24"/>
          <w:szCs w:val="24"/>
        </w:rPr>
        <w:t>К концу обучения в 7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свойства и назначение моделей;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макетов и их назначение;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развёртку и соединять фрагменты макета;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деталей макета;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графическую документацию;</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D32663" w:rsidRDefault="00D32663" w:rsidP="002B7095">
      <w:pPr>
        <w:pStyle w:val="afff5"/>
        <w:spacing w:after="0" w:line="240" w:lineRule="auto"/>
        <w:ind w:firstLine="709"/>
        <w:rPr>
          <w:b w:val="0"/>
          <w:sz w:val="24"/>
          <w:szCs w:val="24"/>
        </w:rPr>
      </w:pPr>
      <w:r>
        <w:rPr>
          <w:b w:val="0"/>
          <w:sz w:val="24"/>
          <w:szCs w:val="24"/>
        </w:rPr>
        <w:t>К концу обучения в 8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Pr>
          <w:rFonts w:ascii="Times New Roman" w:hAnsi="Times New Roman" w:cs="Times New Roman"/>
          <w:sz w:val="24"/>
          <w:szCs w:val="24"/>
        </w:rPr>
        <w:br/>
        <w:t>от результатов испытания;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используя программное обеспечение;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устанавливать адекватность модели объекту и целям моделирования;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проводить анализ и модернизацию компьютерной модели;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D32663" w:rsidRDefault="00D32663" w:rsidP="002B7095">
      <w:pPr>
        <w:pStyle w:val="afff5"/>
        <w:spacing w:after="0" w:line="240" w:lineRule="auto"/>
        <w:ind w:firstLine="709"/>
        <w:rPr>
          <w:b w:val="0"/>
          <w:sz w:val="24"/>
          <w:szCs w:val="24"/>
        </w:rPr>
      </w:pPr>
      <w:r>
        <w:rPr>
          <w:b w:val="0"/>
          <w:sz w:val="24"/>
          <w:szCs w:val="24"/>
        </w:rPr>
        <w:t>К концу обучения в 9 классе: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использовать редактор компьютерного трёхмерного проектирования </w:t>
      </w:r>
      <w:r>
        <w:rPr>
          <w:rFonts w:ascii="Times New Roman" w:hAnsi="Times New Roman" w:cs="Times New Roman"/>
          <w:sz w:val="24"/>
          <w:szCs w:val="24"/>
        </w:rPr>
        <w:br/>
        <w:t>для создания моделей сложных объектов;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этапы аддитивного производства;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области применения 3D-моделирования;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3D-моделирования, их востребованность на рынке труда.</w:t>
      </w:r>
    </w:p>
    <w:p w:rsidR="00D32663" w:rsidRDefault="00D32663" w:rsidP="002B7095">
      <w:pPr>
        <w:pStyle w:val="affc"/>
        <w:widowControl/>
        <w:spacing w:after="0" w:line="240" w:lineRule="auto"/>
        <w:jc w:val="both"/>
        <w:rPr>
          <w:rFonts w:ascii="Times New Roman" w:hAnsi="Times New Roman" w:cs="Times New Roman"/>
          <w:sz w:val="24"/>
          <w:szCs w:val="24"/>
          <w:lang w:val="ru-RU"/>
        </w:rPr>
      </w:pPr>
      <w:r>
        <w:rPr>
          <w:rFonts w:ascii="Times New Roman" w:hAnsi="Times New Roman"/>
          <w:sz w:val="24"/>
          <w:szCs w:val="24"/>
          <w:lang w:val="ru-RU"/>
        </w:rPr>
        <w:t>161.5.7.</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«Автоматизированные системы»</w:t>
      </w:r>
    </w:p>
    <w:p w:rsidR="00D32663" w:rsidRDefault="00D32663" w:rsidP="002B7095">
      <w:pPr>
        <w:pStyle w:val="afff5"/>
        <w:spacing w:after="0" w:line="240" w:lineRule="auto"/>
        <w:ind w:firstLine="709"/>
        <w:rPr>
          <w:b w:val="0"/>
          <w:sz w:val="24"/>
          <w:szCs w:val="24"/>
        </w:rPr>
      </w:pPr>
      <w:r>
        <w:rPr>
          <w:b w:val="0"/>
          <w:sz w:val="24"/>
          <w:szCs w:val="24"/>
        </w:rPr>
        <w:t>К концу обучения в 8–9</w:t>
      </w:r>
      <w:r>
        <w:rPr>
          <w:b w:val="0"/>
          <w:caps/>
          <w:sz w:val="24"/>
          <w:szCs w:val="24"/>
        </w:rPr>
        <w:t xml:space="preserve"> </w:t>
      </w:r>
      <w:r>
        <w:rPr>
          <w:b w:val="0"/>
          <w:sz w:val="24"/>
          <w:szCs w:val="24"/>
        </w:rPr>
        <w:t>классах</w:t>
      </w:r>
      <w:r>
        <w:rPr>
          <w:b w:val="0"/>
          <w:caps/>
          <w:sz w:val="24"/>
          <w:szCs w:val="24"/>
        </w:rPr>
        <w:t>:</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управляемые и управляющие системы, модели управления;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признаки системы, виды систем;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опыт исследования схем управления техническими системами;</w:t>
      </w:r>
    </w:p>
    <w:p w:rsidR="00D32663" w:rsidRDefault="00D32663" w:rsidP="002B7095">
      <w:pPr>
        <w:pStyle w:val="afff4"/>
        <w:spacing w:line="24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осуществлять управление учебными техническими системами;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автоматические и автоматизированные системы;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проектировать автоматизированные системы;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автоматизированные системы;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пользоваться моделями роботов-манипуляторов со сменными модулями </w:t>
      </w:r>
      <w:r>
        <w:rPr>
          <w:rFonts w:ascii="Times New Roman" w:hAnsi="Times New Roman" w:cs="Times New Roman"/>
          <w:sz w:val="24"/>
          <w:szCs w:val="24"/>
        </w:rPr>
        <w:br/>
        <w:t>для моделирования производственного процесса;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распознавать способы хранения и производства электроэнергии;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типы передачи электроэнергии;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принцип сборки электрических схем;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электрических схем;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применение элементов электрической цепи в бытовых приборах;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последовательное и параллельное соединения резисторов;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аналоговую и цифровую схемотехнику;</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простое «умное» устройство с заданными характеристиками;</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особенности современных датчиков, применять в реальных задачах;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D32663" w:rsidRDefault="00D32663" w:rsidP="002B7095">
      <w:pPr>
        <w:pStyle w:val="affc"/>
        <w:widowControl/>
        <w:spacing w:after="0" w:line="240" w:lineRule="auto"/>
        <w:jc w:val="both"/>
        <w:rPr>
          <w:rFonts w:ascii="Times New Roman" w:hAnsi="Times New Roman" w:cs="Times New Roman"/>
          <w:sz w:val="24"/>
          <w:szCs w:val="24"/>
          <w:lang w:val="ru-RU"/>
        </w:rPr>
      </w:pPr>
      <w:r>
        <w:rPr>
          <w:rFonts w:ascii="Times New Roman" w:hAnsi="Times New Roman"/>
          <w:sz w:val="24"/>
          <w:szCs w:val="24"/>
          <w:lang w:val="ru-RU"/>
        </w:rPr>
        <w:t>161.5.8.</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«Животноводство».</w:t>
      </w:r>
    </w:p>
    <w:p w:rsidR="00D32663" w:rsidRDefault="00D32663" w:rsidP="002B7095">
      <w:pPr>
        <w:pStyle w:val="afff5"/>
        <w:spacing w:after="0" w:line="240" w:lineRule="auto"/>
        <w:ind w:firstLine="709"/>
        <w:rPr>
          <w:b w:val="0"/>
          <w:sz w:val="24"/>
          <w:szCs w:val="24"/>
        </w:rPr>
      </w:pPr>
      <w:r>
        <w:rPr>
          <w:b w:val="0"/>
          <w:sz w:val="24"/>
          <w:szCs w:val="24"/>
        </w:rPr>
        <w:t>К концу обучения в 7–8 классах: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животноводства;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сельскохозяйственных животных, характерных для данного региона;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содержания животных в различных условиях;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оказания первой помощи заболевшим или пораненным животным;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способы переработки и хранения продукции животноводства;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пути цифровизации животноводческого производства;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особенности сельскохозяйственного производства своего региона;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животноводством, </w:t>
      </w:r>
      <w:r>
        <w:rPr>
          <w:rFonts w:ascii="Times New Roman" w:hAnsi="Times New Roman" w:cs="Times New Roman"/>
          <w:sz w:val="24"/>
          <w:szCs w:val="24"/>
        </w:rPr>
        <w:br/>
        <w:t>их востребованность на рынке труда.</w:t>
      </w:r>
    </w:p>
    <w:p w:rsidR="00D32663" w:rsidRDefault="00D32663" w:rsidP="002B7095">
      <w:pPr>
        <w:pStyle w:val="affc"/>
        <w:widowControl/>
        <w:spacing w:after="0" w:line="240" w:lineRule="auto"/>
        <w:jc w:val="both"/>
        <w:rPr>
          <w:rFonts w:ascii="Times New Roman" w:hAnsi="Times New Roman" w:cs="Times New Roman"/>
          <w:sz w:val="24"/>
          <w:szCs w:val="24"/>
          <w:lang w:val="ru-RU"/>
        </w:rPr>
      </w:pPr>
      <w:r>
        <w:rPr>
          <w:rFonts w:ascii="Times New Roman" w:hAnsi="Times New Roman"/>
          <w:sz w:val="24"/>
          <w:szCs w:val="24"/>
          <w:lang w:val="ru-RU"/>
        </w:rPr>
        <w:t>161.5.9.</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Модуль «Растениеводство».</w:t>
      </w:r>
    </w:p>
    <w:p w:rsidR="00D32663" w:rsidRDefault="00D32663" w:rsidP="002B7095">
      <w:pPr>
        <w:pStyle w:val="afff5"/>
        <w:spacing w:after="0" w:line="240" w:lineRule="auto"/>
        <w:ind w:firstLine="709"/>
        <w:rPr>
          <w:b w:val="0"/>
          <w:sz w:val="24"/>
          <w:szCs w:val="24"/>
        </w:rPr>
      </w:pPr>
      <w:r>
        <w:rPr>
          <w:b w:val="0"/>
          <w:sz w:val="24"/>
          <w:szCs w:val="24"/>
        </w:rPr>
        <w:t>К концу обучения в 7–8 классах:</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растениеводства;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и свойства почв данного региона;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ручные и механизированные инструменты обработки почвы;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культурные растения по различным основаниям;</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дикорастущие растения и знать их свойства;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назвать опасные для человека дикорастущие растения;</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для человека грибы;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опасные для человека грибы;</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для человека грибов;</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основные направления цифровизации и роботизации </w:t>
      </w:r>
      <w:r>
        <w:rPr>
          <w:rFonts w:ascii="Times New Roman" w:hAnsi="Times New Roman" w:cs="Times New Roman"/>
          <w:sz w:val="24"/>
          <w:szCs w:val="24"/>
        </w:rPr>
        <w:br/>
        <w:t>в растениеводстве;</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получить опыт использования цифровых устройств и программных сервисов </w:t>
      </w:r>
      <w:r>
        <w:rPr>
          <w:rFonts w:ascii="Times New Roman" w:hAnsi="Times New Roman" w:cs="Times New Roman"/>
          <w:sz w:val="24"/>
          <w:szCs w:val="24"/>
        </w:rPr>
        <w:br/>
        <w:t>в технологии растениеводства;</w:t>
      </w:r>
    </w:p>
    <w:p w:rsidR="00D32663" w:rsidRDefault="00D32663" w:rsidP="002B7095">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растениеводством, </w:t>
      </w:r>
      <w:r>
        <w:rPr>
          <w:rFonts w:ascii="Times New Roman" w:hAnsi="Times New Roman" w:cs="Times New Roman"/>
          <w:sz w:val="24"/>
          <w:szCs w:val="24"/>
        </w:rPr>
        <w:br/>
        <w:t>их востребованность на рынке труда.</w:t>
      </w:r>
    </w:p>
    <w:p w:rsidR="00D32663" w:rsidRDefault="00D32663" w:rsidP="002B7095">
      <w:pPr>
        <w:pStyle w:val="afff4"/>
        <w:spacing w:line="240" w:lineRule="auto"/>
        <w:ind w:left="0" w:firstLine="709"/>
        <w:rPr>
          <w:rFonts w:ascii="Times New Roman" w:hAnsi="Times New Roman" w:cs="Times New Roman"/>
          <w:sz w:val="24"/>
          <w:szCs w:val="24"/>
        </w:rPr>
      </w:pPr>
    </w:p>
    <w:p w:rsidR="00D32663" w:rsidRDefault="00D32663" w:rsidP="002B7095">
      <w:pPr>
        <w:pStyle w:val="afff4"/>
        <w:spacing w:line="240" w:lineRule="auto"/>
        <w:ind w:left="0" w:firstLine="709"/>
        <w:rPr>
          <w:rFonts w:ascii="Times New Roman" w:hAnsi="Times New Roman" w:cs="Times New Roman"/>
          <w:sz w:val="24"/>
          <w:szCs w:val="24"/>
        </w:rPr>
      </w:pPr>
    </w:p>
    <w:p w:rsidR="00D32663" w:rsidRDefault="00D32663" w:rsidP="004A3531">
      <w:pPr>
        <w:pStyle w:val="3"/>
      </w:pPr>
      <w:bookmarkStart w:id="259" w:name="_Toc162261242"/>
      <w:r>
        <w:t>162. Федеральная рабочая программа по учебному предмету «Физическая культура».</w:t>
      </w:r>
      <w:bookmarkEnd w:id="259"/>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32663" w:rsidRPr="003309DA" w:rsidRDefault="00D32663" w:rsidP="00F54083">
      <w:pPr>
        <w:pStyle w:val="4"/>
        <w:rPr>
          <w:lang w:val="ru-RU"/>
        </w:rPr>
      </w:pPr>
      <w:r w:rsidRPr="003309DA">
        <w:rPr>
          <w:lang w:val="ru-RU"/>
        </w:rPr>
        <w:t>162.2.</w:t>
      </w:r>
      <w:r>
        <w:t> </w:t>
      </w:r>
      <w:r w:rsidRPr="003309DA">
        <w:rPr>
          <w:lang w:val="ru-RU"/>
        </w:rPr>
        <w:t>Пояснительная записка.</w:t>
      </w:r>
    </w:p>
    <w:p w:rsidR="00D32663" w:rsidRDefault="00D32663" w:rsidP="002B7095">
      <w:pPr>
        <w:spacing w:after="0" w:line="240" w:lineRule="auto"/>
        <w:ind w:firstLine="709"/>
        <w:jc w:val="both"/>
        <w:rPr>
          <w:rFonts w:ascii="Times New Roman" w:hAnsi="Times New Roman"/>
          <w:sz w:val="24"/>
          <w:szCs w:val="24"/>
        </w:rPr>
      </w:pPr>
      <w:r>
        <w:rPr>
          <w:rFonts w:ascii="Times New Roman" w:eastAsia="SchoolBookSanPin" w:hAnsi="Times New Roman"/>
          <w:sz w:val="24"/>
          <w:szCs w:val="24"/>
        </w:rPr>
        <w:t>162.2.1. </w:t>
      </w:r>
      <w:r>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szCs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162.2.2. </w:t>
      </w:r>
      <w:r>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cs="Times New Roman"/>
          <w:sz w:val="24"/>
          <w:szCs w:val="24"/>
        </w:rPr>
        <w:br/>
        <w:t>через конкретное предметное содержание.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162.2.3. </w:t>
      </w:r>
      <w:r>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cs="Times New Roman"/>
          <w:sz w:val="24"/>
          <w:szCs w:val="24"/>
        </w:rPr>
        <w:br/>
        <w:t>и «Всероссийского физкультурно-спортивного комплекса ГТО».</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162.2.4. </w:t>
      </w:r>
      <w:r>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cs="Times New Roman"/>
          <w:sz w:val="24"/>
          <w:szCs w:val="24"/>
        </w:rPr>
        <w:br/>
        <w:t>и их целенаправленного развития.</w:t>
      </w:r>
    </w:p>
    <w:p w:rsidR="00D32663" w:rsidRDefault="00D32663" w:rsidP="002B7095">
      <w:pPr>
        <w:pStyle w:val="body"/>
        <w:spacing w:line="240" w:lineRule="auto"/>
        <w:ind w:firstLine="709"/>
        <w:rPr>
          <w:rFonts w:ascii="Times New Roman" w:hAnsi="Times New Roman" w:cs="Times New Roman"/>
          <w:spacing w:val="-1"/>
          <w:sz w:val="24"/>
          <w:szCs w:val="24"/>
        </w:rPr>
      </w:pPr>
      <w:r>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162.2.5. </w:t>
      </w:r>
      <w:r>
        <w:rPr>
          <w:rFonts w:ascii="Times New Roman" w:hAnsi="Times New Roman" w:cs="Times New Roman"/>
          <w:sz w:val="24"/>
          <w:szCs w:val="24"/>
        </w:rPr>
        <w:t xml:space="preserve">Центральной идеей конструирования учебного содержания </w:t>
      </w:r>
      <w:r>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162.2.6. </w:t>
      </w:r>
      <w:r>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D32663" w:rsidRDefault="00D32663" w:rsidP="002B7095">
      <w:pPr>
        <w:pStyle w:val="body"/>
        <w:spacing w:line="240" w:lineRule="auto"/>
        <w:ind w:firstLine="709"/>
        <w:rPr>
          <w:rFonts w:ascii="Times New Roman" w:hAnsi="Times New Roman" w:cs="Times New Roman"/>
          <w:spacing w:val="1"/>
          <w:sz w:val="24"/>
          <w:szCs w:val="24"/>
        </w:rPr>
      </w:pPr>
      <w:r>
        <w:rPr>
          <w:rFonts w:ascii="Times New Roman" w:eastAsia="SchoolBookSanPin" w:hAnsi="Times New Roman" w:cs="Times New Roman"/>
          <w:sz w:val="24"/>
          <w:szCs w:val="24"/>
        </w:rPr>
        <w:t>162.2.7. </w:t>
      </w:r>
      <w:r>
        <w:rPr>
          <w:rStyle w:val="Italic"/>
          <w:rFonts w:ascii="Times New Roman" w:hAnsi="Times New Roman" w:cs="Times New Roman"/>
          <w:i w:val="0"/>
          <w:spacing w:val="1"/>
          <w:sz w:val="24"/>
          <w:szCs w:val="24"/>
        </w:rPr>
        <w:t>Инвариантные модули</w:t>
      </w:r>
      <w:r>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Инвариантные и вариативные модули программы могут быть реализованы</w:t>
      </w:r>
      <w:r>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cs="Times New Roman"/>
          <w:sz w:val="24"/>
          <w:szCs w:val="24"/>
        </w:rPr>
        <w:br/>
        <w:t>и региональной собственности</w:t>
      </w:r>
      <w:r>
        <w:rPr>
          <w:rFonts w:ascii="Times New Roman" w:hAnsi="Times New Roman" w:cs="Times New Roman"/>
          <w:sz w:val="24"/>
          <w:szCs w:val="24"/>
          <w:vertAlign w:val="superscript"/>
        </w:rPr>
        <w:footnoteReference w:id="25"/>
      </w:r>
      <w:r>
        <w:rPr>
          <w:rFonts w:ascii="Times New Roman" w:hAnsi="Times New Roman" w:cs="Times New Roman"/>
          <w:sz w:val="24"/>
          <w:szCs w:val="24"/>
        </w:rPr>
        <w:t xml:space="preserve">. </w:t>
      </w:r>
    </w:p>
    <w:p w:rsidR="00D32663" w:rsidRDefault="00D32663" w:rsidP="002B7095">
      <w:pPr>
        <w:pStyle w:val="body"/>
        <w:spacing w:line="240" w:lineRule="auto"/>
        <w:ind w:firstLine="709"/>
        <w:rPr>
          <w:rStyle w:val="Italic"/>
          <w:i w:val="0"/>
          <w:iCs w:val="0"/>
        </w:rPr>
      </w:pPr>
      <w:r>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D32663" w:rsidRDefault="00D32663" w:rsidP="002B7095">
      <w:pPr>
        <w:pStyle w:val="body"/>
        <w:spacing w:line="240" w:lineRule="auto"/>
        <w:ind w:firstLine="709"/>
      </w:pPr>
      <w:r>
        <w:rPr>
          <w:rFonts w:ascii="Times New Roman" w:eastAsia="SchoolBookSanPin" w:hAnsi="Times New Roman" w:cs="Times New Roman"/>
          <w:sz w:val="24"/>
          <w:szCs w:val="24"/>
        </w:rPr>
        <w:t>162.2.8. </w:t>
      </w:r>
      <w:r>
        <w:rPr>
          <w:rStyle w:val="Italic"/>
          <w:rFonts w:ascii="Times New Roman" w:hAnsi="Times New Roman" w:cs="Times New Roman"/>
          <w:i w:val="0"/>
          <w:sz w:val="24"/>
          <w:szCs w:val="24"/>
        </w:rPr>
        <w:t>Вариативные модули</w:t>
      </w:r>
      <w:r>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cs="Times New Roman"/>
          <w:sz w:val="24"/>
          <w:szCs w:val="24"/>
        </w:rPr>
        <w:br/>
        <w:t>их в соревновательную деятельность.</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Исходя из интересов обучающихся, традиций конкретного региона</w:t>
      </w:r>
      <w:r>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D32663" w:rsidRDefault="00D32663" w:rsidP="002B7095">
      <w:pPr>
        <w:pStyle w:val="body"/>
        <w:spacing w:line="240" w:lineRule="auto"/>
        <w:ind w:firstLine="709"/>
        <w:rPr>
          <w:rFonts w:ascii="Times New Roman" w:hAnsi="Times New Roman" w:cs="Times New Roman"/>
          <w:spacing w:val="-2"/>
          <w:sz w:val="24"/>
          <w:szCs w:val="24"/>
        </w:rPr>
      </w:pPr>
      <w:r>
        <w:rPr>
          <w:rFonts w:ascii="Times New Roman" w:eastAsia="SchoolBookSanPin" w:hAnsi="Times New Roman" w:cs="Times New Roman"/>
          <w:sz w:val="24"/>
          <w:szCs w:val="24"/>
        </w:rPr>
        <w:t>162.2.9. </w:t>
      </w:r>
      <w:r>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cs="Times New Roman"/>
          <w:spacing w:val="-2"/>
          <w:sz w:val="24"/>
          <w:szCs w:val="24"/>
        </w:rPr>
        <w:br/>
        <w:t xml:space="preserve">и представлены по мере его раскрытия.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162.2.10. </w:t>
      </w:r>
      <w:r>
        <w:rPr>
          <w:rFonts w:ascii="Times New Roman" w:hAnsi="Times New Roman" w:cs="Times New Roman"/>
          <w:sz w:val="24"/>
          <w:szCs w:val="24"/>
        </w:rPr>
        <w:t>Содержание рабочей программы, раскрытие личностных</w:t>
      </w:r>
      <w:r>
        <w:rPr>
          <w:rFonts w:ascii="Times New Roman" w:hAnsi="Times New Roman" w:cs="Times New Roman"/>
          <w:sz w:val="24"/>
          <w:szCs w:val="24"/>
        </w:rPr>
        <w:br/>
        <w:t>и метапредметных результатов обеспечивает преемственность и перспективность</w:t>
      </w:r>
      <w:r>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cs="Times New Roman"/>
          <w:sz w:val="24"/>
          <w:szCs w:val="24"/>
        </w:rPr>
        <w:br/>
        <w:t>или среднего профессионального образования.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162.2.11. </w:t>
      </w:r>
      <w:r>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cs="Times New Roman"/>
          <w:sz w:val="24"/>
          <w:szCs w:val="24"/>
        </w:rPr>
        <w:br/>
        <w:t xml:space="preserve">102 часа (3 часа в неделю), в 6 классе – 102 часа (3 часа в неделю), в 7 классе – </w:t>
      </w:r>
      <w:r>
        <w:rPr>
          <w:rFonts w:ascii="Times New Roman" w:hAnsi="Times New Roman" w:cs="Times New Roman"/>
          <w:sz w:val="24"/>
          <w:szCs w:val="24"/>
        </w:rPr>
        <w:br/>
        <w:t xml:space="preserve">102 часа (3 часа в неделю), в 8 классе – 102 часа (3 часа в неделю), в 9 классе – </w:t>
      </w:r>
      <w:r>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eastAsia="SchoolBookSanPin" w:hAnsi="Times New Roman" w:cs="Times New Roman"/>
          <w:sz w:val="24"/>
          <w:szCs w:val="24"/>
        </w:rPr>
        <w:t>162.2.12. </w:t>
      </w:r>
      <w:r>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cs="Times New Roman"/>
          <w:sz w:val="24"/>
          <w:szCs w:val="24"/>
        </w:rPr>
        <w:br/>
        <w:t>и в Универсальном кодификаторе элементов содержания и требований</w:t>
      </w:r>
      <w:r>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D32663" w:rsidRPr="003309DA" w:rsidRDefault="00D32663" w:rsidP="00F54083">
      <w:pPr>
        <w:pStyle w:val="4"/>
        <w:rPr>
          <w:rFonts w:cs="Times New Roman"/>
          <w:lang w:val="ru-RU"/>
        </w:rPr>
      </w:pPr>
      <w:r w:rsidRPr="003309DA">
        <w:rPr>
          <w:lang w:val="ru-RU"/>
        </w:rPr>
        <w:t>162.3.</w:t>
      </w:r>
      <w:r>
        <w:t> </w:t>
      </w:r>
      <w:r w:rsidRPr="003309DA">
        <w:rPr>
          <w:lang w:val="ru-RU"/>
        </w:rPr>
        <w:t>Содержание обучения в 5 классе.</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162.3.1. Знания о физической культуре.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162.3.2. Способы самостоятельной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cs="Times New Roman"/>
          <w:sz w:val="24"/>
          <w:szCs w:val="24"/>
        </w:rPr>
        <w:br/>
        <w:t>и последовательности в выполнении.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Проведение самостоятельных занятий физическими упражнениями </w:t>
      </w:r>
      <w:r>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Оценивание состояния организма в покое и после физической нагрузки </w:t>
      </w:r>
      <w:r>
        <w:rPr>
          <w:rFonts w:ascii="Times New Roman" w:hAnsi="Times New Roman" w:cs="Times New Roman"/>
          <w:sz w:val="24"/>
          <w:szCs w:val="24"/>
        </w:rPr>
        <w:br/>
        <w:t>в процессе самостоятельных занятий физической культуры и спортом.</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Составление дневника физической культуры.</w:t>
      </w:r>
    </w:p>
    <w:p w:rsidR="00D32663" w:rsidRDefault="00D32663" w:rsidP="002B7095">
      <w:pPr>
        <w:pStyle w:val="body"/>
        <w:spacing w:line="240" w:lineRule="auto"/>
        <w:ind w:firstLine="709"/>
        <w:rPr>
          <w:rFonts w:ascii="Times New Roman" w:hAnsi="Times New Roman" w:cs="Times New Roman"/>
          <w:spacing w:val="1"/>
          <w:sz w:val="24"/>
          <w:szCs w:val="24"/>
        </w:rPr>
      </w:pPr>
      <w:r>
        <w:rPr>
          <w:rStyle w:val="Bold"/>
          <w:rFonts w:ascii="Times New Roman" w:eastAsia="Georgia" w:hAnsi="Times New Roman" w:cs="Times New Roman"/>
          <w:b w:val="0"/>
          <w:sz w:val="24"/>
          <w:szCs w:val="24"/>
        </w:rPr>
        <w:t>162.3.3. </w:t>
      </w:r>
      <w:r>
        <w:rPr>
          <w:rStyle w:val="Bold"/>
          <w:rFonts w:ascii="Times New Roman" w:eastAsia="Georgia" w:hAnsi="Times New Roman" w:cs="Times New Roman"/>
          <w:b w:val="0"/>
          <w:spacing w:val="1"/>
          <w:sz w:val="24"/>
          <w:szCs w:val="24"/>
        </w:rPr>
        <w:t>Физическое совершенствование.</w:t>
      </w:r>
    </w:p>
    <w:p w:rsidR="00D32663" w:rsidRDefault="00D32663" w:rsidP="002B7095">
      <w:pPr>
        <w:pStyle w:val="body"/>
        <w:spacing w:line="240" w:lineRule="auto"/>
        <w:ind w:firstLine="709"/>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rPr>
        <w:t>162.3.3.1. Физкультурно-оздоровительная деятельность.</w:t>
      </w:r>
    </w:p>
    <w:p w:rsidR="00D32663" w:rsidRDefault="00D32663" w:rsidP="002B7095">
      <w:pPr>
        <w:pStyle w:val="body"/>
        <w:spacing w:line="240" w:lineRule="auto"/>
        <w:ind w:firstLine="709"/>
        <w:rPr>
          <w:rFonts w:ascii="Times New Roman" w:hAnsi="Times New Roman" w:cs="Times New Roman"/>
          <w:spacing w:val="1"/>
          <w:sz w:val="24"/>
          <w:szCs w:val="24"/>
        </w:rPr>
      </w:pPr>
      <w:r>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162.3.3.2. </w:t>
      </w:r>
      <w:r>
        <w:rPr>
          <w:rStyle w:val="BoldItalic"/>
          <w:rFonts w:ascii="Times New Roman" w:hAnsi="Times New Roman" w:cs="Times New Roman"/>
          <w:b w:val="0"/>
          <w:i w:val="0"/>
          <w:sz w:val="24"/>
          <w:szCs w:val="24"/>
        </w:rPr>
        <w:t>Спортивно-оздоровительная деятельность.</w:t>
      </w:r>
    </w:p>
    <w:p w:rsidR="00D32663" w:rsidRDefault="00D32663" w:rsidP="002B7095">
      <w:pPr>
        <w:pStyle w:val="body"/>
        <w:spacing w:line="240" w:lineRule="auto"/>
        <w:ind w:firstLine="709"/>
      </w:pPr>
      <w:r>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D32663" w:rsidRDefault="00D32663" w:rsidP="002B7095">
      <w:pPr>
        <w:pStyle w:val="body"/>
        <w:spacing w:line="240" w:lineRule="auto"/>
        <w:ind w:firstLine="709"/>
        <w:rPr>
          <w:rStyle w:val="Italic"/>
          <w:i w:val="0"/>
          <w:iCs w:val="0"/>
          <w:spacing w:val="1"/>
        </w:rPr>
      </w:pPr>
      <w:r>
        <w:rPr>
          <w:rStyle w:val="BoldItalic"/>
          <w:rFonts w:ascii="Times New Roman" w:hAnsi="Times New Roman" w:cs="Times New Roman"/>
          <w:b w:val="0"/>
          <w:i w:val="0"/>
          <w:spacing w:val="1"/>
          <w:sz w:val="24"/>
          <w:szCs w:val="24"/>
        </w:rPr>
        <w:t>162.3.3.2.1. </w:t>
      </w:r>
      <w:r>
        <w:rPr>
          <w:rStyle w:val="Italic"/>
          <w:rFonts w:ascii="Times New Roman" w:hAnsi="Times New Roman" w:cs="Times New Roman"/>
          <w:i w:val="0"/>
          <w:spacing w:val="1"/>
          <w:sz w:val="24"/>
          <w:szCs w:val="24"/>
        </w:rPr>
        <w:t>Модуль «Гимнастика».</w:t>
      </w:r>
    </w:p>
    <w:p w:rsidR="00D32663" w:rsidRDefault="00D32663" w:rsidP="002B7095">
      <w:pPr>
        <w:pStyle w:val="body"/>
        <w:spacing w:line="240" w:lineRule="auto"/>
        <w:ind w:firstLine="709"/>
      </w:pPr>
      <w:r>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cs="Times New Roman"/>
          <w:spacing w:val="1"/>
          <w:sz w:val="24"/>
          <w:szCs w:val="24"/>
        </w:rPr>
        <w:br/>
        <w:t>через гимнастического козла ноги врозь (мальчики), опорные прыжки</w:t>
      </w:r>
      <w:r>
        <w:rPr>
          <w:rFonts w:ascii="Times New Roman" w:hAnsi="Times New Roman" w:cs="Times New Roman"/>
          <w:spacing w:val="1"/>
          <w:sz w:val="24"/>
          <w:szCs w:val="24"/>
        </w:rPr>
        <w:br/>
        <w:t>на гимнастического козла с последующим спрыгиванием (девочки).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Упражнения на низком гимнастическом бревне: передвижение ходьбой </w:t>
      </w:r>
      <w:r>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162.3.3.2.2. </w:t>
      </w:r>
      <w:r>
        <w:rPr>
          <w:rStyle w:val="Italic"/>
          <w:rFonts w:ascii="Times New Roman" w:hAnsi="Times New Roman" w:cs="Times New Roman"/>
          <w:i w:val="0"/>
          <w:sz w:val="24"/>
          <w:szCs w:val="24"/>
        </w:rPr>
        <w:t>Модуль «Лёгкая атлетика».</w:t>
      </w:r>
    </w:p>
    <w:p w:rsidR="00D32663" w:rsidRDefault="00D32663" w:rsidP="002B7095">
      <w:pPr>
        <w:pStyle w:val="body"/>
        <w:spacing w:line="240" w:lineRule="auto"/>
        <w:ind w:firstLine="709"/>
      </w:pPr>
      <w:r>
        <w:rPr>
          <w:rFonts w:ascii="Times New Roman" w:hAnsi="Times New Roman" w:cs="Times New Roman"/>
          <w:sz w:val="24"/>
          <w:szCs w:val="24"/>
        </w:rPr>
        <w:t>Бег на длинные дистанции с равномерной скоростью передвижения</w:t>
      </w:r>
      <w:r>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162.3.3.2.3. </w:t>
      </w:r>
      <w:r>
        <w:rPr>
          <w:rStyle w:val="Italic"/>
          <w:rFonts w:ascii="Times New Roman" w:hAnsi="Times New Roman" w:cs="Times New Roman"/>
          <w:i w:val="0"/>
          <w:sz w:val="24"/>
          <w:szCs w:val="24"/>
        </w:rPr>
        <w:t>Модуль «Зимние виды спорта».</w:t>
      </w:r>
    </w:p>
    <w:p w:rsidR="00D32663" w:rsidRDefault="00D32663" w:rsidP="002B7095">
      <w:pPr>
        <w:pStyle w:val="body"/>
        <w:spacing w:line="240" w:lineRule="auto"/>
        <w:ind w:firstLine="709"/>
      </w:pPr>
      <w:r>
        <w:rPr>
          <w:rFonts w:ascii="Times New Roman" w:hAnsi="Times New Roman" w:cs="Times New Roman"/>
          <w:sz w:val="24"/>
          <w:szCs w:val="24"/>
        </w:rPr>
        <w:t>Передвижение на лыжах попеременным двухшажным ходом, повороты</w:t>
      </w:r>
      <w:r>
        <w:rPr>
          <w:rFonts w:ascii="Times New Roman" w:hAnsi="Times New Roman" w:cs="Times New Roman"/>
          <w:sz w:val="24"/>
          <w:szCs w:val="24"/>
        </w:rPr>
        <w:br/>
        <w:t>на лыжах переступанием на месте и в движении по учебной дистанции, подъём</w:t>
      </w:r>
      <w:r>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162.3.3.2.4. </w:t>
      </w:r>
      <w:r>
        <w:rPr>
          <w:rStyle w:val="Italic"/>
          <w:rFonts w:ascii="Times New Roman" w:hAnsi="Times New Roman" w:cs="Times New Roman"/>
          <w:i w:val="0"/>
          <w:sz w:val="24"/>
          <w:szCs w:val="24"/>
        </w:rPr>
        <w:t>Модуль «Спортивные игры».</w:t>
      </w:r>
    </w:p>
    <w:p w:rsidR="00D32663" w:rsidRDefault="00D32663" w:rsidP="002B7095">
      <w:pPr>
        <w:pStyle w:val="body"/>
        <w:spacing w:line="240" w:lineRule="auto"/>
        <w:ind w:firstLine="709"/>
      </w:pPr>
      <w:r>
        <w:rPr>
          <w:rStyle w:val="Underline"/>
          <w:rFonts w:ascii="Times New Roman" w:hAnsi="Times New Roman" w:cs="Times New Roman"/>
          <w:sz w:val="24"/>
          <w:szCs w:val="24"/>
        </w:rPr>
        <w:t>Баскетбол.</w:t>
      </w:r>
      <w:r>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Волейбол.</w:t>
      </w:r>
      <w:r>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cs="Times New Roman"/>
          <w:sz w:val="24"/>
          <w:szCs w:val="24"/>
        </w:rPr>
        <w:br/>
        <w:t xml:space="preserve">с мячом. </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Футбол.</w:t>
      </w:r>
      <w:r>
        <w:rPr>
          <w:rStyle w:val="Italic"/>
          <w:rFonts w:ascii="Times New Roman" w:hAnsi="Times New Roman" w:cs="Times New Roman"/>
          <w:i w:val="0"/>
          <w:sz w:val="24"/>
          <w:szCs w:val="24"/>
        </w:rPr>
        <w:t xml:space="preserve"> </w:t>
      </w:r>
      <w:r>
        <w:rPr>
          <w:rFonts w:ascii="Times New Roman" w:hAnsi="Times New Roman" w:cs="Times New Roman"/>
          <w:sz w:val="24"/>
          <w:szCs w:val="24"/>
        </w:rPr>
        <w:t xml:space="preserve">Удар по неподвижному мячу внутренней стороной стопы </w:t>
      </w:r>
      <w:r>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D32663" w:rsidRDefault="00D32663" w:rsidP="002B7095">
      <w:pPr>
        <w:pStyle w:val="body"/>
        <w:spacing w:line="240" w:lineRule="auto"/>
        <w:ind w:firstLine="709"/>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162.3.3.2.5. </w:t>
      </w:r>
      <w:r>
        <w:rPr>
          <w:rStyle w:val="Italic"/>
          <w:rFonts w:ascii="Times New Roman" w:hAnsi="Times New Roman" w:cs="Times New Roman"/>
          <w:i w:val="0"/>
          <w:sz w:val="24"/>
          <w:szCs w:val="24"/>
        </w:rPr>
        <w:t>Модуль «Спорт».</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D32663" w:rsidRPr="003309DA" w:rsidRDefault="00D32663" w:rsidP="00346009">
      <w:pPr>
        <w:pStyle w:val="4"/>
        <w:rPr>
          <w:rFonts w:cs="Times New Roman"/>
          <w:lang w:val="ru-RU"/>
        </w:rPr>
      </w:pPr>
      <w:r w:rsidRPr="003309DA">
        <w:rPr>
          <w:lang w:val="ru-RU"/>
        </w:rPr>
        <w:t>162.4.</w:t>
      </w:r>
      <w:r>
        <w:t> </w:t>
      </w:r>
      <w:r w:rsidRPr="003309DA">
        <w:rPr>
          <w:lang w:val="ru-RU"/>
        </w:rPr>
        <w:t>Содержание обучения в 6 классе.</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162.4.1. Знания о физической культуре.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162.4.2. Способы самостоятельной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32663" w:rsidRDefault="00D32663" w:rsidP="002B7095">
      <w:pPr>
        <w:pStyle w:val="body"/>
        <w:spacing w:line="240" w:lineRule="auto"/>
        <w:ind w:firstLine="709"/>
        <w:rPr>
          <w:rFonts w:ascii="Times New Roman" w:hAnsi="Times New Roman" w:cs="Times New Roman"/>
          <w:spacing w:val="1"/>
          <w:sz w:val="24"/>
          <w:szCs w:val="24"/>
        </w:rPr>
      </w:pPr>
      <w:r>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162.4.3. Физическое совершенствование.</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162.4.3.1. </w:t>
      </w:r>
      <w:r>
        <w:rPr>
          <w:rStyle w:val="BoldItalic"/>
          <w:rFonts w:ascii="Times New Roman" w:hAnsi="Times New Roman" w:cs="Times New Roman"/>
          <w:b w:val="0"/>
          <w:i w:val="0"/>
          <w:sz w:val="24"/>
          <w:szCs w:val="24"/>
        </w:rPr>
        <w:t>Физкультурно-оздоровительная деятельность.</w:t>
      </w:r>
    </w:p>
    <w:p w:rsidR="00D32663" w:rsidRDefault="00D32663" w:rsidP="002B7095">
      <w:pPr>
        <w:pStyle w:val="body"/>
        <w:spacing w:line="240" w:lineRule="auto"/>
        <w:ind w:firstLine="709"/>
      </w:pPr>
      <w:r>
        <w:rPr>
          <w:rFonts w:ascii="Times New Roman" w:hAnsi="Times New Roman" w:cs="Times New Roman"/>
          <w:sz w:val="24"/>
          <w:szCs w:val="24"/>
        </w:rPr>
        <w:t>Правила самостоятельного закаливания организма с помощью воздушных</w:t>
      </w:r>
      <w:r>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Оздоровительные комплексы: упражнения для коррекции телосложения </w:t>
      </w:r>
      <w:r>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162.4.3.2. </w:t>
      </w:r>
      <w:r>
        <w:rPr>
          <w:rStyle w:val="BoldItalic"/>
          <w:rFonts w:ascii="Times New Roman" w:hAnsi="Times New Roman" w:cs="Times New Roman"/>
          <w:b w:val="0"/>
          <w:i w:val="0"/>
          <w:sz w:val="24"/>
          <w:szCs w:val="24"/>
        </w:rPr>
        <w:t>Спортивно-оздоровительная деятельность.</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162.4.3.2.1. </w:t>
      </w:r>
      <w:r>
        <w:rPr>
          <w:rStyle w:val="Italic"/>
          <w:rFonts w:ascii="Times New Roman" w:hAnsi="Times New Roman" w:cs="Times New Roman"/>
          <w:i w:val="0"/>
          <w:sz w:val="24"/>
          <w:szCs w:val="24"/>
        </w:rPr>
        <w:t>Модуль «Гимнастика».</w:t>
      </w:r>
    </w:p>
    <w:p w:rsidR="00D32663" w:rsidRDefault="00D32663" w:rsidP="002B7095">
      <w:pPr>
        <w:pStyle w:val="body"/>
        <w:spacing w:line="240" w:lineRule="auto"/>
        <w:ind w:firstLine="709"/>
      </w:pPr>
      <w:r>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Комбинация из стилизованных общеразвивающих упражнений </w:t>
      </w:r>
      <w:r>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Гимнастические комбинации на низком гимнастическом бревне </w:t>
      </w:r>
      <w:r>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Лазанье по канату в три приёма (мальчики).</w:t>
      </w:r>
    </w:p>
    <w:p w:rsidR="00D32663" w:rsidRDefault="00D32663" w:rsidP="002B7095">
      <w:pPr>
        <w:pStyle w:val="body"/>
        <w:spacing w:line="240" w:lineRule="auto"/>
        <w:ind w:firstLine="709"/>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162.4.3.2.2. </w:t>
      </w:r>
      <w:r>
        <w:rPr>
          <w:rStyle w:val="Italic"/>
          <w:rFonts w:ascii="Times New Roman" w:hAnsi="Times New Roman" w:cs="Times New Roman"/>
          <w:i w:val="0"/>
          <w:sz w:val="24"/>
          <w:szCs w:val="24"/>
        </w:rPr>
        <w:t>Модуль «Лёгкая атлетика»</w:t>
      </w:r>
      <w:r>
        <w:rPr>
          <w:rFonts w:ascii="Times New Roman" w:hAnsi="Times New Roman" w:cs="Times New Roman"/>
          <w:sz w:val="24"/>
          <w:szCs w:val="24"/>
        </w:rPr>
        <w:t>.</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Старт с опорой на одну руку и последующим ускорением, спринтерский</w:t>
      </w:r>
      <w:r>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Метание малого (теннисного) мяча в подвижную (раскачивающуюся) мишень. </w:t>
      </w:r>
    </w:p>
    <w:p w:rsidR="00D32663" w:rsidRDefault="00D32663" w:rsidP="002B7095">
      <w:pPr>
        <w:pStyle w:val="body"/>
        <w:spacing w:line="240" w:lineRule="auto"/>
        <w:ind w:firstLine="709"/>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162.4.3.2.3. </w:t>
      </w:r>
      <w:r>
        <w:rPr>
          <w:rStyle w:val="Italic"/>
          <w:rFonts w:ascii="Times New Roman" w:hAnsi="Times New Roman" w:cs="Times New Roman"/>
          <w:i w:val="0"/>
          <w:sz w:val="24"/>
          <w:szCs w:val="24"/>
        </w:rPr>
        <w:t>Модуль «Зимние виды спорта»</w:t>
      </w:r>
      <w:r>
        <w:rPr>
          <w:rFonts w:ascii="Times New Roman" w:hAnsi="Times New Roman" w:cs="Times New Roman"/>
          <w:sz w:val="24"/>
          <w:szCs w:val="24"/>
        </w:rPr>
        <w:t>.</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162.4.3.2.4. </w:t>
      </w:r>
      <w:r>
        <w:rPr>
          <w:rStyle w:val="Italic"/>
          <w:rFonts w:ascii="Times New Roman" w:hAnsi="Times New Roman" w:cs="Times New Roman"/>
          <w:i w:val="0"/>
          <w:sz w:val="24"/>
          <w:szCs w:val="24"/>
        </w:rPr>
        <w:t>Модуль «Спортивные игры».</w:t>
      </w:r>
    </w:p>
    <w:p w:rsidR="00D32663" w:rsidRDefault="00D32663" w:rsidP="002B7095">
      <w:pPr>
        <w:pStyle w:val="body"/>
        <w:spacing w:line="240" w:lineRule="auto"/>
        <w:ind w:firstLine="709"/>
      </w:pPr>
      <w:r>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Волейбол.</w:t>
      </w:r>
      <w:r>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cs="Times New Roman"/>
          <w:sz w:val="24"/>
          <w:szCs w:val="24"/>
        </w:rPr>
        <w:br/>
        <w:t xml:space="preserve">с использованием разученных технических приёмов в подаче мяча, его приёме </w:t>
      </w:r>
      <w:r>
        <w:rPr>
          <w:rFonts w:ascii="Times New Roman" w:hAnsi="Times New Roman" w:cs="Times New Roman"/>
          <w:sz w:val="24"/>
          <w:szCs w:val="24"/>
        </w:rPr>
        <w:br/>
        <w:t xml:space="preserve">и передаче двумя руками снизу и сверху. </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Футбол.</w:t>
      </w:r>
      <w:r>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cs="Times New Roman"/>
          <w:sz w:val="24"/>
          <w:szCs w:val="24"/>
        </w:rPr>
        <w:br/>
        <w:t xml:space="preserve">в остановке и передаче мяча, его ведении и обводке.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162.4.3.2.5. </w:t>
      </w:r>
      <w:r>
        <w:rPr>
          <w:rStyle w:val="Italic"/>
          <w:rFonts w:ascii="Times New Roman" w:hAnsi="Times New Roman" w:cs="Times New Roman"/>
          <w:i w:val="0"/>
          <w:sz w:val="24"/>
          <w:szCs w:val="24"/>
        </w:rPr>
        <w:t>Модуль «Спорт».</w:t>
      </w:r>
    </w:p>
    <w:p w:rsidR="00D32663" w:rsidRDefault="00D32663" w:rsidP="002B7095">
      <w:pPr>
        <w:pStyle w:val="body"/>
        <w:spacing w:line="240" w:lineRule="auto"/>
        <w:ind w:firstLine="709"/>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D32663" w:rsidRPr="003309DA" w:rsidRDefault="00D32663" w:rsidP="00346009">
      <w:pPr>
        <w:pStyle w:val="4"/>
        <w:rPr>
          <w:rFonts w:cs="Times New Roman"/>
          <w:lang w:val="ru-RU"/>
        </w:rPr>
      </w:pPr>
      <w:r w:rsidRPr="003309DA">
        <w:rPr>
          <w:lang w:val="ru-RU"/>
        </w:rPr>
        <w:t>162.5.</w:t>
      </w:r>
      <w:r>
        <w:t> </w:t>
      </w:r>
      <w:r w:rsidRPr="003309DA">
        <w:rPr>
          <w:lang w:val="ru-RU"/>
        </w:rPr>
        <w:t xml:space="preserve">Содержание обучения в 7 классе. </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162.5.1. Знания о физической культуре.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162.5.2. Способы самостоятельной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cs="Times New Roman"/>
          <w:sz w:val="24"/>
          <w:szCs w:val="24"/>
        </w:rPr>
        <w:br/>
        <w:t xml:space="preserve">по физической культуре.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162.5.3. Физическое совершенствование.</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162.5.3.1. </w:t>
      </w:r>
      <w:r>
        <w:rPr>
          <w:rStyle w:val="BoldItalic"/>
          <w:rFonts w:ascii="Times New Roman" w:hAnsi="Times New Roman" w:cs="Times New Roman"/>
          <w:b w:val="0"/>
          <w:i w:val="0"/>
          <w:sz w:val="24"/>
          <w:szCs w:val="24"/>
        </w:rPr>
        <w:t>Физкультурно-оздоровительная деятельность.</w:t>
      </w:r>
    </w:p>
    <w:p w:rsidR="00D32663" w:rsidRDefault="00D32663" w:rsidP="002B7095">
      <w:pPr>
        <w:pStyle w:val="body"/>
        <w:spacing w:line="240" w:lineRule="auto"/>
        <w:ind w:firstLine="709"/>
      </w:pPr>
      <w:r>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Pr>
          <w:rStyle w:val="BoldItalic"/>
          <w:rFonts w:ascii="Times New Roman" w:hAnsi="Times New Roman" w:cs="Times New Roman"/>
          <w:b w:val="0"/>
          <w:i w:val="0"/>
          <w:sz w:val="24"/>
          <w:szCs w:val="24"/>
        </w:rPr>
        <w:t xml:space="preserve"> </w:t>
      </w:r>
      <w:r>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162.5.3.2. </w:t>
      </w:r>
      <w:r>
        <w:rPr>
          <w:rStyle w:val="BoldItalic"/>
          <w:rFonts w:ascii="Times New Roman" w:hAnsi="Times New Roman" w:cs="Times New Roman"/>
          <w:b w:val="0"/>
          <w:i w:val="0"/>
          <w:sz w:val="24"/>
          <w:szCs w:val="24"/>
        </w:rPr>
        <w:t xml:space="preserve">Спортивно-оздоровительная деятельность. </w:t>
      </w:r>
    </w:p>
    <w:p w:rsidR="00D32663" w:rsidRDefault="00D32663" w:rsidP="002B7095">
      <w:pPr>
        <w:pStyle w:val="body"/>
        <w:spacing w:line="240" w:lineRule="auto"/>
        <w:ind w:firstLine="709"/>
      </w:pPr>
      <w:r>
        <w:rPr>
          <w:rStyle w:val="BoldItalic"/>
          <w:rFonts w:ascii="Times New Roman" w:hAnsi="Times New Roman" w:cs="Times New Roman"/>
          <w:b w:val="0"/>
          <w:i w:val="0"/>
          <w:spacing w:val="1"/>
          <w:sz w:val="24"/>
          <w:szCs w:val="24"/>
        </w:rPr>
        <w:t>162.5.3.2.1. 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Комбинация на гимнастическом бревне из ранее разученных упражнений </w:t>
      </w:r>
      <w:r>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cs="Times New Roman"/>
          <w:sz w:val="24"/>
          <w:szCs w:val="24"/>
        </w:rPr>
        <w:br/>
        <w:t>в два приёма (мальчики).</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162.5.3.2.2. </w:t>
      </w:r>
      <w:r>
        <w:rPr>
          <w:rStyle w:val="Italic"/>
          <w:rFonts w:ascii="Times New Roman" w:hAnsi="Times New Roman" w:cs="Times New Roman"/>
          <w:i w:val="0"/>
          <w:sz w:val="24"/>
          <w:szCs w:val="24"/>
        </w:rPr>
        <w:t>Модуль «Лёгкая атлетика».</w:t>
      </w:r>
    </w:p>
    <w:p w:rsidR="00D32663" w:rsidRDefault="00D32663" w:rsidP="002B7095">
      <w:pPr>
        <w:pStyle w:val="body"/>
        <w:spacing w:line="240" w:lineRule="auto"/>
        <w:ind w:firstLine="709"/>
      </w:pPr>
      <w:r>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Метание малого (теннисного) мяча по движущейся (катящейся) с разной скоростью мишени.</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162.5.3.2.3. </w:t>
      </w:r>
      <w:r>
        <w:rPr>
          <w:rStyle w:val="Italic"/>
          <w:rFonts w:ascii="Times New Roman" w:hAnsi="Times New Roman" w:cs="Times New Roman"/>
          <w:i w:val="0"/>
          <w:sz w:val="24"/>
          <w:szCs w:val="24"/>
        </w:rPr>
        <w:t>Модуль «Зимние виды спорта».</w:t>
      </w:r>
    </w:p>
    <w:p w:rsidR="00D32663" w:rsidRDefault="00D32663" w:rsidP="002B7095">
      <w:pPr>
        <w:pStyle w:val="body"/>
        <w:spacing w:line="240" w:lineRule="auto"/>
        <w:ind w:firstLine="709"/>
      </w:pPr>
      <w:r>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162.5.3.2.4. </w:t>
      </w:r>
      <w:r>
        <w:rPr>
          <w:rStyle w:val="Italic"/>
          <w:rFonts w:ascii="Times New Roman" w:hAnsi="Times New Roman" w:cs="Times New Roman"/>
          <w:i w:val="0"/>
          <w:sz w:val="24"/>
          <w:szCs w:val="24"/>
        </w:rPr>
        <w:t>Модуль «Спортивные игры».</w:t>
      </w:r>
      <w:r>
        <w:rPr>
          <w:rStyle w:val="BoldItalic"/>
          <w:rFonts w:ascii="Times New Roman" w:hAnsi="Times New Roman" w:cs="Times New Roman"/>
          <w:b w:val="0"/>
          <w:i w:val="0"/>
          <w:sz w:val="24"/>
          <w:szCs w:val="24"/>
        </w:rPr>
        <w:t xml:space="preserve"> </w:t>
      </w:r>
    </w:p>
    <w:p w:rsidR="00D32663" w:rsidRDefault="00D32663" w:rsidP="002B7095">
      <w:pPr>
        <w:pStyle w:val="body"/>
        <w:spacing w:line="240" w:lineRule="auto"/>
        <w:ind w:firstLine="709"/>
      </w:pPr>
      <w:r>
        <w:rPr>
          <w:rStyle w:val="Underline"/>
          <w:rFonts w:ascii="Times New Roman" w:hAnsi="Times New Roman" w:cs="Times New Roman"/>
          <w:sz w:val="24"/>
          <w:szCs w:val="24"/>
        </w:rPr>
        <w:t>Баскетбол.</w:t>
      </w:r>
      <w:r>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Волейбол.</w:t>
      </w:r>
      <w:r>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Футбол.</w:t>
      </w:r>
      <w:r>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D32663" w:rsidRDefault="00D32663" w:rsidP="002B7095">
      <w:pPr>
        <w:pStyle w:val="body"/>
        <w:spacing w:line="240" w:lineRule="auto"/>
        <w:ind w:firstLine="709"/>
        <w:rPr>
          <w:rStyle w:val="BoldItalic"/>
          <w:b w:val="0"/>
          <w:bCs w:val="0"/>
          <w:i w:val="0"/>
          <w:iCs w:val="0"/>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162.5.3.2.5. </w:t>
      </w:r>
      <w:r>
        <w:rPr>
          <w:rStyle w:val="Italic"/>
          <w:rFonts w:ascii="Times New Roman" w:hAnsi="Times New Roman" w:cs="Times New Roman"/>
          <w:i w:val="0"/>
          <w:sz w:val="24"/>
          <w:szCs w:val="24"/>
        </w:rPr>
        <w:t>Модуль «Спорт».</w:t>
      </w:r>
    </w:p>
    <w:p w:rsidR="00D32663" w:rsidRDefault="00D32663" w:rsidP="002B7095">
      <w:pPr>
        <w:pStyle w:val="body"/>
        <w:spacing w:line="240" w:lineRule="auto"/>
        <w:ind w:firstLine="709"/>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D32663" w:rsidRPr="003309DA" w:rsidRDefault="00D32663" w:rsidP="00346009">
      <w:pPr>
        <w:pStyle w:val="4"/>
        <w:rPr>
          <w:rFonts w:cs="Times New Roman"/>
          <w:lang w:val="ru-RU"/>
        </w:rPr>
      </w:pPr>
      <w:r w:rsidRPr="003309DA">
        <w:rPr>
          <w:lang w:val="ru-RU"/>
        </w:rPr>
        <w:t>162.6.</w:t>
      </w:r>
      <w:r>
        <w:t> </w:t>
      </w:r>
      <w:r w:rsidRPr="003309DA">
        <w:rPr>
          <w:lang w:val="ru-RU"/>
        </w:rPr>
        <w:t>Содержание обучения в 8 классе.</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162.6.1. Знания о физической культуре.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32663" w:rsidRDefault="00D32663" w:rsidP="002B7095">
      <w:pPr>
        <w:pStyle w:val="body"/>
        <w:spacing w:line="240" w:lineRule="auto"/>
        <w:ind w:firstLine="709"/>
        <w:rPr>
          <w:rFonts w:ascii="Times New Roman" w:hAnsi="Times New Roman" w:cs="Times New Roman"/>
          <w:spacing w:val="-1"/>
          <w:sz w:val="24"/>
          <w:szCs w:val="24"/>
        </w:rPr>
      </w:pPr>
      <w:r>
        <w:rPr>
          <w:rStyle w:val="Bold"/>
          <w:rFonts w:ascii="Times New Roman" w:eastAsia="Georgia" w:hAnsi="Times New Roman" w:cs="Times New Roman"/>
          <w:b w:val="0"/>
          <w:sz w:val="24"/>
          <w:szCs w:val="24"/>
        </w:rPr>
        <w:t>162.6.2. </w:t>
      </w:r>
      <w:r>
        <w:rPr>
          <w:rStyle w:val="Bold"/>
          <w:rFonts w:ascii="Times New Roman" w:eastAsia="Georgia" w:hAnsi="Times New Roman" w:cs="Times New Roman"/>
          <w:b w:val="0"/>
          <w:spacing w:val="-1"/>
          <w:sz w:val="24"/>
          <w:szCs w:val="24"/>
        </w:rPr>
        <w:t>Способы самостоятельной деятельности.</w:t>
      </w:r>
    </w:p>
    <w:p w:rsidR="00D32663" w:rsidRDefault="00D32663" w:rsidP="002B7095">
      <w:pPr>
        <w:pStyle w:val="body"/>
        <w:spacing w:line="240" w:lineRule="auto"/>
        <w:ind w:firstLine="709"/>
        <w:rPr>
          <w:rFonts w:ascii="Times New Roman" w:hAnsi="Times New Roman" w:cs="Times New Roman"/>
          <w:spacing w:val="-1"/>
          <w:sz w:val="24"/>
          <w:szCs w:val="24"/>
        </w:rPr>
      </w:pPr>
      <w:r>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162.6.3. Физическое совершенствование.</w:t>
      </w:r>
      <w:r>
        <w:rPr>
          <w:rFonts w:ascii="Times New Roman" w:hAnsi="Times New Roman" w:cs="Times New Roman"/>
          <w:sz w:val="24"/>
          <w:szCs w:val="24"/>
        </w:rPr>
        <w:t xml:space="preserve">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162.6.3.1. </w:t>
      </w:r>
      <w:r>
        <w:rPr>
          <w:rStyle w:val="BoldItalic"/>
          <w:rFonts w:ascii="Times New Roman" w:hAnsi="Times New Roman" w:cs="Times New Roman"/>
          <w:b w:val="0"/>
          <w:i w:val="0"/>
          <w:sz w:val="24"/>
          <w:szCs w:val="24"/>
        </w:rPr>
        <w:t>Физкультурно-оздоровительная деятельность.</w:t>
      </w:r>
    </w:p>
    <w:p w:rsidR="00D32663" w:rsidRDefault="00D32663" w:rsidP="002B7095">
      <w:pPr>
        <w:pStyle w:val="body"/>
        <w:spacing w:line="240" w:lineRule="auto"/>
        <w:ind w:firstLine="709"/>
      </w:pPr>
      <w:r>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cs="Times New Roman"/>
          <w:sz w:val="24"/>
          <w:szCs w:val="24"/>
        </w:rPr>
        <w:br/>
        <w:t>и регулирования вегетативной нервной системы, профилактики общего утомления</w:t>
      </w:r>
      <w:r>
        <w:rPr>
          <w:rFonts w:ascii="Times New Roman" w:hAnsi="Times New Roman" w:cs="Times New Roman"/>
          <w:sz w:val="24"/>
          <w:szCs w:val="24"/>
        </w:rPr>
        <w:br/>
        <w:t>и остроты зрения.</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162.6.3.2. </w:t>
      </w:r>
      <w:r>
        <w:rPr>
          <w:rStyle w:val="BoldItalic"/>
          <w:rFonts w:ascii="Times New Roman" w:hAnsi="Times New Roman" w:cs="Times New Roman"/>
          <w:b w:val="0"/>
          <w:i w:val="0"/>
          <w:sz w:val="24"/>
          <w:szCs w:val="24"/>
        </w:rPr>
        <w:t xml:space="preserve">Спортивно-оздоровительная деятельность. </w:t>
      </w:r>
    </w:p>
    <w:p w:rsidR="00D32663" w:rsidRDefault="00D32663" w:rsidP="002B7095">
      <w:pPr>
        <w:pStyle w:val="body"/>
        <w:spacing w:line="240" w:lineRule="auto"/>
        <w:ind w:firstLine="709"/>
      </w:pPr>
      <w:r>
        <w:rPr>
          <w:rStyle w:val="BoldItalic"/>
          <w:rFonts w:ascii="Times New Roman" w:hAnsi="Times New Roman" w:cs="Times New Roman"/>
          <w:b w:val="0"/>
          <w:i w:val="0"/>
          <w:spacing w:val="1"/>
          <w:sz w:val="24"/>
          <w:szCs w:val="24"/>
        </w:rPr>
        <w:t>162.6.3.2.1. 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32663" w:rsidRDefault="00D32663" w:rsidP="002B7095">
      <w:pPr>
        <w:spacing w:after="0" w:line="240" w:lineRule="auto"/>
        <w:ind w:firstLine="709"/>
        <w:contextualSpacing/>
        <w:jc w:val="both"/>
        <w:rPr>
          <w:rFonts w:ascii="Times New Roman" w:hAnsi="Times New Roman" w:cs="Times New Roman"/>
          <w:sz w:val="24"/>
          <w:szCs w:val="24"/>
        </w:rPr>
      </w:pPr>
      <w:r>
        <w:rPr>
          <w:rStyle w:val="BoldItalic"/>
          <w:rFonts w:ascii="Times New Roman" w:hAnsi="Times New Roman"/>
          <w:b w:val="0"/>
          <w:i w:val="0"/>
          <w:spacing w:val="1"/>
          <w:sz w:val="24"/>
          <w:szCs w:val="24"/>
        </w:rPr>
        <w:t>162.6.3.2.2. </w:t>
      </w:r>
      <w:r>
        <w:rPr>
          <w:rStyle w:val="Italic"/>
          <w:rFonts w:ascii="Times New Roman" w:hAnsi="Times New Roman"/>
          <w:i w:val="0"/>
          <w:sz w:val="24"/>
          <w:szCs w:val="24"/>
        </w:rPr>
        <w:t>Модуль «Лёгкая атлетика».</w:t>
      </w:r>
    </w:p>
    <w:p w:rsidR="00D32663" w:rsidRDefault="00D32663" w:rsidP="002B709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Кроссовый бег, прыжок в длину с разбега способом «прогнувшись».</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cs="Times New Roman"/>
          <w:sz w:val="24"/>
          <w:szCs w:val="24"/>
        </w:rPr>
        <w:br/>
        <w:t xml:space="preserve">и метание спортивного снаряда) дисциплинах лёгкой атлетики. </w:t>
      </w:r>
    </w:p>
    <w:p w:rsidR="00D32663" w:rsidRDefault="00D32663" w:rsidP="002B7095">
      <w:pPr>
        <w:pStyle w:val="body"/>
        <w:spacing w:line="240" w:lineRule="auto"/>
        <w:ind w:firstLine="709"/>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162.6.3.2.3. </w:t>
      </w:r>
      <w:r>
        <w:rPr>
          <w:rStyle w:val="Italic"/>
          <w:rFonts w:ascii="Times New Roman" w:hAnsi="Times New Roman" w:cs="Times New Roman"/>
          <w:i w:val="0"/>
          <w:sz w:val="24"/>
          <w:szCs w:val="24"/>
        </w:rPr>
        <w:t>Модуль «Зимние виды спорта».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162.6.3.2.4. </w:t>
      </w:r>
      <w:r>
        <w:rPr>
          <w:rStyle w:val="Italic"/>
          <w:rFonts w:ascii="Times New Roman" w:hAnsi="Times New Roman" w:cs="Times New Roman"/>
          <w:i w:val="0"/>
          <w:sz w:val="24"/>
          <w:szCs w:val="24"/>
        </w:rPr>
        <w:t>Модуль «Плавание».</w:t>
      </w:r>
    </w:p>
    <w:p w:rsidR="00D32663" w:rsidRDefault="00D32663" w:rsidP="002B7095">
      <w:pPr>
        <w:pStyle w:val="body"/>
        <w:spacing w:line="240" w:lineRule="auto"/>
        <w:ind w:firstLine="709"/>
        <w:rPr>
          <w:rStyle w:val="Italic"/>
          <w:rFonts w:ascii="Times New Roman" w:hAnsi="Times New Roman" w:cs="Times New Roman"/>
          <w:i w:val="0"/>
          <w:iCs w:val="0"/>
          <w:sz w:val="24"/>
          <w:szCs w:val="24"/>
        </w:rPr>
      </w:pPr>
      <w:r>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Pr>
          <w:rFonts w:ascii="Times New Roman" w:hAnsi="Times New Roman" w:cs="Times New Roman"/>
          <w:sz w:val="24"/>
          <w:szCs w:val="24"/>
        </w:rPr>
        <w:br/>
        <w:t xml:space="preserve">и на спине.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162.6.3.2.5. </w:t>
      </w:r>
      <w:r>
        <w:rPr>
          <w:rStyle w:val="Italic"/>
          <w:rFonts w:ascii="Times New Roman" w:hAnsi="Times New Roman" w:cs="Times New Roman"/>
          <w:i w:val="0"/>
          <w:sz w:val="24"/>
          <w:szCs w:val="24"/>
        </w:rPr>
        <w:t>Модуль «Спортивные игры».</w:t>
      </w:r>
      <w:r>
        <w:rPr>
          <w:rStyle w:val="BoldItalic"/>
          <w:rFonts w:ascii="Times New Roman" w:hAnsi="Times New Roman" w:cs="Times New Roman"/>
          <w:b w:val="0"/>
          <w:i w:val="0"/>
          <w:sz w:val="24"/>
          <w:szCs w:val="24"/>
        </w:rPr>
        <w:t xml:space="preserve"> </w:t>
      </w:r>
    </w:p>
    <w:p w:rsidR="00D32663" w:rsidRDefault="00D32663" w:rsidP="002B7095">
      <w:pPr>
        <w:pStyle w:val="body"/>
        <w:spacing w:line="240" w:lineRule="auto"/>
        <w:ind w:firstLine="709"/>
      </w:pPr>
      <w:r>
        <w:rPr>
          <w:rStyle w:val="Underline"/>
          <w:rFonts w:ascii="Times New Roman" w:hAnsi="Times New Roman" w:cs="Times New Roman"/>
          <w:sz w:val="24"/>
          <w:szCs w:val="24"/>
        </w:rPr>
        <w:t>Баскетбол.</w:t>
      </w:r>
      <w:r>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Волейбол.</w:t>
      </w:r>
      <w:r>
        <w:rPr>
          <w:rFonts w:ascii="Times New Roman" w:hAnsi="Times New Roman" w:cs="Times New Roman"/>
          <w:sz w:val="24"/>
          <w:szCs w:val="24"/>
        </w:rPr>
        <w:t xml:space="preserve"> Прямой нападающий удар, индивидуальное блокирование мяча </w:t>
      </w:r>
      <w:r>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Футбол.</w:t>
      </w:r>
      <w:r>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Pr>
          <w:rStyle w:val="Italic"/>
          <w:rFonts w:ascii="Times New Roman" w:hAnsi="Times New Roman" w:cs="Times New Roman"/>
          <w:i w:val="0"/>
          <w:sz w:val="24"/>
          <w:szCs w:val="24"/>
        </w:rPr>
        <w:t xml:space="preserve"> </w:t>
      </w:r>
      <w:r>
        <w:rPr>
          <w:rFonts w:ascii="Times New Roman" w:hAnsi="Times New Roman" w:cs="Times New Roman"/>
          <w:sz w:val="24"/>
          <w:szCs w:val="24"/>
        </w:rPr>
        <w:t xml:space="preserve">Правила игры в мини-футбол, технические </w:t>
      </w:r>
      <w:r>
        <w:rPr>
          <w:rFonts w:ascii="Times New Roman" w:hAnsi="Times New Roman" w:cs="Times New Roman"/>
          <w:sz w:val="24"/>
          <w:szCs w:val="24"/>
        </w:rPr>
        <w:br/>
        <w:t xml:space="preserve">и тактические действия. Игровая деятельность по правилам мини-футбола </w:t>
      </w:r>
      <w:r>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162.6.3.2.6. </w:t>
      </w:r>
      <w:r>
        <w:rPr>
          <w:rStyle w:val="Italic"/>
          <w:rFonts w:ascii="Times New Roman" w:hAnsi="Times New Roman" w:cs="Times New Roman"/>
          <w:i w:val="0"/>
          <w:sz w:val="24"/>
          <w:szCs w:val="24"/>
        </w:rPr>
        <w:t>Модуль «Спорт».</w:t>
      </w:r>
    </w:p>
    <w:p w:rsidR="00D32663" w:rsidRDefault="00D32663" w:rsidP="002B7095">
      <w:pPr>
        <w:pStyle w:val="body"/>
        <w:spacing w:line="240" w:lineRule="auto"/>
        <w:ind w:firstLine="709"/>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D32663" w:rsidRPr="003309DA" w:rsidRDefault="00D32663" w:rsidP="00346009">
      <w:pPr>
        <w:pStyle w:val="4"/>
        <w:rPr>
          <w:rFonts w:cs="Times New Roman"/>
          <w:lang w:val="ru-RU"/>
        </w:rPr>
      </w:pPr>
      <w:r w:rsidRPr="003309DA">
        <w:rPr>
          <w:lang w:val="ru-RU"/>
        </w:rPr>
        <w:t>162.7.</w:t>
      </w:r>
      <w:r>
        <w:t> </w:t>
      </w:r>
      <w:r w:rsidRPr="003309DA">
        <w:rPr>
          <w:lang w:val="ru-RU"/>
        </w:rPr>
        <w:t>Содержание обучения в 9 классе.</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162.7.1. Знания о физической культуре.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162.7.2. Способы самостоятельной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32663" w:rsidRDefault="00D32663" w:rsidP="002B7095">
      <w:pPr>
        <w:pStyle w:val="body"/>
        <w:spacing w:line="240" w:lineRule="auto"/>
        <w:ind w:firstLine="709"/>
        <w:rPr>
          <w:rFonts w:ascii="Times New Roman" w:hAnsi="Times New Roman" w:cs="Times New Roman"/>
          <w:sz w:val="24"/>
          <w:szCs w:val="24"/>
        </w:rPr>
      </w:pPr>
      <w:r>
        <w:rPr>
          <w:rStyle w:val="Bold"/>
          <w:rFonts w:ascii="Times New Roman" w:eastAsia="Georgia" w:hAnsi="Times New Roman" w:cs="Times New Roman"/>
          <w:b w:val="0"/>
          <w:sz w:val="24"/>
          <w:szCs w:val="24"/>
        </w:rPr>
        <w:t>162.7.3. Физическое совершенствование.</w:t>
      </w:r>
      <w:r>
        <w:rPr>
          <w:rFonts w:ascii="Times New Roman" w:hAnsi="Times New Roman" w:cs="Times New Roman"/>
          <w:sz w:val="24"/>
          <w:szCs w:val="24"/>
        </w:rPr>
        <w:t xml:space="preserve"> </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162.7.3.1. </w:t>
      </w:r>
      <w:r>
        <w:rPr>
          <w:rStyle w:val="BoldItalic"/>
          <w:rFonts w:ascii="Times New Roman" w:hAnsi="Times New Roman" w:cs="Times New Roman"/>
          <w:b w:val="0"/>
          <w:i w:val="0"/>
          <w:sz w:val="24"/>
          <w:szCs w:val="24"/>
        </w:rPr>
        <w:t>Физкультурно-оздоровительная деятельность.</w:t>
      </w:r>
    </w:p>
    <w:p w:rsidR="00D32663" w:rsidRDefault="00D32663" w:rsidP="002B7095">
      <w:pPr>
        <w:pStyle w:val="body"/>
        <w:spacing w:line="240" w:lineRule="auto"/>
        <w:ind w:firstLine="709"/>
      </w:pPr>
      <w:r>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162.7.3.2. </w:t>
      </w:r>
      <w:r>
        <w:rPr>
          <w:rStyle w:val="BoldItalic"/>
          <w:rFonts w:ascii="Times New Roman" w:hAnsi="Times New Roman" w:cs="Times New Roman"/>
          <w:b w:val="0"/>
          <w:i w:val="0"/>
          <w:sz w:val="24"/>
          <w:szCs w:val="24"/>
        </w:rPr>
        <w:t xml:space="preserve">Спортивно-оздоровительная деятельность. </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162.7.3.2.1. </w:t>
      </w:r>
      <w:r>
        <w:rPr>
          <w:rStyle w:val="Italic"/>
          <w:rFonts w:ascii="Times New Roman" w:hAnsi="Times New Roman" w:cs="Times New Roman"/>
          <w:i w:val="0"/>
          <w:sz w:val="24"/>
          <w:szCs w:val="24"/>
        </w:rPr>
        <w:t>Модуль «Гимнастика».</w:t>
      </w:r>
    </w:p>
    <w:p w:rsidR="00D32663" w:rsidRDefault="00D32663" w:rsidP="002B7095">
      <w:pPr>
        <w:pStyle w:val="body"/>
        <w:spacing w:line="240" w:lineRule="auto"/>
        <w:ind w:firstLine="709"/>
      </w:pPr>
      <w:r>
        <w:rPr>
          <w:rFonts w:ascii="Times New Roman" w:hAnsi="Times New Roman" w:cs="Times New Roman"/>
          <w:sz w:val="24"/>
          <w:szCs w:val="24"/>
        </w:rPr>
        <w:t>Акробатическая комбинация с включением длинного кувырка с разбега</w:t>
      </w:r>
      <w:r>
        <w:rPr>
          <w:rFonts w:ascii="Times New Roman" w:hAnsi="Times New Roman" w:cs="Times New Roman"/>
          <w:sz w:val="24"/>
          <w:szCs w:val="24"/>
        </w:rPr>
        <w:br/>
        <w:t>и кувырка назад в упор, стоя ноги врозь (юноши). Гимнастическая комбинация</w:t>
      </w:r>
      <w:r>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162.7.3.2.2. </w:t>
      </w:r>
      <w:r>
        <w:rPr>
          <w:rStyle w:val="Italic"/>
          <w:rFonts w:ascii="Times New Roman" w:hAnsi="Times New Roman" w:cs="Times New Roman"/>
          <w:i w:val="0"/>
          <w:sz w:val="24"/>
          <w:szCs w:val="24"/>
        </w:rPr>
        <w:t>Модуль «Лёгкая атлетика».</w:t>
      </w:r>
    </w:p>
    <w:p w:rsidR="00D32663" w:rsidRDefault="00D32663" w:rsidP="002B7095">
      <w:pPr>
        <w:pStyle w:val="body"/>
        <w:spacing w:line="240" w:lineRule="auto"/>
        <w:ind w:firstLine="709"/>
      </w:pPr>
      <w:r>
        <w:rPr>
          <w:rFonts w:ascii="Times New Roman" w:hAnsi="Times New Roman" w:cs="Times New Roman"/>
          <w:sz w:val="24"/>
          <w:szCs w:val="24"/>
        </w:rPr>
        <w:t>Техническая подготовка в беговых и прыжковых упражнениях: бег</w:t>
      </w:r>
      <w:r>
        <w:rPr>
          <w:rFonts w:ascii="Times New Roman" w:hAnsi="Times New Roman" w:cs="Times New Roman"/>
          <w:sz w:val="24"/>
          <w:szCs w:val="24"/>
        </w:rPr>
        <w:br/>
        <w:t>на короткие и длинные дистанции, прыжки в длину способами «прогнувшись»</w:t>
      </w:r>
      <w:r>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D32663" w:rsidRDefault="00D32663" w:rsidP="002B7095">
      <w:pPr>
        <w:pStyle w:val="body"/>
        <w:spacing w:line="240" w:lineRule="auto"/>
        <w:ind w:firstLine="709"/>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162.7.3.2.3. </w:t>
      </w:r>
      <w:r>
        <w:rPr>
          <w:rStyle w:val="Italic"/>
          <w:rFonts w:ascii="Times New Roman" w:hAnsi="Times New Roman" w:cs="Times New Roman"/>
          <w:i w:val="0"/>
          <w:sz w:val="24"/>
          <w:szCs w:val="24"/>
        </w:rPr>
        <w:t>Модуль «Зимние виды спорта».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162.7.3.2.4. </w:t>
      </w:r>
      <w:r>
        <w:rPr>
          <w:rStyle w:val="Italic"/>
          <w:rFonts w:ascii="Times New Roman" w:hAnsi="Times New Roman" w:cs="Times New Roman"/>
          <w:i w:val="0"/>
          <w:sz w:val="24"/>
          <w:szCs w:val="24"/>
        </w:rPr>
        <w:t>Модуль «Плавание».</w:t>
      </w:r>
    </w:p>
    <w:p w:rsidR="00D32663" w:rsidRDefault="00D32663" w:rsidP="002B7095">
      <w:pPr>
        <w:pStyle w:val="body"/>
        <w:spacing w:line="240" w:lineRule="auto"/>
        <w:ind w:firstLine="709"/>
      </w:pPr>
      <w:r>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D32663" w:rsidRDefault="00D32663" w:rsidP="002B7095">
      <w:pPr>
        <w:pStyle w:val="body"/>
        <w:spacing w:line="240" w:lineRule="auto"/>
        <w:ind w:firstLine="709"/>
        <w:rPr>
          <w:rStyle w:val="Italic"/>
          <w:i w:val="0"/>
          <w:iCs w:val="0"/>
        </w:rPr>
      </w:pPr>
      <w:r>
        <w:rPr>
          <w:rStyle w:val="BoldItalic"/>
          <w:rFonts w:ascii="Times New Roman" w:hAnsi="Times New Roman" w:cs="Times New Roman"/>
          <w:b w:val="0"/>
          <w:i w:val="0"/>
          <w:spacing w:val="1"/>
          <w:sz w:val="24"/>
          <w:szCs w:val="24"/>
        </w:rPr>
        <w:t>162.7.3.2.5. </w:t>
      </w:r>
      <w:r>
        <w:rPr>
          <w:rStyle w:val="Italic"/>
          <w:rFonts w:ascii="Times New Roman" w:hAnsi="Times New Roman" w:cs="Times New Roman"/>
          <w:i w:val="0"/>
          <w:sz w:val="24"/>
          <w:szCs w:val="24"/>
        </w:rPr>
        <w:t>Модуль «Спортивные игры».</w:t>
      </w:r>
    </w:p>
    <w:p w:rsidR="00D32663" w:rsidRDefault="00D32663" w:rsidP="002B7095">
      <w:pPr>
        <w:pStyle w:val="body"/>
        <w:spacing w:line="240" w:lineRule="auto"/>
        <w:ind w:firstLine="709"/>
      </w:pPr>
      <w:r>
        <w:rPr>
          <w:rStyle w:val="Underline"/>
          <w:rFonts w:ascii="Times New Roman" w:hAnsi="Times New Roman" w:cs="Times New Roman"/>
          <w:sz w:val="24"/>
          <w:szCs w:val="24"/>
        </w:rPr>
        <w:t>Баскетбол.</w:t>
      </w:r>
      <w:r>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Волейбол.</w:t>
      </w:r>
      <w:r>
        <w:rPr>
          <w:rFonts w:ascii="Times New Roman" w:hAnsi="Times New Roman" w:cs="Times New Roman"/>
          <w:sz w:val="24"/>
          <w:szCs w:val="24"/>
        </w:rPr>
        <w:t xml:space="preserve"> Техническая подготовка в игровых действиях: подачи мяча </w:t>
      </w:r>
      <w:r>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D32663" w:rsidRDefault="00D32663" w:rsidP="002B7095">
      <w:pPr>
        <w:pStyle w:val="body"/>
        <w:spacing w:line="240" w:lineRule="auto"/>
        <w:ind w:firstLine="709"/>
        <w:rPr>
          <w:rFonts w:ascii="Times New Roman" w:hAnsi="Times New Roman" w:cs="Times New Roman"/>
          <w:sz w:val="24"/>
          <w:szCs w:val="24"/>
        </w:rPr>
      </w:pPr>
      <w:r>
        <w:rPr>
          <w:rStyle w:val="Underline"/>
          <w:rFonts w:ascii="Times New Roman" w:hAnsi="Times New Roman" w:cs="Times New Roman"/>
          <w:sz w:val="24"/>
          <w:szCs w:val="24"/>
        </w:rPr>
        <w:t>Футбол.</w:t>
      </w:r>
      <w:r>
        <w:rPr>
          <w:rFonts w:ascii="Times New Roman" w:hAnsi="Times New Roman" w:cs="Times New Roman"/>
          <w:sz w:val="24"/>
          <w:szCs w:val="24"/>
        </w:rPr>
        <w:t xml:space="preserve"> Техническая подготовка в игровых действиях: ведение, приёмы </w:t>
      </w:r>
      <w:r>
        <w:rPr>
          <w:rFonts w:ascii="Times New Roman" w:hAnsi="Times New Roman" w:cs="Times New Roman"/>
          <w:sz w:val="24"/>
          <w:szCs w:val="24"/>
        </w:rPr>
        <w:br/>
        <w:t xml:space="preserve">и передачи, остановки и удары по мячу с места и в движении.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D32663" w:rsidRDefault="00D32663" w:rsidP="002B7095">
      <w:pPr>
        <w:pStyle w:val="body"/>
        <w:spacing w:line="240" w:lineRule="auto"/>
        <w:ind w:firstLine="709"/>
        <w:rPr>
          <w:rStyle w:val="BoldItalic"/>
          <w:b w:val="0"/>
          <w:bCs w:val="0"/>
          <w:i w:val="0"/>
          <w:iCs w:val="0"/>
        </w:rPr>
      </w:pPr>
      <w:r>
        <w:rPr>
          <w:rStyle w:val="BoldItalic"/>
          <w:rFonts w:ascii="Times New Roman" w:hAnsi="Times New Roman" w:cs="Times New Roman"/>
          <w:b w:val="0"/>
          <w:i w:val="0"/>
          <w:spacing w:val="1"/>
          <w:sz w:val="24"/>
          <w:szCs w:val="24"/>
        </w:rPr>
        <w:t>162.7.3.2.6. </w:t>
      </w:r>
      <w:r>
        <w:rPr>
          <w:rStyle w:val="BoldItalic"/>
          <w:rFonts w:ascii="Times New Roman" w:hAnsi="Times New Roman" w:cs="Times New Roman"/>
          <w:b w:val="0"/>
          <w:i w:val="0"/>
          <w:sz w:val="24"/>
          <w:szCs w:val="24"/>
        </w:rPr>
        <w:t>Модуль «Спорт».</w:t>
      </w:r>
    </w:p>
    <w:p w:rsidR="00D32663" w:rsidRDefault="00D32663" w:rsidP="002B7095">
      <w:pPr>
        <w:pStyle w:val="body"/>
        <w:spacing w:line="240" w:lineRule="auto"/>
        <w:ind w:firstLine="709"/>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D32663" w:rsidRDefault="00D32663" w:rsidP="002B7095">
      <w:pPr>
        <w:spacing w:after="0" w:line="240" w:lineRule="auto"/>
        <w:ind w:firstLine="709"/>
        <w:contextualSpacing/>
        <w:jc w:val="both"/>
        <w:rPr>
          <w:rFonts w:ascii="Times New Roman" w:hAnsi="Times New Roman" w:cs="Times New Roman"/>
          <w:caps/>
          <w:sz w:val="24"/>
          <w:szCs w:val="24"/>
        </w:rPr>
      </w:pPr>
      <w:r>
        <w:rPr>
          <w:rFonts w:ascii="Times New Roman" w:hAnsi="Times New Roman"/>
          <w:sz w:val="24"/>
          <w:szCs w:val="24"/>
        </w:rPr>
        <w:t>162.8. </w:t>
      </w:r>
      <w:r>
        <w:rPr>
          <w:rStyle w:val="Bold"/>
          <w:rFonts w:ascii="Times New Roman" w:eastAsia="Georgia" w:hAnsi="Times New Roman"/>
          <w:b w:val="0"/>
          <w:sz w:val="24"/>
          <w:szCs w:val="24"/>
        </w:rPr>
        <w:t>Программа вариативного модуля «Базовая физическая подготовка».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162.8.1. </w:t>
      </w:r>
      <w:r>
        <w:rPr>
          <w:rStyle w:val="Italic"/>
          <w:rFonts w:ascii="Times New Roman" w:hAnsi="Times New Roman" w:cs="Times New Roman"/>
          <w:i w:val="0"/>
          <w:sz w:val="24"/>
          <w:szCs w:val="24"/>
        </w:rPr>
        <w:t>Развитие силовых способностей.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162.8.2. </w:t>
      </w:r>
      <w:r>
        <w:rPr>
          <w:rStyle w:val="Italic"/>
          <w:rFonts w:ascii="Times New Roman" w:hAnsi="Times New Roman" w:cs="Times New Roman"/>
          <w:i w:val="0"/>
          <w:sz w:val="24"/>
          <w:szCs w:val="24"/>
        </w:rPr>
        <w:t>Развитие скоростных способностей.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Бег на месте в максимальном темпе (в упоре о гимнастическую стенку</w:t>
      </w:r>
      <w:r>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cs="Times New Roman"/>
          <w:sz w:val="24"/>
          <w:szCs w:val="24"/>
        </w:rPr>
        <w:br/>
        <w:t>с ускорениями из разных исходных положений. Бег с максимальной скоростью</w:t>
      </w:r>
      <w:r>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cs="Times New Roman"/>
          <w:sz w:val="24"/>
          <w:szCs w:val="24"/>
        </w:rPr>
        <w:br/>
        <w:t>и длину, по разметкам, бег с максимальной скоростью в разных направлениях</w:t>
      </w:r>
      <w:r>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162.8.3. </w:t>
      </w:r>
      <w:r>
        <w:rPr>
          <w:rStyle w:val="Italic"/>
          <w:rFonts w:ascii="Times New Roman" w:hAnsi="Times New Roman" w:cs="Times New Roman"/>
          <w:i w:val="0"/>
          <w:sz w:val="24"/>
          <w:szCs w:val="24"/>
        </w:rPr>
        <w:t>Развитие выносливости.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cs="Times New Roman"/>
          <w:sz w:val="24"/>
          <w:szCs w:val="24"/>
        </w:rPr>
        <w:br/>
        <w:t xml:space="preserve">и субмаксимальной интенсивности. Кроссовый бег и марш-бросок на лыжах.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162.8.4. </w:t>
      </w:r>
      <w:r>
        <w:rPr>
          <w:rStyle w:val="Italic"/>
          <w:rFonts w:ascii="Times New Roman" w:hAnsi="Times New Roman" w:cs="Times New Roman"/>
          <w:i w:val="0"/>
          <w:sz w:val="24"/>
          <w:szCs w:val="24"/>
        </w:rPr>
        <w:t>Развитие координации движений.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cs="Times New Roman"/>
          <w:sz w:val="24"/>
          <w:szCs w:val="24"/>
        </w:rPr>
        <w:br/>
        <w:t>и двигающуюся). Передвижения по возвышенной и наклонной, ограниченной</w:t>
      </w:r>
      <w:r>
        <w:rPr>
          <w:rFonts w:ascii="Times New Roman" w:hAnsi="Times New Roman" w:cs="Times New Roman"/>
          <w:sz w:val="24"/>
          <w:szCs w:val="24"/>
        </w:rPr>
        <w:br/>
        <w:t>по ширине опоре (без предмета и с предметом на голове). Упражнения</w:t>
      </w:r>
      <w:r>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162.8.5. </w:t>
      </w:r>
      <w:r>
        <w:rPr>
          <w:rStyle w:val="Italic"/>
          <w:rFonts w:ascii="Times New Roman" w:hAnsi="Times New Roman" w:cs="Times New Roman"/>
          <w:i w:val="0"/>
          <w:sz w:val="24"/>
          <w:szCs w:val="24"/>
        </w:rPr>
        <w:t>Развитие гибкости.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D32663" w:rsidRDefault="00D32663" w:rsidP="002B7095">
      <w:pPr>
        <w:pStyle w:val="body"/>
        <w:spacing w:line="240" w:lineRule="auto"/>
        <w:ind w:firstLine="709"/>
        <w:rPr>
          <w:rStyle w:val="Italic"/>
          <w:i w:val="0"/>
          <w:iCs w:val="0"/>
        </w:rPr>
      </w:pPr>
      <w:r>
        <w:rPr>
          <w:rFonts w:ascii="Times New Roman" w:hAnsi="Times New Roman" w:cs="Times New Roman"/>
          <w:sz w:val="24"/>
          <w:szCs w:val="24"/>
        </w:rPr>
        <w:t>162.8.6. </w:t>
      </w:r>
      <w:r>
        <w:rPr>
          <w:rStyle w:val="Italic"/>
          <w:rFonts w:ascii="Times New Roman" w:hAnsi="Times New Roman" w:cs="Times New Roman"/>
          <w:i w:val="0"/>
          <w:sz w:val="24"/>
          <w:szCs w:val="24"/>
        </w:rPr>
        <w:t>Упражнения культурно-этнической направленности.</w:t>
      </w:r>
    </w:p>
    <w:p w:rsidR="00D32663" w:rsidRDefault="00D32663" w:rsidP="002B7095">
      <w:pPr>
        <w:pStyle w:val="body"/>
        <w:spacing w:line="240" w:lineRule="auto"/>
        <w:ind w:firstLine="709"/>
      </w:pPr>
      <w:r>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162.8.7. </w:t>
      </w:r>
      <w:r>
        <w:rPr>
          <w:rStyle w:val="Bold"/>
          <w:rFonts w:ascii="Times New Roman" w:eastAsia="Georgia" w:hAnsi="Times New Roman" w:cs="Times New Roman"/>
          <w:b w:val="0"/>
          <w:sz w:val="24"/>
          <w:szCs w:val="24"/>
        </w:rPr>
        <w:t>Специальная физическая подготовка.</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162.8.1.1. </w:t>
      </w:r>
      <w:r>
        <w:rPr>
          <w:rStyle w:val="BoldItalic"/>
          <w:rFonts w:ascii="Times New Roman" w:hAnsi="Times New Roman" w:cs="Times New Roman"/>
          <w:b w:val="0"/>
          <w:i w:val="0"/>
          <w:sz w:val="24"/>
          <w:szCs w:val="24"/>
        </w:rPr>
        <w:t>Модуль «Гимнастика».</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162.8.1.1.1. Развитие гибкости</w:t>
      </w:r>
      <w:r>
        <w:rPr>
          <w:rFonts w:ascii="Times New Roman" w:hAnsi="Times New Roman" w:cs="Times New Roman"/>
          <w:sz w:val="24"/>
          <w:szCs w:val="24"/>
        </w:rPr>
        <w:t>. Наклоны туловища вперёд, назад, в стороны</w:t>
      </w:r>
      <w:r>
        <w:rPr>
          <w:rFonts w:ascii="Times New Roman" w:hAnsi="Times New Roman" w:cs="Times New Roman"/>
          <w:sz w:val="24"/>
          <w:szCs w:val="24"/>
        </w:rPr>
        <w:br/>
        <w:t>с возрастающей амплитудой движений в положении стоя, сидя, сидя ноги</w:t>
      </w:r>
      <w:r>
        <w:rPr>
          <w:rFonts w:ascii="Times New Roman" w:hAnsi="Times New Roman" w:cs="Times New Roman"/>
          <w:sz w:val="24"/>
          <w:szCs w:val="24"/>
        </w:rPr>
        <w:br/>
        <w:t>в стороны. Упражнения с гимнастической палкой (укороченной скакалкой)</w:t>
      </w:r>
      <w:r>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32663" w:rsidRDefault="00D32663" w:rsidP="002B7095">
      <w:pPr>
        <w:pStyle w:val="body"/>
        <w:spacing w:line="240" w:lineRule="auto"/>
        <w:ind w:firstLine="709"/>
        <w:rPr>
          <w:rFonts w:ascii="Times New Roman" w:hAnsi="Times New Roman" w:cs="Times New Roman"/>
          <w:spacing w:val="2"/>
          <w:sz w:val="24"/>
          <w:szCs w:val="24"/>
        </w:rPr>
      </w:pPr>
      <w:r>
        <w:rPr>
          <w:rStyle w:val="Italic"/>
          <w:rFonts w:ascii="Times New Roman" w:hAnsi="Times New Roman" w:cs="Times New Roman"/>
          <w:i w:val="0"/>
          <w:sz w:val="24"/>
          <w:szCs w:val="24"/>
        </w:rPr>
        <w:t>162.8.1.1.2. </w:t>
      </w:r>
      <w:r>
        <w:rPr>
          <w:rStyle w:val="Italic"/>
          <w:rFonts w:ascii="Times New Roman" w:hAnsi="Times New Roman" w:cs="Times New Roman"/>
          <w:i w:val="0"/>
          <w:spacing w:val="2"/>
          <w:sz w:val="24"/>
          <w:szCs w:val="24"/>
        </w:rPr>
        <w:t>Развитие координации движений</w:t>
      </w:r>
      <w:r>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162.8.1.1.3. Развитие силовых способностей</w:t>
      </w:r>
      <w:r>
        <w:rPr>
          <w:rFonts w:ascii="Times New Roman" w:hAnsi="Times New Roman" w:cs="Times New Roman"/>
          <w:sz w:val="24"/>
          <w:szCs w:val="24"/>
        </w:rPr>
        <w:t>. Подтягивание в висе и отжимание</w:t>
      </w:r>
      <w:r>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cs="Times New Roman"/>
          <w:sz w:val="24"/>
          <w:szCs w:val="24"/>
        </w:rPr>
        <w:br/>
        <w:t>в упоре лёжа с изменяющейся высотой опоры для рук и ног, отжимание в упоре</w:t>
      </w:r>
      <w:r>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162.8.1.1.4.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cs="Times New Roman"/>
          <w:sz w:val="24"/>
          <w:szCs w:val="24"/>
        </w:rPr>
        <w:br/>
        <w:t>в режиме непрерывного и интервального методов.</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162.8.1.2. </w:t>
      </w:r>
      <w:r>
        <w:rPr>
          <w:rStyle w:val="BoldItalic"/>
          <w:rFonts w:ascii="Times New Roman" w:hAnsi="Times New Roman" w:cs="Times New Roman"/>
          <w:b w:val="0"/>
          <w:i w:val="0"/>
          <w:sz w:val="24"/>
          <w:szCs w:val="24"/>
        </w:rPr>
        <w:t>Модуль «Лёгкая атлетика»</w:t>
      </w:r>
      <w:r>
        <w:rPr>
          <w:rFonts w:ascii="Times New Roman" w:hAnsi="Times New Roman" w:cs="Times New Roman"/>
          <w:sz w:val="24"/>
          <w:szCs w:val="24"/>
        </w:rPr>
        <w:t>.</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162.8.1.2.1. Развитие выносливости.</w:t>
      </w:r>
      <w:r>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cs="Times New Roman"/>
          <w:sz w:val="24"/>
          <w:szCs w:val="24"/>
        </w:rPr>
        <w:br/>
        <w:t>с финальным ускорением (на разные дистанции). Равномерный бег</w:t>
      </w:r>
      <w:r>
        <w:rPr>
          <w:rFonts w:ascii="Times New Roman" w:hAnsi="Times New Roman" w:cs="Times New Roman"/>
          <w:sz w:val="24"/>
          <w:szCs w:val="24"/>
        </w:rPr>
        <w:br/>
        <w:t xml:space="preserve">с дополнительным отягощением в режиме «до отказа».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162.8.1.2.2. Развитие силовых способностей</w:t>
      </w:r>
      <w:r>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162.8.1.2.3. Развитие скоростных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cs="Times New Roman"/>
          <w:sz w:val="24"/>
          <w:szCs w:val="24"/>
        </w:rPr>
        <w:br/>
        <w:t>и с горки. Повторный бег на короткие дистанции с максимальной скоростью</w:t>
      </w:r>
      <w:r>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cs="Times New Roman"/>
          <w:sz w:val="24"/>
          <w:szCs w:val="24"/>
        </w:rPr>
        <w:br/>
        <w:t>в многоскоки, и многоскоки, переходящие в бег с ускорением. Подвижные</w:t>
      </w:r>
      <w:r>
        <w:rPr>
          <w:rFonts w:ascii="Times New Roman" w:hAnsi="Times New Roman" w:cs="Times New Roman"/>
          <w:sz w:val="24"/>
          <w:szCs w:val="24"/>
        </w:rPr>
        <w:br/>
        <w:t xml:space="preserve">и спортивные игры, эстафеты.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162.8.1.2.4. Развитие координации движений</w:t>
      </w:r>
      <w:r>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162.8.1.3. </w:t>
      </w:r>
      <w:r>
        <w:rPr>
          <w:rStyle w:val="BoldItalic"/>
          <w:rFonts w:ascii="Times New Roman" w:hAnsi="Times New Roman" w:cs="Times New Roman"/>
          <w:b w:val="0"/>
          <w:i w:val="0"/>
          <w:sz w:val="24"/>
          <w:szCs w:val="24"/>
        </w:rPr>
        <w:t>Модуль «Зимние виды спорта».</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162.8.1.3.1. Развитие выносливости</w:t>
      </w:r>
      <w:r>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cs="Times New Roman"/>
          <w:sz w:val="24"/>
          <w:szCs w:val="24"/>
        </w:rPr>
        <w:br/>
        <w:t xml:space="preserve">с соревновательной скоростью.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162.8.1.3.2. Развитие силовых способностей</w:t>
      </w:r>
      <w:r>
        <w:rPr>
          <w:rFonts w:ascii="Times New Roman" w:hAnsi="Times New Roman" w:cs="Times New Roman"/>
          <w:sz w:val="24"/>
          <w:szCs w:val="24"/>
        </w:rPr>
        <w:t>. Передвижение на лыжах</w:t>
      </w:r>
      <w:r>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cs="Times New Roman"/>
          <w:sz w:val="24"/>
          <w:szCs w:val="24"/>
        </w:rPr>
        <w:br/>
        <w:t>в «транспортировке».</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162.8.1.3.3. Развитие координации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в поворотах и спусках</w:t>
      </w:r>
      <w:r>
        <w:rPr>
          <w:rFonts w:ascii="Times New Roman" w:hAnsi="Times New Roman" w:cs="Times New Roman"/>
          <w:sz w:val="24"/>
          <w:szCs w:val="24"/>
        </w:rPr>
        <w:br/>
        <w:t>на лыжах, проезд через «ворота» и преодоление небольших трамплинов.</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162.8.1.4. </w:t>
      </w:r>
      <w:r>
        <w:rPr>
          <w:rStyle w:val="BoldItalic"/>
          <w:rFonts w:ascii="Times New Roman" w:hAnsi="Times New Roman" w:cs="Times New Roman"/>
          <w:b w:val="0"/>
          <w:i w:val="0"/>
          <w:sz w:val="24"/>
          <w:szCs w:val="24"/>
        </w:rPr>
        <w:t>Модуль «Спортивные игры»</w:t>
      </w:r>
      <w:r>
        <w:rPr>
          <w:rFonts w:ascii="Times New Roman" w:hAnsi="Times New Roman" w:cs="Times New Roman"/>
          <w:sz w:val="24"/>
          <w:szCs w:val="24"/>
        </w:rPr>
        <w:t>.</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162.8.1.4.1. </w:t>
      </w:r>
      <w:r>
        <w:rPr>
          <w:rStyle w:val="Underline"/>
          <w:rFonts w:ascii="Times New Roman" w:hAnsi="Times New Roman" w:cs="Times New Roman"/>
          <w:sz w:val="24"/>
          <w:szCs w:val="24"/>
        </w:rPr>
        <w:t>Баскетбол.</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162.8.1.4.1.1. Развитие скоростных способностей</w:t>
      </w:r>
      <w:r>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cs="Times New Roman"/>
          <w:sz w:val="24"/>
          <w:szCs w:val="24"/>
        </w:rPr>
        <w:br/>
        <w:t>с поворотами на точность приземления. Передача мяча двумя руками от груди</w:t>
      </w:r>
      <w:r>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162.8.1.4.1.2.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с дополнительным отягощением на основные мышечные группы. Ходьба и прыжки</w:t>
      </w:r>
      <w:r>
        <w:rPr>
          <w:rFonts w:ascii="Times New Roman" w:hAnsi="Times New Roman" w:cs="Times New Roman"/>
          <w:sz w:val="24"/>
          <w:szCs w:val="24"/>
        </w:rPr>
        <w:br/>
        <w:t>в глубоком приседе. Прыжки на одной ноге и обеих ногах с продвижением вперед,</w:t>
      </w:r>
      <w:r>
        <w:rPr>
          <w:rFonts w:ascii="Times New Roman" w:hAnsi="Times New Roman" w:cs="Times New Roman"/>
          <w:sz w:val="24"/>
          <w:szCs w:val="24"/>
        </w:rPr>
        <w:br/>
        <w:t>по кругу, «змейкой», на месте с поворотом на 180° и 360°. Прыжки через скакалку</w:t>
      </w:r>
      <w:r>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cs="Times New Roman"/>
          <w:sz w:val="24"/>
          <w:szCs w:val="24"/>
        </w:rPr>
        <w:br/>
        <w:t xml:space="preserve">с различной траекторией полёта одной рукой и обеими руками, стоя, сидя, </w:t>
      </w:r>
      <w:r>
        <w:rPr>
          <w:rFonts w:ascii="Times New Roman" w:hAnsi="Times New Roman" w:cs="Times New Roman"/>
          <w:sz w:val="24"/>
          <w:szCs w:val="24"/>
        </w:rPr>
        <w:br/>
        <w:t>в полуприседе.</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162.8.1.4.1.3. Развитие выносливости</w:t>
      </w:r>
      <w:r>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162.8.1.4.1.4. Развитие координации движений</w:t>
      </w:r>
      <w:r>
        <w:rPr>
          <w:rFonts w:ascii="Times New Roman" w:hAnsi="Times New Roman" w:cs="Times New Roman"/>
          <w:sz w:val="24"/>
          <w:szCs w:val="24"/>
        </w:rPr>
        <w:t xml:space="preserve">. Броски баскетбольного мяча </w:t>
      </w:r>
      <w:r>
        <w:rPr>
          <w:rFonts w:ascii="Times New Roman" w:hAnsi="Times New Roman" w:cs="Times New Roman"/>
          <w:sz w:val="24"/>
          <w:szCs w:val="24"/>
        </w:rPr>
        <w:br/>
        <w:t xml:space="preserve">по неподвижной и подвижной мишени. Акробатические упражнения (двойные </w:t>
      </w:r>
      <w:r>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162.8.1.4.2. </w:t>
      </w:r>
      <w:r>
        <w:rPr>
          <w:rStyle w:val="Underline"/>
          <w:rFonts w:ascii="Times New Roman" w:hAnsi="Times New Roman" w:cs="Times New Roman"/>
          <w:sz w:val="24"/>
          <w:szCs w:val="24"/>
        </w:rPr>
        <w:t>Футбол.</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162.8.1.4.2.1. Развитие скоростных способностей</w:t>
      </w:r>
      <w:r>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cs="Times New Roman"/>
          <w:sz w:val="24"/>
          <w:szCs w:val="24"/>
        </w:rPr>
        <w:br/>
        <w:t xml:space="preserve">и спортивные игры, эстафеты.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162.8.1.4.2.2.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с дополнительным отягощением на основные мышечные группы. Многоскоки</w:t>
      </w:r>
      <w:r>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32663" w:rsidRDefault="00D32663" w:rsidP="002B7095">
      <w:pPr>
        <w:pStyle w:val="body"/>
        <w:spacing w:line="240" w:lineRule="auto"/>
        <w:ind w:firstLine="709"/>
        <w:rPr>
          <w:rFonts w:ascii="Times New Roman" w:hAnsi="Times New Roman" w:cs="Times New Roman"/>
          <w:sz w:val="24"/>
          <w:szCs w:val="24"/>
        </w:rPr>
      </w:pPr>
      <w:r>
        <w:rPr>
          <w:rStyle w:val="Italic"/>
          <w:rFonts w:ascii="Times New Roman" w:hAnsi="Times New Roman" w:cs="Times New Roman"/>
          <w:i w:val="0"/>
          <w:sz w:val="24"/>
          <w:szCs w:val="24"/>
        </w:rPr>
        <w:t>162.8.1.4.2.3.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32663" w:rsidRDefault="00D32663" w:rsidP="002B709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162.9. Планируемые результаты освоения программы по физической культуре на уровне основного общего образования.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проявлять интерес к истории и развитию физической культуры </w:t>
      </w:r>
      <w:r>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cs="Times New Roman"/>
          <w:sz w:val="24"/>
          <w:szCs w:val="24"/>
        </w:rPr>
        <w:br/>
        <w:t xml:space="preserve">и олимпийского движения;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cs="Times New Roman"/>
          <w:sz w:val="24"/>
          <w:szCs w:val="24"/>
        </w:rPr>
        <w:br/>
        <w:t xml:space="preserve">и соревнованиях;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организовывать и проводить занятия физической культурой </w:t>
      </w:r>
      <w:r>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cs="Times New Roman"/>
          <w:sz w:val="24"/>
          <w:szCs w:val="24"/>
        </w:rPr>
        <w:br/>
        <w:t xml:space="preserve">за изменением их показателей;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cs="Times New Roman"/>
          <w:sz w:val="24"/>
          <w:szCs w:val="24"/>
        </w:rPr>
        <w:br/>
        <w:t xml:space="preserve">и социальное здоровье человека;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cs="Times New Roman"/>
          <w:sz w:val="24"/>
          <w:szCs w:val="24"/>
        </w:rPr>
        <w:br/>
        <w:t xml:space="preserve">и физических нагрузок;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cs="Times New Roman"/>
          <w:sz w:val="24"/>
          <w:szCs w:val="24"/>
        </w:rPr>
        <w:br/>
        <w:t xml:space="preserve">и соревновательной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cs="Times New Roman"/>
          <w:sz w:val="24"/>
          <w:szCs w:val="24"/>
        </w:rPr>
        <w:br/>
        <w:t xml:space="preserve">в зависимости от индивидуальных интересов и потребностей;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162.9.2.1. У обучающегося будут сформированы следующие универсальные познавательные учебные действия: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анализировать влияние занятий физической культурой и спортом </w:t>
      </w:r>
      <w:r>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туристские походы как форму активного отдыха, выявлять </w:t>
      </w:r>
      <w:r>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cs="Times New Roman"/>
          <w:sz w:val="24"/>
          <w:szCs w:val="24"/>
        </w:rPr>
        <w:br/>
        <w:t xml:space="preserve">и организации бивуака;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составлять и выполнять индивидуальные комплексы физических упражнений</w:t>
      </w:r>
      <w:r>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cs="Times New Roman"/>
          <w:sz w:val="24"/>
          <w:szCs w:val="24"/>
        </w:rPr>
        <w:br/>
        <w:t xml:space="preserve">на спортивных снарядах;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cs="Times New Roman"/>
          <w:sz w:val="24"/>
          <w:szCs w:val="24"/>
        </w:rPr>
        <w:br/>
        <w:t xml:space="preserve">на ошибку, право на её совместное исправление;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162.9.3. Предметные результаты освоения программы по физической культуре на уровне основного общего образования.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162.9.3.1. К концу обучения в 5 классе обучающийся научится: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требования безопасности на уроках физической культуры, </w:t>
      </w:r>
      <w:r>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проводить измерение индивидуальной осанки и сравнивать её показатели </w:t>
      </w:r>
      <w:r>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Pr>
          <w:rFonts w:ascii="Times New Roman" w:hAnsi="Times New Roman" w:cs="Times New Roman"/>
          <w:sz w:val="24"/>
          <w:szCs w:val="24"/>
        </w:rPr>
        <w:br/>
        <w:t xml:space="preserve">её нарушения, планировать их выполнение в режиме дня;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дневник физической культуры и вести в нём наблюдение </w:t>
      </w:r>
      <w:r>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комплексы упражнений оздоровительной физической культуры </w:t>
      </w:r>
      <w:r>
        <w:rPr>
          <w:rFonts w:ascii="Times New Roman" w:hAnsi="Times New Roman" w:cs="Times New Roman"/>
          <w:sz w:val="24"/>
          <w:szCs w:val="24"/>
        </w:rPr>
        <w:br/>
        <w:t>на развитие гибкости, координации и формирование телосложения;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опорный прыжок с разбега способом «ноги врозь» (мальчики) </w:t>
      </w:r>
      <w:r>
        <w:rPr>
          <w:rFonts w:ascii="Times New Roman" w:hAnsi="Times New Roman" w:cs="Times New Roman"/>
          <w:sz w:val="24"/>
          <w:szCs w:val="24"/>
        </w:rPr>
        <w:br/>
        <w:t xml:space="preserve">и способом «напрыгивания с последующим спрыгиванием» (девочки);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cs="Times New Roman"/>
          <w:sz w:val="24"/>
          <w:szCs w:val="24"/>
        </w:rPr>
        <w:br/>
        <w:t xml:space="preserve">и приставным шагом с поворотами, подпрыгиванием на двух ногах на месте </w:t>
      </w:r>
      <w:r>
        <w:rPr>
          <w:rFonts w:ascii="Times New Roman" w:hAnsi="Times New Roman" w:cs="Times New Roman"/>
          <w:sz w:val="24"/>
          <w:szCs w:val="24"/>
        </w:rPr>
        <w:br/>
        <w:t xml:space="preserve">и с продвижением (девочки);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демонстрировать технику прыжка в длину с разбега способом «согнув ноги»;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демонстрировать технические действия в спортивных играх: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с места </w:t>
      </w:r>
      <w:r>
        <w:rPr>
          <w:rFonts w:ascii="Times New Roman" w:hAnsi="Times New Roman" w:cs="Times New Roman"/>
          <w:sz w:val="24"/>
          <w:szCs w:val="24"/>
        </w:rPr>
        <w:br/>
        <w:t xml:space="preserve">и в движении, прямая нижняя подача);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162.9.3.2. К концу обучения в 6 классе обучающийся научится: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показатели физических качеств, определять </w:t>
      </w:r>
      <w:r>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отбирать упражнения оздоровительной физической культуры и составлять </w:t>
      </w:r>
      <w:r>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cs="Times New Roman"/>
          <w:sz w:val="24"/>
          <w:szCs w:val="24"/>
        </w:rPr>
        <w:br/>
        <w:t xml:space="preserve">и сложно-координированных упражнений (девочки);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беговые упражнения с максимальным ускорением, использовать </w:t>
      </w:r>
      <w:r>
        <w:rPr>
          <w:rFonts w:ascii="Times New Roman" w:hAnsi="Times New Roman" w:cs="Times New Roman"/>
          <w:sz w:val="24"/>
          <w:szCs w:val="24"/>
        </w:rPr>
        <w:br/>
        <w:t xml:space="preserve">их в самостоятельных занятиях для развития быстроты и равномерный бег </w:t>
      </w:r>
      <w:r>
        <w:rPr>
          <w:rFonts w:ascii="Times New Roman" w:hAnsi="Times New Roman" w:cs="Times New Roman"/>
          <w:sz w:val="24"/>
          <w:szCs w:val="24"/>
        </w:rPr>
        <w:br/>
        <w:t xml:space="preserve">для развития общей выносливости;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cs="Times New Roman"/>
          <w:sz w:val="24"/>
          <w:szCs w:val="24"/>
        </w:rPr>
        <w:br/>
        <w:t xml:space="preserve">с заданным образцом, выявлять ошибки и предлагать способы устранения </w:t>
      </w:r>
      <w:r>
        <w:rPr>
          <w:rFonts w:ascii="Times New Roman" w:hAnsi="Times New Roman" w:cs="Times New Roman"/>
          <w:sz w:val="24"/>
          <w:szCs w:val="24"/>
        </w:rPr>
        <w:br/>
        <w:t>(для бесснежных районов – имитация передвижения);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баскетбол (технические действия без мяча, броски мяча двумя руками снизу </w:t>
      </w:r>
      <w:r>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футбол (ведение мяча с разной скоростью передвижения, с ускорением </w:t>
      </w:r>
      <w:r>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162.9.3.3. К концу обучения в 7 классе обучающийся научится: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объяснять положительное влияние занятий физической культурой и спортом</w:t>
      </w:r>
      <w:r>
        <w:rPr>
          <w:rFonts w:ascii="Times New Roman" w:hAnsi="Times New Roman" w:cs="Times New Roman"/>
          <w:sz w:val="24"/>
          <w:szCs w:val="24"/>
        </w:rPr>
        <w:br/>
        <w:t xml:space="preserve">на воспитание личностных качеств современных </w:t>
      </w:r>
      <w:r>
        <w:rPr>
          <w:rFonts w:ascii="Times New Roman" w:hAnsi="Times New Roman" w:cs="Times New Roman"/>
          <w:spacing w:val="-2"/>
          <w:sz w:val="24"/>
          <w:szCs w:val="24"/>
        </w:rPr>
        <w:t>обучающихся</w:t>
      </w:r>
      <w:r>
        <w:rPr>
          <w:rFonts w:ascii="Times New Roman" w:hAnsi="Times New Roman" w:cs="Times New Roman"/>
          <w:sz w:val="24"/>
          <w:szCs w:val="24"/>
        </w:rPr>
        <w:t xml:space="preserve">, приводить примеры из собственной жизни;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cs="Times New Roman"/>
          <w:sz w:val="24"/>
          <w:szCs w:val="24"/>
        </w:rPr>
        <w:br/>
        <w:t xml:space="preserve">их выполнения;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cs="Times New Roman"/>
          <w:sz w:val="24"/>
          <w:szCs w:val="24"/>
        </w:rPr>
        <w:br/>
        <w:t xml:space="preserve">и «ортостатической пробы» (по образцу);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cs="Times New Roman"/>
          <w:sz w:val="24"/>
          <w:szCs w:val="24"/>
        </w:rPr>
        <w:br/>
        <w:t>с поворотами, разведением рук и ног (девушки);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метание малого мяча на точность в неподвижную, качающуюся </w:t>
      </w:r>
      <w:r>
        <w:rPr>
          <w:rFonts w:ascii="Times New Roman" w:hAnsi="Times New Roman" w:cs="Times New Roman"/>
          <w:sz w:val="24"/>
          <w:szCs w:val="24"/>
        </w:rPr>
        <w:br/>
        <w:t>и катящуюся с разной скоростью мишень;</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переход с передвижения попеременным двухшажным ходом </w:t>
      </w:r>
      <w:r>
        <w:rPr>
          <w:rFonts w:ascii="Times New Roman" w:hAnsi="Times New Roman" w:cs="Times New Roman"/>
          <w:sz w:val="24"/>
          <w:szCs w:val="24"/>
        </w:rPr>
        <w:br/>
        <w:t xml:space="preserve">на передвижение одновременным одношажным ходом и обратно </w:t>
      </w:r>
      <w:r>
        <w:rPr>
          <w:rFonts w:ascii="Times New Roman" w:hAnsi="Times New Roman" w:cs="Times New Roman"/>
          <w:sz w:val="24"/>
          <w:szCs w:val="24"/>
        </w:rPr>
        <w:br/>
        <w:t xml:space="preserve">во время прохождения учебной дистанции, наблюдать и анализировать </w:t>
      </w:r>
      <w:r>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162.9.3.4. К концу обучения в 8 классе обучающийся научится: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проводить анализ основных направлений развития физической культуры </w:t>
      </w:r>
      <w:r>
        <w:rPr>
          <w:rFonts w:ascii="Times New Roman" w:hAnsi="Times New Roman" w:cs="Times New Roman"/>
          <w:sz w:val="24"/>
          <w:szCs w:val="24"/>
        </w:rPr>
        <w:br/>
        <w:t xml:space="preserve">в Российской Федерации, характеризовать содержание основных форм </w:t>
      </w:r>
      <w:r>
        <w:rPr>
          <w:rFonts w:ascii="Times New Roman" w:hAnsi="Times New Roman" w:cs="Times New Roman"/>
          <w:sz w:val="24"/>
          <w:szCs w:val="24"/>
        </w:rPr>
        <w:br/>
        <w:t xml:space="preserve">их организации;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комбинацию на параллельных брусьях с включением упражнений </w:t>
      </w:r>
      <w:r>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cs="Times New Roman"/>
          <w:sz w:val="24"/>
          <w:szCs w:val="24"/>
        </w:rPr>
        <w:br/>
        <w:t xml:space="preserve">и причины их появления, находить способы устранения (юноши);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прыжок в длину с разбега способом «прогнувшись», наблюдать </w:t>
      </w:r>
      <w:r>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cs="Times New Roman"/>
          <w:sz w:val="24"/>
          <w:szCs w:val="24"/>
        </w:rPr>
        <w:br/>
        <w:t xml:space="preserve">к их технике;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выполнять прыжки в воду со стартовой тумбы;</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плавания кролем на груди в согласовании</w:t>
      </w:r>
      <w:r>
        <w:rPr>
          <w:rFonts w:ascii="Times New Roman" w:hAnsi="Times New Roman" w:cs="Times New Roman"/>
          <w:sz w:val="24"/>
          <w:szCs w:val="24"/>
        </w:rPr>
        <w:br/>
        <w:t>с дыханием;</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волейбол (прямой нападающий удар и индивидуальное блокирование мяча </w:t>
      </w:r>
      <w:r>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162.9.3.4. К концу обучения в 9 классе обучающийся научится:</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отстаивать принципы здорового образа жизни, раскрывать эффективность </w:t>
      </w:r>
      <w:r>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объяснять понятие «профессионально-прикладная физическая культура», </w:t>
      </w:r>
      <w:r>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cs="Times New Roman"/>
          <w:sz w:val="24"/>
          <w:szCs w:val="24"/>
        </w:rPr>
        <w:br/>
        <w:t xml:space="preserve">к процедурам массажа;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cs="Times New Roman"/>
          <w:sz w:val="24"/>
          <w:szCs w:val="24"/>
        </w:rPr>
        <w:br/>
        <w:t>их выполнения (юноши);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s="Times New Roman"/>
          <w:sz w:val="24"/>
          <w:szCs w:val="24"/>
        </w:rPr>
        <w:br/>
        <w:t xml:space="preserve">и соскока вперёд способом «прогнувшись» (юноши);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выполнять повороты кувырком, маятником;</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брассом в согласовании с дыханием;</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32663" w:rsidRDefault="00D32663" w:rsidP="002B7095">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32663" w:rsidRDefault="00D32663" w:rsidP="00F54E3F"/>
    <w:p w:rsidR="00D32663" w:rsidRDefault="00D32663" w:rsidP="00F54E3F"/>
    <w:p w:rsidR="00D32663" w:rsidRDefault="00D32663" w:rsidP="00F54E3F"/>
    <w:p w:rsidR="001531A1" w:rsidRDefault="001531A1" w:rsidP="001531A1">
      <w:pPr>
        <w:pStyle w:val="ConsPlusTitle"/>
        <w:ind w:firstLine="540"/>
        <w:jc w:val="both"/>
        <w:outlineLvl w:val="2"/>
      </w:pPr>
      <w:bookmarkStart w:id="260" w:name="_Toc162261243"/>
      <w:r>
        <w:t>24. Федеральная рабочая программа по учебному предмету "Основы безопасности жизнедеятельности".</w:t>
      </w:r>
      <w:bookmarkEnd w:id="260"/>
    </w:p>
    <w:p w:rsidR="001531A1" w:rsidRDefault="001531A1" w:rsidP="001531A1">
      <w:pPr>
        <w:pStyle w:val="ConsPlusNormal"/>
        <w:ind w:firstLine="540"/>
        <w:jc w:val="both"/>
      </w:pPr>
      <w:r>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531A1" w:rsidRDefault="001531A1" w:rsidP="001531A1">
      <w:pPr>
        <w:pStyle w:val="ConsPlusNormal"/>
        <w:ind w:firstLine="540"/>
        <w:jc w:val="both"/>
      </w:pPr>
    </w:p>
    <w:p w:rsidR="001531A1" w:rsidRDefault="001531A1" w:rsidP="001531A1">
      <w:pPr>
        <w:pStyle w:val="ConsPlusTitle"/>
        <w:ind w:firstLine="540"/>
        <w:jc w:val="both"/>
        <w:outlineLvl w:val="3"/>
      </w:pPr>
      <w:r>
        <w:t>24.2. Пояснительная записка.</w:t>
      </w:r>
    </w:p>
    <w:p w:rsidR="001531A1" w:rsidRDefault="001531A1" w:rsidP="001531A1">
      <w:pPr>
        <w:pStyle w:val="ConsPlusNormal"/>
        <w:ind w:firstLine="540"/>
        <w:jc w:val="both"/>
      </w:pPr>
      <w:r>
        <w:t xml:space="preserve">24.2.1. Программа ОБЖ разработана на основе требований к результатам освоения программы основного общего образования, представленных в </w:t>
      </w:r>
      <w:hyperlink r:id="rId62" w:history="1">
        <w:r>
          <w:rPr>
            <w:color w:val="0000FF"/>
          </w:rPr>
          <w:t>ФГОС ООО</w:t>
        </w:r>
      </w:hyperlink>
      <w:r>
        <w:t xml:space="preserve">, федеральной программы воспитания, </w:t>
      </w:r>
      <w:hyperlink r:id="rId63"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531A1" w:rsidRDefault="001531A1" w:rsidP="001531A1">
      <w:pPr>
        <w:pStyle w:val="ConsPlusNormal"/>
        <w:ind w:firstLine="540"/>
        <w:jc w:val="both"/>
      </w:pPr>
      <w: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531A1" w:rsidRDefault="001531A1" w:rsidP="001531A1">
      <w:pPr>
        <w:pStyle w:val="ConsPlusNormal"/>
        <w:ind w:firstLine="540"/>
        <w:jc w:val="both"/>
      </w:pPr>
      <w:r>
        <w:t>24.2.3. Программа ОБЖ обеспечивает:</w:t>
      </w:r>
    </w:p>
    <w:p w:rsidR="001531A1" w:rsidRDefault="001531A1" w:rsidP="001531A1">
      <w:pPr>
        <w:pStyle w:val="ConsPlusNormal"/>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531A1" w:rsidRDefault="001531A1" w:rsidP="001531A1">
      <w:pPr>
        <w:pStyle w:val="ConsPlusNormal"/>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531A1" w:rsidRDefault="001531A1" w:rsidP="001531A1">
      <w:pPr>
        <w:pStyle w:val="ConsPlusNormal"/>
        <w:ind w:firstLine="540"/>
        <w:jc w:val="both"/>
      </w:pPr>
      <w:r>
        <w:t>возможность выработки и закрепления у обучающихся умений и навыков, необходимых для последующей жизни;</w:t>
      </w:r>
    </w:p>
    <w:p w:rsidR="001531A1" w:rsidRDefault="001531A1" w:rsidP="001531A1">
      <w:pPr>
        <w:pStyle w:val="ConsPlusNormal"/>
        <w:ind w:firstLine="540"/>
        <w:jc w:val="both"/>
      </w:pPr>
      <w:r>
        <w:t>выработку практико-ориентированных компетенций, соответствующих потребностям современности;</w:t>
      </w:r>
    </w:p>
    <w:p w:rsidR="001531A1" w:rsidRDefault="001531A1" w:rsidP="001531A1">
      <w:pPr>
        <w:pStyle w:val="ConsPlusNormal"/>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531A1" w:rsidRDefault="001531A1" w:rsidP="001531A1">
      <w:pPr>
        <w:pStyle w:val="ConsPlusNormal"/>
        <w:ind w:firstLine="540"/>
        <w:jc w:val="both"/>
      </w:pPr>
      <w:r>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531A1" w:rsidRDefault="001531A1" w:rsidP="001531A1">
      <w:pPr>
        <w:pStyle w:val="ConsPlusNormal"/>
        <w:ind w:firstLine="540"/>
        <w:jc w:val="both"/>
      </w:pPr>
      <w:r>
        <w:t>модуль N 1 "Культура безопасности жизнедеятельности в современном обществе";</w:t>
      </w:r>
    </w:p>
    <w:p w:rsidR="001531A1" w:rsidRDefault="001531A1" w:rsidP="001531A1">
      <w:pPr>
        <w:pStyle w:val="ConsPlusNormal"/>
        <w:ind w:firstLine="540"/>
        <w:jc w:val="both"/>
      </w:pPr>
      <w:r>
        <w:t>модуль N 2 "Безопасность в быту";</w:t>
      </w:r>
    </w:p>
    <w:p w:rsidR="001531A1" w:rsidRDefault="001531A1" w:rsidP="001531A1">
      <w:pPr>
        <w:pStyle w:val="ConsPlusNormal"/>
        <w:ind w:firstLine="540"/>
        <w:jc w:val="both"/>
      </w:pPr>
      <w:r>
        <w:t>модуль N 3 "Безопасность на транспорте";</w:t>
      </w:r>
    </w:p>
    <w:p w:rsidR="001531A1" w:rsidRDefault="001531A1" w:rsidP="001531A1">
      <w:pPr>
        <w:pStyle w:val="ConsPlusNormal"/>
        <w:ind w:firstLine="540"/>
        <w:jc w:val="both"/>
      </w:pPr>
      <w:r>
        <w:t>модуль N 4 "Безопасность в общественных местах";</w:t>
      </w:r>
    </w:p>
    <w:p w:rsidR="001531A1" w:rsidRDefault="001531A1" w:rsidP="001531A1">
      <w:pPr>
        <w:pStyle w:val="ConsPlusNormal"/>
        <w:ind w:firstLine="540"/>
        <w:jc w:val="both"/>
      </w:pPr>
      <w:r>
        <w:t>модуль N 5 "Безопасность в природной среде";</w:t>
      </w:r>
    </w:p>
    <w:p w:rsidR="001531A1" w:rsidRDefault="001531A1" w:rsidP="001531A1">
      <w:pPr>
        <w:pStyle w:val="ConsPlusNormal"/>
        <w:ind w:firstLine="540"/>
        <w:jc w:val="both"/>
      </w:pPr>
      <w:r>
        <w:t>модуль N 6 "Здоровье и как его сохранить. Основы медицинских знаний";</w:t>
      </w:r>
    </w:p>
    <w:p w:rsidR="001531A1" w:rsidRDefault="001531A1" w:rsidP="001531A1">
      <w:pPr>
        <w:pStyle w:val="ConsPlusNormal"/>
        <w:ind w:firstLine="540"/>
        <w:jc w:val="both"/>
      </w:pPr>
      <w:r>
        <w:t>модуль N 7 "Безопасность в социуме";</w:t>
      </w:r>
    </w:p>
    <w:p w:rsidR="001531A1" w:rsidRDefault="001531A1" w:rsidP="001531A1">
      <w:pPr>
        <w:pStyle w:val="ConsPlusNormal"/>
        <w:ind w:firstLine="540"/>
        <w:jc w:val="both"/>
      </w:pPr>
      <w:r>
        <w:t>модуль N 8 "Безопасность в информационном пространстве";</w:t>
      </w:r>
    </w:p>
    <w:p w:rsidR="001531A1" w:rsidRDefault="001531A1" w:rsidP="001531A1">
      <w:pPr>
        <w:pStyle w:val="ConsPlusNormal"/>
        <w:ind w:firstLine="540"/>
        <w:jc w:val="both"/>
      </w:pPr>
      <w:r>
        <w:t>модуль N 9 "Основы противодействия экстремизму и терроризму";</w:t>
      </w:r>
    </w:p>
    <w:p w:rsidR="001531A1" w:rsidRDefault="001531A1" w:rsidP="001531A1">
      <w:pPr>
        <w:pStyle w:val="ConsPlusNormal"/>
        <w:ind w:firstLine="540"/>
        <w:jc w:val="both"/>
      </w:pPr>
      <w:r>
        <w:t>модуль N 10 "Взаимодействие личности, общества и государства в обеспечении безопасности жизни и здоровья населения".</w:t>
      </w:r>
    </w:p>
    <w:p w:rsidR="001531A1" w:rsidRDefault="001531A1" w:rsidP="001531A1">
      <w:pPr>
        <w:pStyle w:val="ConsPlusNormal"/>
        <w:ind w:firstLine="540"/>
        <w:jc w:val="both"/>
      </w:pPr>
      <w:r>
        <w:t>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1531A1" w:rsidRDefault="001531A1" w:rsidP="001531A1">
      <w:pPr>
        <w:pStyle w:val="ConsPlusNormal"/>
        <w:ind w:firstLine="540"/>
        <w:jc w:val="both"/>
      </w:pPr>
      <w:r>
        <w:t>24.2.6. Учебный материал систематизирован по сферам возможных проявлений рисков и опасностей:</w:t>
      </w:r>
    </w:p>
    <w:p w:rsidR="001531A1" w:rsidRDefault="001531A1" w:rsidP="001531A1">
      <w:pPr>
        <w:pStyle w:val="ConsPlusNormal"/>
        <w:ind w:firstLine="540"/>
        <w:jc w:val="both"/>
      </w:pPr>
      <w:r>
        <w:t>помещения и бытовые условия; улица и общественные места;</w:t>
      </w:r>
    </w:p>
    <w:p w:rsidR="001531A1" w:rsidRDefault="001531A1" w:rsidP="001531A1">
      <w:pPr>
        <w:pStyle w:val="ConsPlusNormal"/>
        <w:ind w:firstLine="540"/>
        <w:jc w:val="both"/>
      </w:pPr>
      <w:r>
        <w:t>природные условия; коммуникационные связи и каналы; объекты и учреждения культуры и другие.</w:t>
      </w:r>
    </w:p>
    <w:p w:rsidR="001531A1" w:rsidRDefault="001531A1" w:rsidP="001531A1">
      <w:pPr>
        <w:pStyle w:val="ConsPlusNormal"/>
        <w:ind w:firstLine="540"/>
        <w:jc w:val="both"/>
      </w:pPr>
      <w:r>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531A1" w:rsidRDefault="001531A1" w:rsidP="001531A1">
      <w:pPr>
        <w:pStyle w:val="ConsPlusNormal"/>
        <w:ind w:firstLine="540"/>
        <w:jc w:val="both"/>
      </w:pPr>
      <w:r>
        <w:t>24.2.8.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1531A1" w:rsidRDefault="001531A1" w:rsidP="001531A1">
      <w:pPr>
        <w:pStyle w:val="ConsPlusNormal"/>
        <w:ind w:firstLine="54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64"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65" w:history="1">
        <w:r>
          <w:rPr>
            <w:color w:val="0000FF"/>
          </w:rPr>
          <w:t>Доктрина</w:t>
        </w:r>
      </w:hyperlink>
      <w: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66" w:history="1">
        <w:r>
          <w:rPr>
            <w:color w:val="0000FF"/>
          </w:rPr>
          <w:t>Указ</w:t>
        </w:r>
      </w:hyperlink>
      <w:r>
        <w:t xml:space="preserve"> Президента Российской Федерации от 21 июля 2020 г. N 474), государственная </w:t>
      </w:r>
      <w:hyperlink r:id="rId67" w:history="1">
        <w:r>
          <w:rPr>
            <w:color w:val="0000FF"/>
          </w:rPr>
          <w:t>программа</w:t>
        </w:r>
      </w:hyperlink>
      <w:r>
        <w:t xml:space="preserve"> Российской Федерации "Развитие образования" (постановление Правительства Российской Федерации от 26 декабря 2017 г. N 1642).</w:t>
      </w:r>
    </w:p>
    <w:p w:rsidR="001531A1" w:rsidRDefault="001531A1" w:rsidP="001531A1">
      <w:pPr>
        <w:pStyle w:val="ConsPlusNormal"/>
        <w:ind w:firstLine="540"/>
        <w:jc w:val="both"/>
      </w:pPr>
      <w:r>
        <w:t>24.2.9.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531A1" w:rsidRDefault="001531A1" w:rsidP="001531A1">
      <w:pPr>
        <w:pStyle w:val="ConsPlusNormal"/>
        <w:ind w:firstLine="540"/>
        <w:jc w:val="both"/>
      </w:pPr>
      <w:r>
        <w:t>24.2.10.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531A1" w:rsidRDefault="001531A1" w:rsidP="001531A1">
      <w:pPr>
        <w:pStyle w:val="ConsPlusNormal"/>
        <w:ind w:firstLine="540"/>
        <w:jc w:val="both"/>
      </w:pPr>
      <w:r>
        <w:t>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531A1" w:rsidRDefault="001531A1" w:rsidP="001531A1">
      <w:pPr>
        <w:pStyle w:val="ConsPlusNormal"/>
        <w:ind w:firstLine="540"/>
        <w:jc w:val="both"/>
      </w:pPr>
      <w:r>
        <w:t>24.2.12.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531A1" w:rsidRDefault="001531A1" w:rsidP="001531A1">
      <w:pPr>
        <w:pStyle w:val="ConsPlusNormal"/>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531A1" w:rsidRDefault="001531A1" w:rsidP="001531A1">
      <w:pPr>
        <w:pStyle w:val="ConsPlusNormal"/>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531A1" w:rsidRDefault="001531A1" w:rsidP="001531A1">
      <w:pPr>
        <w:pStyle w:val="ConsPlusNormal"/>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531A1" w:rsidRDefault="001531A1" w:rsidP="001531A1">
      <w:pPr>
        <w:pStyle w:val="ConsPlusNormal"/>
        <w:ind w:firstLine="540"/>
        <w:jc w:val="both"/>
      </w:pPr>
      <w:r>
        <w:t>24.2.13. 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1531A1" w:rsidRDefault="001531A1" w:rsidP="001531A1">
      <w:pPr>
        <w:pStyle w:val="ConsPlusNormal"/>
        <w:ind w:firstLine="540"/>
        <w:jc w:val="both"/>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1531A1" w:rsidRPr="003309DA" w:rsidRDefault="001531A1" w:rsidP="00346009">
      <w:pPr>
        <w:pStyle w:val="4"/>
        <w:rPr>
          <w:lang w:val="ru-RU"/>
        </w:rPr>
      </w:pPr>
      <w:r w:rsidRPr="003309DA">
        <w:rPr>
          <w:lang w:val="ru-RU"/>
        </w:rPr>
        <w:t>24.3. Содержание обучения.</w:t>
      </w:r>
    </w:p>
    <w:p w:rsidR="001531A1" w:rsidRDefault="001531A1" w:rsidP="001531A1">
      <w:pPr>
        <w:pStyle w:val="ConsPlusNormal"/>
        <w:ind w:firstLine="540"/>
        <w:jc w:val="both"/>
      </w:pPr>
      <w:r>
        <w:t>24.3.1. Модуль N 1 "Культура безопасности жизнедеятельности в современном обществе":</w:t>
      </w:r>
    </w:p>
    <w:p w:rsidR="001531A1" w:rsidRDefault="001531A1" w:rsidP="001531A1">
      <w:pPr>
        <w:pStyle w:val="ConsPlusNormal"/>
        <w:ind w:firstLine="540"/>
        <w:jc w:val="both"/>
      </w:pPr>
      <w:r>
        <w:t>цель и задачи учебного предмета ОБЖ, его ключевые понятия и значение для человека;</w:t>
      </w:r>
    </w:p>
    <w:p w:rsidR="001531A1" w:rsidRDefault="001531A1" w:rsidP="001531A1">
      <w:pPr>
        <w:pStyle w:val="ConsPlusNormal"/>
        <w:ind w:firstLine="540"/>
        <w:jc w:val="both"/>
      </w:pPr>
      <w:r>
        <w:t>смысл понятий "опасность", "безопасность", "риск", "культура безопасности жизнедеятельности";</w:t>
      </w:r>
    </w:p>
    <w:p w:rsidR="001531A1" w:rsidRDefault="001531A1" w:rsidP="001531A1">
      <w:pPr>
        <w:pStyle w:val="ConsPlusNormal"/>
        <w:ind w:firstLine="540"/>
        <w:jc w:val="both"/>
      </w:pPr>
      <w:r>
        <w:t>источники и факторы опасности, их классификация;</w:t>
      </w:r>
    </w:p>
    <w:p w:rsidR="001531A1" w:rsidRDefault="001531A1" w:rsidP="001531A1">
      <w:pPr>
        <w:pStyle w:val="ConsPlusNormal"/>
        <w:ind w:firstLine="540"/>
        <w:jc w:val="both"/>
      </w:pPr>
      <w:r>
        <w:t>общие принципы безопасного поведения;</w:t>
      </w:r>
    </w:p>
    <w:p w:rsidR="001531A1" w:rsidRDefault="001531A1" w:rsidP="001531A1">
      <w:pPr>
        <w:pStyle w:val="ConsPlusNormal"/>
        <w:ind w:firstLine="540"/>
        <w:jc w:val="both"/>
      </w:pPr>
      <w:r>
        <w:t>виды чрезвычайных ситуаций, сходство и различия опасной, экстремальной и чрезвычайной ситуаций;</w:t>
      </w:r>
    </w:p>
    <w:p w:rsidR="001531A1" w:rsidRDefault="001531A1" w:rsidP="001531A1">
      <w:pPr>
        <w:pStyle w:val="ConsPlusNormal"/>
        <w:ind w:firstLine="540"/>
        <w:jc w:val="both"/>
      </w:pPr>
      <w:r>
        <w:t>уровни взаимодействия человека и окружающей среды;</w:t>
      </w:r>
    </w:p>
    <w:p w:rsidR="001531A1" w:rsidRDefault="001531A1" w:rsidP="001531A1">
      <w:pPr>
        <w:pStyle w:val="ConsPlusNormal"/>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1531A1" w:rsidRDefault="001531A1" w:rsidP="001531A1">
      <w:pPr>
        <w:pStyle w:val="ConsPlusNormal"/>
        <w:ind w:firstLine="540"/>
        <w:jc w:val="both"/>
      </w:pPr>
      <w:r>
        <w:t>24.3.2. Модуль N 2 "Безопасность в быту":</w:t>
      </w:r>
    </w:p>
    <w:p w:rsidR="001531A1" w:rsidRDefault="001531A1" w:rsidP="001531A1">
      <w:pPr>
        <w:pStyle w:val="ConsPlusNormal"/>
        <w:ind w:firstLine="540"/>
        <w:jc w:val="both"/>
      </w:pPr>
      <w:r>
        <w:t>основные источники опасности в быту и их классификация;</w:t>
      </w:r>
    </w:p>
    <w:p w:rsidR="001531A1" w:rsidRDefault="001531A1" w:rsidP="001531A1">
      <w:pPr>
        <w:pStyle w:val="ConsPlusNormal"/>
        <w:ind w:firstLine="540"/>
        <w:jc w:val="both"/>
      </w:pPr>
      <w:r>
        <w:t>защита прав потребителя, сроки годности и состав продуктов питания;</w:t>
      </w:r>
    </w:p>
    <w:p w:rsidR="001531A1" w:rsidRDefault="001531A1" w:rsidP="001531A1">
      <w:pPr>
        <w:pStyle w:val="ConsPlusNormal"/>
        <w:ind w:firstLine="540"/>
        <w:jc w:val="both"/>
      </w:pPr>
      <w:r>
        <w:t>бытовые отравления и причины их возникновения, классификация ядовитых веществ и их опасности;</w:t>
      </w:r>
    </w:p>
    <w:p w:rsidR="001531A1" w:rsidRDefault="001531A1" w:rsidP="001531A1">
      <w:pPr>
        <w:pStyle w:val="ConsPlusNormal"/>
        <w:ind w:firstLine="540"/>
        <w:jc w:val="both"/>
      </w:pPr>
      <w:r>
        <w:t>признаки отравления, приемы и правила оказания первой помощи;</w:t>
      </w:r>
    </w:p>
    <w:p w:rsidR="001531A1" w:rsidRDefault="001531A1" w:rsidP="001531A1">
      <w:pPr>
        <w:pStyle w:val="ConsPlusNormal"/>
        <w:ind w:firstLine="540"/>
        <w:jc w:val="both"/>
      </w:pPr>
      <w:r>
        <w:t>правила комплектования и хранения домашней аптечки;</w:t>
      </w:r>
    </w:p>
    <w:p w:rsidR="001531A1" w:rsidRDefault="001531A1" w:rsidP="001531A1">
      <w:pPr>
        <w:pStyle w:val="ConsPlusNormal"/>
        <w:ind w:firstLine="540"/>
        <w:jc w:val="both"/>
      </w:pPr>
      <w:r>
        <w:t>бытовые травмы и правила их предупреждения, приемы и правила оказания первой помощи;</w:t>
      </w:r>
    </w:p>
    <w:p w:rsidR="001531A1" w:rsidRDefault="001531A1" w:rsidP="001531A1">
      <w:pPr>
        <w:pStyle w:val="ConsPlusNormal"/>
        <w:ind w:firstLine="540"/>
        <w:jc w:val="both"/>
      </w:pPr>
      <w:r>
        <w:t>правила обращения с газовыми и электрическими приборами, приемы и правила оказания первой помощи;</w:t>
      </w:r>
    </w:p>
    <w:p w:rsidR="001531A1" w:rsidRDefault="001531A1" w:rsidP="001531A1">
      <w:pPr>
        <w:pStyle w:val="ConsPlusNormal"/>
        <w:ind w:firstLine="540"/>
        <w:jc w:val="both"/>
      </w:pPr>
      <w:r>
        <w:t>правила поведения в подъезде и лифте, а также при входе и выходе из них;</w:t>
      </w:r>
    </w:p>
    <w:p w:rsidR="001531A1" w:rsidRDefault="001531A1" w:rsidP="001531A1">
      <w:pPr>
        <w:pStyle w:val="ConsPlusNormal"/>
        <w:ind w:firstLine="540"/>
        <w:jc w:val="both"/>
      </w:pPr>
      <w:r>
        <w:t>пожар и факторы его развития;</w:t>
      </w:r>
    </w:p>
    <w:p w:rsidR="001531A1" w:rsidRDefault="001531A1" w:rsidP="001531A1">
      <w:pPr>
        <w:pStyle w:val="ConsPlusNormal"/>
        <w:ind w:firstLine="540"/>
        <w:jc w:val="both"/>
      </w:pPr>
      <w:r>
        <w:t>условия и причины возникновения пожаров, их возможные последствия, приемы и правила оказания первой помощи;</w:t>
      </w:r>
    </w:p>
    <w:p w:rsidR="001531A1" w:rsidRDefault="001531A1" w:rsidP="001531A1">
      <w:pPr>
        <w:pStyle w:val="ConsPlusNormal"/>
        <w:ind w:firstLine="540"/>
        <w:jc w:val="both"/>
      </w:pPr>
      <w:r>
        <w:t>первичные средства пожаротушения;</w:t>
      </w:r>
    </w:p>
    <w:p w:rsidR="001531A1" w:rsidRDefault="001531A1" w:rsidP="001531A1">
      <w:pPr>
        <w:pStyle w:val="ConsPlusNormal"/>
        <w:ind w:firstLine="540"/>
        <w:jc w:val="both"/>
      </w:pPr>
      <w:r>
        <w:t>правила вызова экстренных служб и порядок взаимодействия с ними, ответственность за ложные сообщения;</w:t>
      </w:r>
    </w:p>
    <w:p w:rsidR="001531A1" w:rsidRDefault="001531A1" w:rsidP="001531A1">
      <w:pPr>
        <w:pStyle w:val="ConsPlusNormal"/>
        <w:ind w:firstLine="540"/>
        <w:jc w:val="both"/>
      </w:pPr>
      <w:r>
        <w:t>права, обязанности и ответственность граждан в области пожарной безопасности;</w:t>
      </w:r>
    </w:p>
    <w:p w:rsidR="001531A1" w:rsidRDefault="001531A1" w:rsidP="001531A1">
      <w:pPr>
        <w:pStyle w:val="ConsPlusNormal"/>
        <w:ind w:firstLine="540"/>
        <w:jc w:val="both"/>
      </w:pPr>
      <w:r>
        <w:t>ситуации криминального характера, правила поведения с малознакомыми людьми;</w:t>
      </w:r>
    </w:p>
    <w:p w:rsidR="001531A1" w:rsidRDefault="001531A1" w:rsidP="001531A1">
      <w:pPr>
        <w:pStyle w:val="ConsPlusNormal"/>
        <w:ind w:firstLine="540"/>
        <w:jc w:val="both"/>
      </w:pPr>
      <w:r>
        <w:t>меры по предотвращению проникновения злоумышленников в дом, правила поведения при попытке проникновения в дом посторонних;</w:t>
      </w:r>
    </w:p>
    <w:p w:rsidR="001531A1" w:rsidRDefault="001531A1" w:rsidP="001531A1">
      <w:pPr>
        <w:pStyle w:val="ConsPlusNormal"/>
        <w:ind w:firstLine="540"/>
        <w:jc w:val="both"/>
      </w:pPr>
      <w:r>
        <w:t>классификация аварийных ситуаций в коммунальных системах жизнеобеспечения;</w:t>
      </w:r>
    </w:p>
    <w:p w:rsidR="001531A1" w:rsidRDefault="001531A1" w:rsidP="001531A1">
      <w:pPr>
        <w:pStyle w:val="ConsPlusNormal"/>
        <w:ind w:firstLine="540"/>
        <w:jc w:val="both"/>
      </w:pPr>
      <w:r>
        <w:t>правила подготовки к возможным авариям на коммунальных системах, порядок действий при авариях на коммунальных системах.</w:t>
      </w:r>
    </w:p>
    <w:p w:rsidR="001531A1" w:rsidRDefault="001531A1" w:rsidP="001531A1">
      <w:pPr>
        <w:pStyle w:val="ConsPlusNormal"/>
        <w:ind w:firstLine="540"/>
        <w:jc w:val="both"/>
      </w:pPr>
      <w:r>
        <w:t>24.3.3. Модуль N 3 "Безопасность на транспорте":</w:t>
      </w:r>
    </w:p>
    <w:p w:rsidR="001531A1" w:rsidRDefault="001531A1" w:rsidP="001531A1">
      <w:pPr>
        <w:pStyle w:val="ConsPlusNormal"/>
        <w:ind w:firstLine="540"/>
        <w:jc w:val="both"/>
      </w:pPr>
      <w:r>
        <w:t>правила дорожного движения и их значение, условия обеспечения безопасности участников дорожного движения;</w:t>
      </w:r>
    </w:p>
    <w:p w:rsidR="001531A1" w:rsidRDefault="001531A1" w:rsidP="001531A1">
      <w:pPr>
        <w:pStyle w:val="ConsPlusNormal"/>
        <w:ind w:firstLine="540"/>
        <w:jc w:val="both"/>
      </w:pPr>
      <w:r>
        <w:t>правила дорожного движения и дорожные знаки для пешеходов;</w:t>
      </w:r>
    </w:p>
    <w:p w:rsidR="001531A1" w:rsidRDefault="001531A1" w:rsidP="001531A1">
      <w:pPr>
        <w:pStyle w:val="ConsPlusNormal"/>
        <w:ind w:firstLine="540"/>
        <w:jc w:val="both"/>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531A1" w:rsidRDefault="001531A1" w:rsidP="001531A1">
      <w:pPr>
        <w:pStyle w:val="ConsPlusNormal"/>
        <w:ind w:firstLine="540"/>
        <w:jc w:val="both"/>
      </w:pPr>
      <w:r>
        <w:t>обязанности пассажиров маршрутных транспортных средств, ремень безопасности и правила его применения;</w:t>
      </w:r>
    </w:p>
    <w:p w:rsidR="001531A1" w:rsidRDefault="001531A1" w:rsidP="001531A1">
      <w:pPr>
        <w:pStyle w:val="ConsPlusNormal"/>
        <w:ind w:firstLine="540"/>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531A1" w:rsidRDefault="001531A1" w:rsidP="001531A1">
      <w:pPr>
        <w:pStyle w:val="ConsPlusNormal"/>
        <w:ind w:firstLine="540"/>
        <w:jc w:val="both"/>
      </w:pPr>
      <w:r>
        <w:t>правила поведения пассажира мотоцикла;</w:t>
      </w:r>
    </w:p>
    <w:p w:rsidR="001531A1" w:rsidRDefault="001531A1" w:rsidP="001531A1">
      <w:pPr>
        <w:pStyle w:val="ConsPlusNormal"/>
        <w:ind w:firstLine="540"/>
        <w:jc w:val="both"/>
      </w:pPr>
      <w: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1531A1" w:rsidRDefault="001531A1" w:rsidP="001531A1">
      <w:pPr>
        <w:pStyle w:val="ConsPlusNormal"/>
        <w:ind w:firstLine="540"/>
        <w:jc w:val="both"/>
      </w:pPr>
      <w:r>
        <w:t>дорожные знаки для водителя велосипеда, сигналы велосипедиста;</w:t>
      </w:r>
    </w:p>
    <w:p w:rsidR="001531A1" w:rsidRDefault="001531A1" w:rsidP="001531A1">
      <w:pPr>
        <w:pStyle w:val="ConsPlusNormal"/>
        <w:ind w:firstLine="540"/>
        <w:jc w:val="both"/>
      </w:pPr>
      <w:r>
        <w:t>правила подготовки велосипеда к пользованию;</w:t>
      </w:r>
    </w:p>
    <w:p w:rsidR="001531A1" w:rsidRDefault="001531A1" w:rsidP="001531A1">
      <w:pPr>
        <w:pStyle w:val="ConsPlusNormal"/>
        <w:ind w:firstLine="540"/>
        <w:jc w:val="both"/>
      </w:pPr>
      <w:r>
        <w:t>дорожно-транспортные происшествия и причины их возникновения;</w:t>
      </w:r>
    </w:p>
    <w:p w:rsidR="001531A1" w:rsidRDefault="001531A1" w:rsidP="001531A1">
      <w:pPr>
        <w:pStyle w:val="ConsPlusNormal"/>
        <w:ind w:firstLine="540"/>
        <w:jc w:val="both"/>
      </w:pPr>
      <w:r>
        <w:t>основные факторы риска возникновения дорожно-транспортных происшествий;</w:t>
      </w:r>
    </w:p>
    <w:p w:rsidR="001531A1" w:rsidRDefault="001531A1" w:rsidP="001531A1">
      <w:pPr>
        <w:pStyle w:val="ConsPlusNormal"/>
        <w:ind w:firstLine="540"/>
        <w:jc w:val="both"/>
      </w:pPr>
      <w:r>
        <w:t>порядок действий очевидца дорожно-транспортного происшествия;</w:t>
      </w:r>
    </w:p>
    <w:p w:rsidR="001531A1" w:rsidRDefault="001531A1" w:rsidP="001531A1">
      <w:pPr>
        <w:pStyle w:val="ConsPlusNormal"/>
        <w:ind w:firstLine="540"/>
        <w:jc w:val="both"/>
      </w:pPr>
      <w:r>
        <w:t>порядок действий при пожаре на транспорте;</w:t>
      </w:r>
    </w:p>
    <w:p w:rsidR="001531A1" w:rsidRDefault="001531A1" w:rsidP="001531A1">
      <w:pPr>
        <w:pStyle w:val="ConsPlusNormal"/>
        <w:ind w:firstLine="540"/>
        <w:jc w:val="both"/>
      </w:pPr>
      <w:r>
        <w:t>особенности различных видов транспорта (подземного, железнодорожного, водного, воздушного);</w:t>
      </w:r>
    </w:p>
    <w:p w:rsidR="001531A1" w:rsidRDefault="001531A1" w:rsidP="001531A1">
      <w:pPr>
        <w:pStyle w:val="ConsPlusNormal"/>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531A1" w:rsidRDefault="001531A1" w:rsidP="001531A1">
      <w:pPr>
        <w:pStyle w:val="ConsPlusNormal"/>
        <w:ind w:firstLine="540"/>
        <w:jc w:val="both"/>
      </w:pPr>
      <w:r>
        <w:t>первая помощь и последовательность ее оказания;</w:t>
      </w:r>
    </w:p>
    <w:p w:rsidR="001531A1" w:rsidRDefault="001531A1" w:rsidP="001531A1">
      <w:pPr>
        <w:pStyle w:val="ConsPlusNormal"/>
        <w:ind w:firstLine="540"/>
        <w:jc w:val="both"/>
      </w:pPr>
      <w:r>
        <w:t>правила и приемы оказания первой помощи при различных травмах в результате чрезвычайных ситуаций на транспорте.</w:t>
      </w:r>
    </w:p>
    <w:p w:rsidR="001531A1" w:rsidRDefault="001531A1" w:rsidP="001531A1">
      <w:pPr>
        <w:pStyle w:val="ConsPlusNormal"/>
        <w:ind w:firstLine="540"/>
        <w:jc w:val="both"/>
      </w:pPr>
      <w:r>
        <w:t>24.3.4. Модуль N 4 "Безопасность в общественных местах":</w:t>
      </w:r>
    </w:p>
    <w:p w:rsidR="001531A1" w:rsidRDefault="001531A1" w:rsidP="001531A1">
      <w:pPr>
        <w:pStyle w:val="ConsPlusNormal"/>
        <w:ind w:firstLine="540"/>
        <w:jc w:val="both"/>
      </w:pPr>
      <w:r>
        <w:t>общественные места и их характеристики, потенциальные источники опасности в общественных местах;</w:t>
      </w:r>
    </w:p>
    <w:p w:rsidR="001531A1" w:rsidRDefault="001531A1" w:rsidP="001531A1">
      <w:pPr>
        <w:pStyle w:val="ConsPlusNormal"/>
        <w:ind w:firstLine="540"/>
        <w:jc w:val="both"/>
      </w:pPr>
      <w:r>
        <w:t>правила вызова экстренных служб и порядок взаимодействия с ними;</w:t>
      </w:r>
    </w:p>
    <w:p w:rsidR="001531A1" w:rsidRDefault="001531A1" w:rsidP="001531A1">
      <w:pPr>
        <w:pStyle w:val="ConsPlusNormal"/>
        <w:ind w:firstLine="540"/>
        <w:jc w:val="both"/>
      </w:pPr>
      <w:r>
        <w:t>массовые мероприятия и правила подготовки к ним, оборудование мест массового пребывания людей;</w:t>
      </w:r>
    </w:p>
    <w:p w:rsidR="001531A1" w:rsidRDefault="001531A1" w:rsidP="001531A1">
      <w:pPr>
        <w:pStyle w:val="ConsPlusNormal"/>
        <w:ind w:firstLine="540"/>
        <w:jc w:val="both"/>
      </w:pPr>
      <w:r>
        <w:t>порядок действий при беспорядках в местах массового пребывания людей;</w:t>
      </w:r>
    </w:p>
    <w:p w:rsidR="001531A1" w:rsidRDefault="001531A1" w:rsidP="001531A1">
      <w:pPr>
        <w:pStyle w:val="ConsPlusNormal"/>
        <w:ind w:firstLine="540"/>
        <w:jc w:val="both"/>
      </w:pPr>
      <w:r>
        <w:t>порядок действий при попадании в толпу и давку;</w:t>
      </w:r>
    </w:p>
    <w:p w:rsidR="001531A1" w:rsidRDefault="001531A1" w:rsidP="001531A1">
      <w:pPr>
        <w:pStyle w:val="ConsPlusNormal"/>
        <w:ind w:firstLine="540"/>
        <w:jc w:val="both"/>
      </w:pPr>
      <w:r>
        <w:t>порядок действий при обнаружении угрозы возникновения пожара;</w:t>
      </w:r>
    </w:p>
    <w:p w:rsidR="001531A1" w:rsidRDefault="001531A1" w:rsidP="001531A1">
      <w:pPr>
        <w:pStyle w:val="ConsPlusNormal"/>
        <w:ind w:firstLine="540"/>
        <w:jc w:val="both"/>
      </w:pPr>
      <w:r>
        <w:t>порядок действий при эвакуации из общественных мест и зданий;</w:t>
      </w:r>
    </w:p>
    <w:p w:rsidR="001531A1" w:rsidRDefault="001531A1" w:rsidP="001531A1">
      <w:pPr>
        <w:pStyle w:val="ConsPlusNormal"/>
        <w:ind w:firstLine="540"/>
        <w:jc w:val="both"/>
      </w:pPr>
      <w:r>
        <w:t>опасности криминогенного и антиобщественного характера в общественных местах, порядок действий при их возникновении;</w:t>
      </w:r>
    </w:p>
    <w:p w:rsidR="001531A1" w:rsidRDefault="001531A1" w:rsidP="001531A1">
      <w:pPr>
        <w:pStyle w:val="ConsPlusNormal"/>
        <w:ind w:firstLine="54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531A1" w:rsidRDefault="001531A1" w:rsidP="001531A1">
      <w:pPr>
        <w:pStyle w:val="ConsPlusNormal"/>
        <w:ind w:firstLine="540"/>
        <w:jc w:val="both"/>
      </w:pPr>
      <w:r>
        <w:t>порядок действий при взаимодействии с правоохранительными органами.</w:t>
      </w:r>
    </w:p>
    <w:p w:rsidR="001531A1" w:rsidRDefault="001531A1" w:rsidP="001531A1">
      <w:pPr>
        <w:pStyle w:val="ConsPlusNormal"/>
        <w:ind w:firstLine="540"/>
        <w:jc w:val="both"/>
      </w:pPr>
      <w:r>
        <w:t>24.3.5. Модуль N 5 "Безопасность в природной среде":</w:t>
      </w:r>
    </w:p>
    <w:p w:rsidR="001531A1" w:rsidRDefault="001531A1" w:rsidP="001531A1">
      <w:pPr>
        <w:pStyle w:val="ConsPlusNormal"/>
        <w:ind w:firstLine="540"/>
        <w:jc w:val="both"/>
      </w:pPr>
      <w:r>
        <w:t>чрезвычайные ситуации природного характера и их классификация;</w:t>
      </w:r>
    </w:p>
    <w:p w:rsidR="001531A1" w:rsidRDefault="001531A1" w:rsidP="001531A1">
      <w:pPr>
        <w:pStyle w:val="ConsPlusNormal"/>
        <w:ind w:firstLine="540"/>
        <w:jc w:val="both"/>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531A1" w:rsidRDefault="001531A1" w:rsidP="001531A1">
      <w:pPr>
        <w:pStyle w:val="ConsPlusNormal"/>
        <w:ind w:firstLine="54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531A1" w:rsidRDefault="001531A1" w:rsidP="001531A1">
      <w:pPr>
        <w:pStyle w:val="ConsPlusNormal"/>
        <w:ind w:firstLine="540"/>
        <w:jc w:val="both"/>
      </w:pPr>
      <w:r>
        <w:t>автономные условия, их особенности и опасности, правила подготовки к длительному автономному существованию;</w:t>
      </w:r>
    </w:p>
    <w:p w:rsidR="001531A1" w:rsidRDefault="001531A1" w:rsidP="001531A1">
      <w:pPr>
        <w:pStyle w:val="ConsPlusNormal"/>
        <w:ind w:firstLine="540"/>
        <w:jc w:val="both"/>
      </w:pPr>
      <w:r>
        <w:t>порядок действий при автономном существовании в природной среде;</w:t>
      </w:r>
    </w:p>
    <w:p w:rsidR="001531A1" w:rsidRDefault="001531A1" w:rsidP="001531A1">
      <w:pPr>
        <w:pStyle w:val="ConsPlusNormal"/>
        <w:ind w:firstLine="540"/>
        <w:jc w:val="both"/>
      </w:pPr>
      <w:r>
        <w:t>правила ориентирования на местности, способы подачи сигналов бедствия;</w:t>
      </w:r>
    </w:p>
    <w:p w:rsidR="001531A1" w:rsidRDefault="001531A1" w:rsidP="001531A1">
      <w:pPr>
        <w:pStyle w:val="ConsPlusNormal"/>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1531A1" w:rsidRDefault="001531A1" w:rsidP="001531A1">
      <w:pPr>
        <w:pStyle w:val="ConsPlusNormal"/>
        <w:ind w:firstLine="540"/>
        <w:jc w:val="both"/>
      </w:pPr>
      <w:r>
        <w:t>устройство гор и классификация горных пород, правила безопасного поведения в горах;</w:t>
      </w:r>
    </w:p>
    <w:p w:rsidR="001531A1" w:rsidRDefault="001531A1" w:rsidP="001531A1">
      <w:pPr>
        <w:pStyle w:val="ConsPlusNormal"/>
        <w:ind w:firstLine="540"/>
        <w:jc w:val="both"/>
      </w:pPr>
      <w:r>
        <w:t>снежные лавины, их характеристики и опасности, порядок действий при попадании в лавину;</w:t>
      </w:r>
    </w:p>
    <w:p w:rsidR="001531A1" w:rsidRDefault="001531A1" w:rsidP="001531A1">
      <w:pPr>
        <w:pStyle w:val="ConsPlusNormal"/>
        <w:ind w:firstLine="540"/>
        <w:jc w:val="both"/>
      </w:pPr>
      <w:r>
        <w:t>камнепады, их характеристики и опасности, порядок действий, необходимых для снижения риска попадания под камнепад;</w:t>
      </w:r>
    </w:p>
    <w:p w:rsidR="001531A1" w:rsidRDefault="001531A1" w:rsidP="001531A1">
      <w:pPr>
        <w:pStyle w:val="ConsPlusNormal"/>
        <w:ind w:firstLine="540"/>
        <w:jc w:val="both"/>
      </w:pPr>
      <w:r>
        <w:t>сели, их характеристики и опасности, порядок действий при попадании в зону селя;</w:t>
      </w:r>
    </w:p>
    <w:p w:rsidR="001531A1" w:rsidRDefault="001531A1" w:rsidP="001531A1">
      <w:pPr>
        <w:pStyle w:val="ConsPlusNormal"/>
        <w:ind w:firstLine="540"/>
        <w:jc w:val="both"/>
      </w:pPr>
      <w:r>
        <w:t>оползни, их характеристики и опасности, порядок действий при начале оползня;</w:t>
      </w:r>
    </w:p>
    <w:p w:rsidR="001531A1" w:rsidRDefault="001531A1" w:rsidP="001531A1">
      <w:pPr>
        <w:pStyle w:val="ConsPlusNormal"/>
        <w:ind w:firstLine="540"/>
        <w:jc w:val="both"/>
      </w:pPr>
      <w:r>
        <w:t>общие правила безопасного поведения на водоемах, правила купания в подготовленных и неподготовленных местах;</w:t>
      </w:r>
    </w:p>
    <w:p w:rsidR="001531A1" w:rsidRDefault="001531A1" w:rsidP="001531A1">
      <w:pPr>
        <w:pStyle w:val="ConsPlusNormal"/>
        <w:ind w:firstLine="54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531A1" w:rsidRDefault="001531A1" w:rsidP="001531A1">
      <w:pPr>
        <w:pStyle w:val="ConsPlusNormal"/>
        <w:ind w:firstLine="540"/>
        <w:jc w:val="both"/>
      </w:pPr>
      <w:r>
        <w:t>наводнения, их характеристики и опасности, порядок действий при наводнении;</w:t>
      </w:r>
    </w:p>
    <w:p w:rsidR="001531A1" w:rsidRDefault="001531A1" w:rsidP="001531A1">
      <w:pPr>
        <w:pStyle w:val="ConsPlusNormal"/>
        <w:ind w:firstLine="540"/>
        <w:jc w:val="both"/>
      </w:pPr>
      <w:r>
        <w:t>цунами, их характеристики и опасности, порядок действий при нахождении в зоне цунами;</w:t>
      </w:r>
    </w:p>
    <w:p w:rsidR="001531A1" w:rsidRDefault="001531A1" w:rsidP="001531A1">
      <w:pPr>
        <w:pStyle w:val="ConsPlusNormal"/>
        <w:ind w:firstLine="540"/>
        <w:jc w:val="both"/>
      </w:pPr>
      <w:r>
        <w:t>ураганы, бури, смерчи, их характеристики и опасности, порядок действий при ураганах, бурях и смерчах;</w:t>
      </w:r>
    </w:p>
    <w:p w:rsidR="001531A1" w:rsidRDefault="001531A1" w:rsidP="001531A1">
      <w:pPr>
        <w:pStyle w:val="ConsPlusNormal"/>
        <w:ind w:firstLine="540"/>
        <w:jc w:val="both"/>
      </w:pPr>
      <w:r>
        <w:t>грозы, их характеристики и опасности, порядок действий при попадании в грозу;</w:t>
      </w:r>
    </w:p>
    <w:p w:rsidR="001531A1" w:rsidRDefault="001531A1" w:rsidP="001531A1">
      <w:pPr>
        <w:pStyle w:val="ConsPlusNormal"/>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531A1" w:rsidRDefault="001531A1" w:rsidP="001531A1">
      <w:pPr>
        <w:pStyle w:val="ConsPlusNormal"/>
        <w:ind w:firstLine="540"/>
        <w:jc w:val="both"/>
      </w:pPr>
      <w:r>
        <w:t>смысл понятий "экология" и "экологическая культура", значение экологии для устойчивого развития общества;</w:t>
      </w:r>
    </w:p>
    <w:p w:rsidR="001531A1" w:rsidRDefault="001531A1" w:rsidP="001531A1">
      <w:pPr>
        <w:pStyle w:val="ConsPlusNormal"/>
        <w:ind w:firstLine="540"/>
        <w:jc w:val="both"/>
      </w:pPr>
      <w:r>
        <w:t>правила безопасного поведения при неблагоприятной экологической обстановке.</w:t>
      </w:r>
    </w:p>
    <w:p w:rsidR="001531A1" w:rsidRDefault="001531A1" w:rsidP="001531A1">
      <w:pPr>
        <w:pStyle w:val="ConsPlusNormal"/>
        <w:ind w:firstLine="540"/>
        <w:jc w:val="both"/>
      </w:pPr>
      <w:r>
        <w:t>24.3.6. Модуль N 6 "Здоровье и как его сохранить. Основы медицинских знаний":</w:t>
      </w:r>
    </w:p>
    <w:p w:rsidR="001531A1" w:rsidRDefault="001531A1" w:rsidP="001531A1">
      <w:pPr>
        <w:pStyle w:val="ConsPlusNormal"/>
        <w:ind w:firstLine="540"/>
        <w:jc w:val="both"/>
      </w:pPr>
      <w:r>
        <w:t>смысл понятий "здоровье" и "здоровый образ жизни", их содержание и значение для человека;</w:t>
      </w:r>
    </w:p>
    <w:p w:rsidR="001531A1" w:rsidRDefault="001531A1" w:rsidP="001531A1">
      <w:pPr>
        <w:pStyle w:val="ConsPlusNormal"/>
        <w:ind w:firstLine="540"/>
        <w:jc w:val="both"/>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531A1" w:rsidRDefault="001531A1" w:rsidP="001531A1">
      <w:pPr>
        <w:pStyle w:val="ConsPlusNormal"/>
        <w:ind w:firstLine="540"/>
        <w:jc w:val="both"/>
      </w:pPr>
      <w:r>
        <w:t>элементы здорового образа жизни, ответственность за сохранение здоровья;</w:t>
      </w:r>
    </w:p>
    <w:p w:rsidR="001531A1" w:rsidRDefault="001531A1" w:rsidP="001531A1">
      <w:pPr>
        <w:pStyle w:val="ConsPlusNormal"/>
        <w:ind w:firstLine="540"/>
        <w:jc w:val="both"/>
      </w:pPr>
      <w:r>
        <w:t>понятие "инфекционные заболевания", причины их возникновения;</w:t>
      </w:r>
    </w:p>
    <w:p w:rsidR="001531A1" w:rsidRDefault="001531A1" w:rsidP="001531A1">
      <w:pPr>
        <w:pStyle w:val="ConsPlusNormal"/>
        <w:ind w:firstLine="540"/>
        <w:jc w:val="both"/>
      </w:pPr>
      <w:r>
        <w:t>механизм распространения инфекционных заболеваний, меры их профилактики и защиты от них;</w:t>
      </w:r>
    </w:p>
    <w:p w:rsidR="001531A1" w:rsidRDefault="001531A1" w:rsidP="001531A1">
      <w:pPr>
        <w:pStyle w:val="ConsPlusNormal"/>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531A1" w:rsidRDefault="001531A1" w:rsidP="001531A1">
      <w:pPr>
        <w:pStyle w:val="ConsPlusNormal"/>
        <w:ind w:firstLine="540"/>
        <w:jc w:val="both"/>
      </w:pPr>
      <w:r>
        <w:t>понятие "неинфекционные заболевания" и их классификация, факторы риска неинфекционных заболеваний;</w:t>
      </w:r>
    </w:p>
    <w:p w:rsidR="001531A1" w:rsidRDefault="001531A1" w:rsidP="001531A1">
      <w:pPr>
        <w:pStyle w:val="ConsPlusNormal"/>
        <w:ind w:firstLine="540"/>
        <w:jc w:val="both"/>
      </w:pPr>
      <w:r>
        <w:t>меры профилактики неинфекционных заболеваний и защиты от них;</w:t>
      </w:r>
    </w:p>
    <w:p w:rsidR="001531A1" w:rsidRDefault="001531A1" w:rsidP="001531A1">
      <w:pPr>
        <w:pStyle w:val="ConsPlusNormal"/>
        <w:ind w:firstLine="540"/>
        <w:jc w:val="both"/>
      </w:pPr>
      <w:r>
        <w:t>диспансеризация и ее задачи;</w:t>
      </w:r>
    </w:p>
    <w:p w:rsidR="001531A1" w:rsidRDefault="001531A1" w:rsidP="001531A1">
      <w:pPr>
        <w:pStyle w:val="ConsPlusNormal"/>
        <w:ind w:firstLine="540"/>
        <w:jc w:val="both"/>
      </w:pPr>
      <w:r>
        <w:t>понятия "психическое здоровье" и "психологическое благополучие", современные модели психического здоровья и здоровой личности;</w:t>
      </w:r>
    </w:p>
    <w:p w:rsidR="001531A1" w:rsidRDefault="001531A1" w:rsidP="001531A1">
      <w:pPr>
        <w:pStyle w:val="ConsPlusNormal"/>
        <w:ind w:firstLine="540"/>
        <w:jc w:val="both"/>
      </w:pPr>
      <w:r>
        <w:t>стресс и его влияние на человека, меры профилактики стресса, способы самоконтроля и саморегуляции эмоциональных состояний;</w:t>
      </w:r>
    </w:p>
    <w:p w:rsidR="001531A1" w:rsidRDefault="001531A1" w:rsidP="001531A1">
      <w:pPr>
        <w:pStyle w:val="ConsPlusNormal"/>
        <w:ind w:firstLine="540"/>
        <w:jc w:val="both"/>
      </w:pPr>
      <w:r>
        <w:t>понятие "первая помощь" и обязанность по ее оказанию, универсальный алгоритм оказания первой помощи;</w:t>
      </w:r>
    </w:p>
    <w:p w:rsidR="001531A1" w:rsidRDefault="001531A1" w:rsidP="001531A1">
      <w:pPr>
        <w:pStyle w:val="ConsPlusNormal"/>
        <w:ind w:firstLine="540"/>
        <w:jc w:val="both"/>
      </w:pPr>
      <w:r>
        <w:t>назначение и состав аптечки первой помощи;</w:t>
      </w:r>
    </w:p>
    <w:p w:rsidR="001531A1" w:rsidRDefault="001531A1" w:rsidP="001531A1">
      <w:pPr>
        <w:pStyle w:val="ConsPlusNormal"/>
        <w:ind w:firstLine="540"/>
        <w:jc w:val="both"/>
      </w:pPr>
      <w:r>
        <w:t>порядок действий при оказании первой помощи в различных ситуациях, приемы психологической поддержки пострадавшего.</w:t>
      </w:r>
    </w:p>
    <w:p w:rsidR="001531A1" w:rsidRDefault="001531A1" w:rsidP="001531A1">
      <w:pPr>
        <w:pStyle w:val="ConsPlusNormal"/>
        <w:ind w:firstLine="540"/>
        <w:jc w:val="both"/>
      </w:pPr>
      <w:r>
        <w:t>24.3.7. Модуль N 7 "Безопасность в социуме":</w:t>
      </w:r>
    </w:p>
    <w:p w:rsidR="001531A1" w:rsidRDefault="001531A1" w:rsidP="001531A1">
      <w:pPr>
        <w:pStyle w:val="ConsPlusNormal"/>
        <w:ind w:firstLine="540"/>
        <w:jc w:val="both"/>
      </w:pPr>
      <w:r>
        <w:t>общение и его значение для человека, способы организации эффективного и позитивного общения;</w:t>
      </w:r>
    </w:p>
    <w:p w:rsidR="001531A1" w:rsidRDefault="001531A1" w:rsidP="001531A1">
      <w:pPr>
        <w:pStyle w:val="ConsPlusNormal"/>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531A1" w:rsidRDefault="001531A1" w:rsidP="001531A1">
      <w:pPr>
        <w:pStyle w:val="ConsPlusNormal"/>
        <w:ind w:firstLine="540"/>
        <w:jc w:val="both"/>
      </w:pPr>
      <w:r>
        <w:t>понятие "конфликт" и стадии его развития, факторы и причины развития конфликта;</w:t>
      </w:r>
    </w:p>
    <w:p w:rsidR="001531A1" w:rsidRDefault="001531A1" w:rsidP="001531A1">
      <w:pPr>
        <w:pStyle w:val="ConsPlusNormal"/>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531A1" w:rsidRDefault="001531A1" w:rsidP="001531A1">
      <w:pPr>
        <w:pStyle w:val="ConsPlusNormal"/>
        <w:ind w:firstLine="540"/>
        <w:jc w:val="both"/>
      </w:pPr>
      <w:r>
        <w:t>правила поведения для снижения риска конфликта и порядок действий при его опасных проявлениях;</w:t>
      </w:r>
    </w:p>
    <w:p w:rsidR="001531A1" w:rsidRDefault="001531A1" w:rsidP="001531A1">
      <w:pPr>
        <w:pStyle w:val="ConsPlusNormal"/>
        <w:ind w:firstLine="540"/>
        <w:jc w:val="both"/>
      </w:pPr>
      <w:r>
        <w:t>способ разрешения конфликта с помощью третьей стороны (модератора);</w:t>
      </w:r>
    </w:p>
    <w:p w:rsidR="001531A1" w:rsidRDefault="001531A1" w:rsidP="001531A1">
      <w:pPr>
        <w:pStyle w:val="ConsPlusNormal"/>
        <w:ind w:firstLine="540"/>
        <w:jc w:val="both"/>
      </w:pPr>
      <w:r>
        <w:t>опасные формы проявления конфликта: агрессия, домашнее насилие и буллинг;</w:t>
      </w:r>
    </w:p>
    <w:p w:rsidR="001531A1" w:rsidRDefault="001531A1" w:rsidP="001531A1">
      <w:pPr>
        <w:pStyle w:val="ConsPlusNormal"/>
        <w:ind w:firstLine="540"/>
        <w:jc w:val="both"/>
      </w:pPr>
      <w:r>
        <w:t>манипуляции в ходе межличностного общения, приемы распознавания манипуляций и способы противостояния им;</w:t>
      </w:r>
    </w:p>
    <w:p w:rsidR="001531A1" w:rsidRDefault="001531A1" w:rsidP="001531A1">
      <w:pPr>
        <w:pStyle w:val="ConsPlusNormal"/>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531A1" w:rsidRDefault="001531A1" w:rsidP="001531A1">
      <w:pPr>
        <w:pStyle w:val="ConsPlusNormal"/>
        <w:ind w:firstLine="540"/>
        <w:jc w:val="both"/>
      </w:pPr>
      <w:r>
        <w:t>современные молодежные увлечения и опасности, связанные с ними, правила безопасного поведения;</w:t>
      </w:r>
    </w:p>
    <w:p w:rsidR="001531A1" w:rsidRDefault="001531A1" w:rsidP="001531A1">
      <w:pPr>
        <w:pStyle w:val="ConsPlusNormal"/>
        <w:ind w:firstLine="540"/>
        <w:jc w:val="both"/>
      </w:pPr>
      <w:r>
        <w:t>правила безопасной коммуникации с незнакомыми людьми.</w:t>
      </w:r>
    </w:p>
    <w:p w:rsidR="001531A1" w:rsidRDefault="001531A1" w:rsidP="001531A1">
      <w:pPr>
        <w:pStyle w:val="ConsPlusNormal"/>
        <w:ind w:firstLine="540"/>
        <w:jc w:val="both"/>
      </w:pPr>
      <w:r>
        <w:t>24.3.8. Модуль N 8 "Безопасность в информационном пространстве":</w:t>
      </w:r>
    </w:p>
    <w:p w:rsidR="001531A1" w:rsidRDefault="001531A1" w:rsidP="001531A1">
      <w:pPr>
        <w:pStyle w:val="ConsPlusNormal"/>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1531A1" w:rsidRDefault="001531A1" w:rsidP="001531A1">
      <w:pPr>
        <w:pStyle w:val="ConsPlusNormal"/>
        <w:ind w:firstLine="540"/>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531A1" w:rsidRDefault="001531A1" w:rsidP="001531A1">
      <w:pPr>
        <w:pStyle w:val="ConsPlusNormal"/>
        <w:ind w:firstLine="54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531A1" w:rsidRDefault="001531A1" w:rsidP="001531A1">
      <w:pPr>
        <w:pStyle w:val="ConsPlusNormal"/>
        <w:ind w:firstLine="540"/>
        <w:jc w:val="both"/>
      </w:pPr>
      <w:r>
        <w:t>опасные явления цифровой среды: вредоносные программы и приложения и их разновидности;</w:t>
      </w:r>
    </w:p>
    <w:p w:rsidR="001531A1" w:rsidRDefault="001531A1" w:rsidP="001531A1">
      <w:pPr>
        <w:pStyle w:val="ConsPlusNormal"/>
        <w:ind w:firstLine="540"/>
        <w:jc w:val="both"/>
      </w:pPr>
      <w: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1531A1" w:rsidRDefault="001531A1" w:rsidP="001531A1">
      <w:pPr>
        <w:pStyle w:val="ConsPlusNormal"/>
        <w:ind w:firstLine="540"/>
        <w:jc w:val="both"/>
      </w:pPr>
      <w:r>
        <w:t>противоправные действия в Интернете;</w:t>
      </w:r>
    </w:p>
    <w:p w:rsidR="001531A1" w:rsidRDefault="001531A1" w:rsidP="001531A1">
      <w:pPr>
        <w:pStyle w:val="ConsPlusNormal"/>
        <w:ind w:firstLine="54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531A1" w:rsidRDefault="001531A1" w:rsidP="001531A1">
      <w:pPr>
        <w:pStyle w:val="ConsPlusNormal"/>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531A1" w:rsidRDefault="001531A1" w:rsidP="001531A1">
      <w:pPr>
        <w:pStyle w:val="ConsPlusNormal"/>
        <w:ind w:firstLine="540"/>
        <w:jc w:val="both"/>
      </w:pPr>
      <w:r>
        <w:t>24.3.9. Модуль N 9 "Основы противодействия экстремизму и терроризму":</w:t>
      </w:r>
    </w:p>
    <w:p w:rsidR="001531A1" w:rsidRDefault="001531A1" w:rsidP="001531A1">
      <w:pPr>
        <w:pStyle w:val="ConsPlusNormal"/>
        <w:ind w:firstLine="540"/>
        <w:jc w:val="both"/>
      </w:pPr>
      <w:r>
        <w:t>понятия "экстремизм" и "терроризм", их содержание, причины, возможные варианты проявления и последствия;</w:t>
      </w:r>
    </w:p>
    <w:p w:rsidR="001531A1" w:rsidRDefault="001531A1" w:rsidP="001531A1">
      <w:pPr>
        <w:pStyle w:val="ConsPlusNormal"/>
        <w:ind w:firstLine="540"/>
        <w:jc w:val="both"/>
      </w:pPr>
      <w:r>
        <w:t>цели и формы проявления террористических актов, их последствия, уровни террористической опасности;</w:t>
      </w:r>
    </w:p>
    <w:p w:rsidR="001531A1" w:rsidRDefault="001531A1" w:rsidP="001531A1">
      <w:pPr>
        <w:pStyle w:val="ConsPlusNormal"/>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1531A1" w:rsidRDefault="001531A1" w:rsidP="001531A1">
      <w:pPr>
        <w:pStyle w:val="ConsPlusNormal"/>
        <w:ind w:firstLine="540"/>
        <w:jc w:val="both"/>
      </w:pPr>
      <w:r>
        <w:t>признаки вовлечения в террористическую деятельность, правила антитеррористического поведения;</w:t>
      </w:r>
    </w:p>
    <w:p w:rsidR="001531A1" w:rsidRDefault="001531A1" w:rsidP="001531A1">
      <w:pPr>
        <w:pStyle w:val="ConsPlusNormal"/>
        <w:ind w:firstLine="540"/>
        <w:jc w:val="both"/>
      </w:pPr>
      <w:r>
        <w:t>признаки угроз и подготовки различных форм терактов, порядок действий при их обнаружении;</w:t>
      </w:r>
    </w:p>
    <w:p w:rsidR="001531A1" w:rsidRDefault="001531A1" w:rsidP="001531A1">
      <w:pPr>
        <w:pStyle w:val="ConsPlusNormal"/>
        <w:ind w:firstLine="540"/>
        <w:jc w:val="both"/>
      </w:pPr>
      <w:r>
        <w:t>правила безопасного поведения в условиях совершения теракта;</w:t>
      </w:r>
    </w:p>
    <w:p w:rsidR="001531A1" w:rsidRDefault="001531A1" w:rsidP="001531A1">
      <w:pPr>
        <w:pStyle w:val="ConsPlusNormal"/>
        <w:ind w:firstLine="540"/>
        <w:jc w:val="both"/>
      </w:pPr>
      <w: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1531A1" w:rsidRDefault="001531A1" w:rsidP="001531A1">
      <w:pPr>
        <w:pStyle w:val="ConsPlusNormal"/>
        <w:ind w:firstLine="540"/>
        <w:jc w:val="both"/>
      </w:pPr>
      <w:r>
        <w:t>24.3.10. Модуль N 10 "Взаимодействие личности, общества и государства в обеспечении безопасности жизни и здоровья населения":</w:t>
      </w:r>
    </w:p>
    <w:p w:rsidR="001531A1" w:rsidRDefault="001531A1" w:rsidP="001531A1">
      <w:pPr>
        <w:pStyle w:val="ConsPlusNormal"/>
        <w:ind w:firstLine="540"/>
        <w:jc w:val="both"/>
      </w:pPr>
      <w:r>
        <w:t>классификация чрезвычайных ситуаций природного и техногенного характера;</w:t>
      </w:r>
    </w:p>
    <w:p w:rsidR="001531A1" w:rsidRDefault="001531A1" w:rsidP="001531A1">
      <w:pPr>
        <w:pStyle w:val="ConsPlusNormal"/>
        <w:ind w:firstLine="540"/>
        <w:jc w:val="both"/>
      </w:pPr>
      <w:r>
        <w:t>единая государственная система предупреждения и ликвидации чрезвычайных ситуаций (РСЧС), ее задачи, структура, режимы функционирования;</w:t>
      </w:r>
    </w:p>
    <w:p w:rsidR="001531A1" w:rsidRDefault="001531A1" w:rsidP="001531A1">
      <w:pPr>
        <w:pStyle w:val="ConsPlusNormal"/>
        <w:ind w:firstLine="540"/>
        <w:jc w:val="both"/>
      </w:pPr>
      <w:r>
        <w:t>государственные службы обеспечения безопасности, их роль и сфера ответственности, порядок взаимодействия с ними;</w:t>
      </w:r>
    </w:p>
    <w:p w:rsidR="001531A1" w:rsidRDefault="001531A1" w:rsidP="001531A1">
      <w:pPr>
        <w:pStyle w:val="ConsPlusNormal"/>
        <w:ind w:firstLine="540"/>
        <w:jc w:val="both"/>
      </w:pPr>
      <w:r>
        <w:t>общественные институты и их место в системе обеспечения безопасности жизни и здоровья населения;</w:t>
      </w:r>
    </w:p>
    <w:p w:rsidR="001531A1" w:rsidRDefault="001531A1" w:rsidP="001531A1">
      <w:pPr>
        <w:pStyle w:val="ConsPlusNormal"/>
        <w:ind w:firstLine="540"/>
        <w:jc w:val="both"/>
      </w:pPr>
      <w:r>
        <w:t>права, обязанности и роль граждан Российской Федерации в области защиты населения от чрезвычайных ситуаций;</w:t>
      </w:r>
    </w:p>
    <w:p w:rsidR="001531A1" w:rsidRDefault="001531A1" w:rsidP="001531A1">
      <w:pPr>
        <w:pStyle w:val="ConsPlusNormal"/>
        <w:ind w:firstLine="540"/>
        <w:jc w:val="both"/>
      </w:pPr>
      <w:r>
        <w:t>антикоррупционное поведение как элемент общественной и государственной безопасности;</w:t>
      </w:r>
    </w:p>
    <w:p w:rsidR="001531A1" w:rsidRDefault="001531A1" w:rsidP="001531A1">
      <w:pPr>
        <w:pStyle w:val="ConsPlusNormal"/>
        <w:ind w:firstLine="540"/>
        <w:jc w:val="both"/>
      </w:pPr>
      <w:r>
        <w:t>информирование и оповещение населения о чрезвычайных ситуациях, система ОКСИОН;</w:t>
      </w:r>
    </w:p>
    <w:p w:rsidR="001531A1" w:rsidRDefault="001531A1" w:rsidP="001531A1">
      <w:pPr>
        <w:pStyle w:val="ConsPlusNormal"/>
        <w:ind w:firstLine="54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531A1" w:rsidRDefault="001531A1" w:rsidP="001531A1">
      <w:pPr>
        <w:pStyle w:val="ConsPlusNormal"/>
        <w:ind w:firstLine="540"/>
        <w:jc w:val="both"/>
      </w:pPr>
      <w:r>
        <w:t>средства индивидуальной и коллективной защиты населения, порядок пользования фильтрующим противогазом;</w:t>
      </w:r>
    </w:p>
    <w:p w:rsidR="001531A1" w:rsidRDefault="001531A1" w:rsidP="001531A1">
      <w:pPr>
        <w:pStyle w:val="ConsPlusNormal"/>
        <w:ind w:firstLine="540"/>
        <w:jc w:val="both"/>
      </w:pPr>
      <w:r>
        <w:t>эвакуация населения в условиях чрезвычайных ситуаций, порядок действий населения при объявлении эвакуации.</w:t>
      </w:r>
    </w:p>
    <w:p w:rsidR="001531A1" w:rsidRDefault="001531A1" w:rsidP="001531A1">
      <w:pPr>
        <w:pStyle w:val="ConsPlusNormal"/>
        <w:ind w:firstLine="540"/>
        <w:jc w:val="both"/>
      </w:pPr>
    </w:p>
    <w:p w:rsidR="001531A1" w:rsidRPr="003309DA" w:rsidRDefault="001531A1" w:rsidP="00346009">
      <w:pPr>
        <w:pStyle w:val="4"/>
        <w:rPr>
          <w:lang w:val="ru-RU"/>
        </w:rPr>
      </w:pPr>
      <w:r w:rsidRPr="003309DA">
        <w:rPr>
          <w:lang w:val="ru-RU"/>
        </w:rPr>
        <w:t>24.4. Планируемые результаты освоения программы ОБЖ.</w:t>
      </w:r>
    </w:p>
    <w:p w:rsidR="001531A1" w:rsidRDefault="001531A1" w:rsidP="001531A1">
      <w:pPr>
        <w:pStyle w:val="ConsPlusNormal"/>
        <w:ind w:firstLine="540"/>
        <w:jc w:val="both"/>
      </w:pPr>
      <w:r>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531A1" w:rsidRDefault="001531A1" w:rsidP="001531A1">
      <w:pPr>
        <w:pStyle w:val="ConsPlusNormal"/>
        <w:ind w:firstLine="540"/>
        <w:jc w:val="both"/>
      </w:pPr>
      <w:r>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1531A1" w:rsidRDefault="001531A1" w:rsidP="001531A1">
      <w:pPr>
        <w:pStyle w:val="ConsPlusNormal"/>
        <w:ind w:firstLine="540"/>
        <w:jc w:val="both"/>
      </w:pPr>
      <w:r>
        <w:t>24.4.3. Личностные результаты изучения ОБЖ включают:</w:t>
      </w:r>
    </w:p>
    <w:p w:rsidR="001531A1" w:rsidRDefault="001531A1" w:rsidP="001531A1">
      <w:pPr>
        <w:pStyle w:val="ConsPlusNormal"/>
        <w:ind w:firstLine="540"/>
        <w:jc w:val="both"/>
      </w:pPr>
      <w:r>
        <w:t>1) патриотическое воспитание:</w:t>
      </w:r>
    </w:p>
    <w:p w:rsidR="001531A1" w:rsidRDefault="001531A1" w:rsidP="001531A1">
      <w:pPr>
        <w:pStyle w:val="ConsPlusNormal"/>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31A1" w:rsidRDefault="001531A1" w:rsidP="001531A1">
      <w:pPr>
        <w:pStyle w:val="ConsPlusNormal"/>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1531A1" w:rsidRDefault="001531A1" w:rsidP="001531A1">
      <w:pPr>
        <w:pStyle w:val="ConsPlusNormal"/>
        <w:ind w:firstLine="540"/>
        <w:jc w:val="both"/>
      </w:pPr>
      <w:r>
        <w:t>2) гражданское воспитание:</w:t>
      </w:r>
    </w:p>
    <w:p w:rsidR="001531A1" w:rsidRDefault="001531A1" w:rsidP="001531A1">
      <w:pPr>
        <w:pStyle w:val="ConsPlusNormal"/>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1531A1" w:rsidRDefault="001531A1" w:rsidP="001531A1">
      <w:pPr>
        <w:pStyle w:val="ConsPlusNormal"/>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531A1" w:rsidRDefault="001531A1" w:rsidP="001531A1">
      <w:pPr>
        <w:pStyle w:val="ConsPlusNormal"/>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531A1" w:rsidRDefault="001531A1" w:rsidP="001531A1">
      <w:pPr>
        <w:pStyle w:val="ConsPlusNormal"/>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531A1" w:rsidRDefault="001531A1" w:rsidP="001531A1">
      <w:pPr>
        <w:pStyle w:val="ConsPlusNormal"/>
        <w:ind w:firstLine="540"/>
        <w:jc w:val="both"/>
      </w:pPr>
      <w:r>
        <w:t>3) духовно-нравственное воспитание:</w:t>
      </w:r>
    </w:p>
    <w:p w:rsidR="001531A1" w:rsidRDefault="001531A1" w:rsidP="001531A1">
      <w:pPr>
        <w:pStyle w:val="ConsPlusNormal"/>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531A1" w:rsidRDefault="001531A1" w:rsidP="001531A1">
      <w:pPr>
        <w:pStyle w:val="ConsPlusNormal"/>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531A1" w:rsidRDefault="001531A1" w:rsidP="001531A1">
      <w:pPr>
        <w:pStyle w:val="ConsPlusNormal"/>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1531A1" w:rsidRDefault="001531A1" w:rsidP="001531A1">
      <w:pPr>
        <w:pStyle w:val="ConsPlusNormal"/>
        <w:ind w:firstLine="540"/>
        <w:jc w:val="both"/>
      </w:pPr>
      <w:r>
        <w:t>4) эстетическое воспитание:</w:t>
      </w:r>
    </w:p>
    <w:p w:rsidR="001531A1" w:rsidRDefault="001531A1" w:rsidP="001531A1">
      <w:pPr>
        <w:pStyle w:val="ConsPlusNormal"/>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1531A1" w:rsidRDefault="001531A1" w:rsidP="001531A1">
      <w:pPr>
        <w:pStyle w:val="ConsPlusNormal"/>
        <w:ind w:firstLine="540"/>
        <w:jc w:val="both"/>
      </w:pPr>
      <w:r>
        <w:t>понимание взаимозависимости счастливого юношества и безопасного личного поведения в повседневной жизни;</w:t>
      </w:r>
    </w:p>
    <w:p w:rsidR="001531A1" w:rsidRDefault="001531A1" w:rsidP="001531A1">
      <w:pPr>
        <w:pStyle w:val="ConsPlusNormal"/>
        <w:ind w:firstLine="540"/>
        <w:jc w:val="both"/>
      </w:pPr>
      <w:r>
        <w:t>5) ценности научного познания:</w:t>
      </w:r>
    </w:p>
    <w:p w:rsidR="001531A1" w:rsidRDefault="001531A1" w:rsidP="001531A1">
      <w:pPr>
        <w:pStyle w:val="ConsPlusNormal"/>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1A1" w:rsidRDefault="001531A1" w:rsidP="001531A1">
      <w:pPr>
        <w:pStyle w:val="ConsPlusNormal"/>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31A1" w:rsidRDefault="001531A1" w:rsidP="001531A1">
      <w:pPr>
        <w:pStyle w:val="ConsPlusNormal"/>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1531A1" w:rsidRDefault="001531A1" w:rsidP="001531A1">
      <w:pPr>
        <w:pStyle w:val="ConsPlusNormal"/>
        <w:ind w:firstLine="540"/>
        <w:jc w:val="both"/>
      </w:pPr>
      <w:r>
        <w:t>6) физическое воспитание, формирование культуры здоровья и эмоционального благополучия:</w:t>
      </w:r>
    </w:p>
    <w:p w:rsidR="001531A1" w:rsidRDefault="001531A1" w:rsidP="001531A1">
      <w:pPr>
        <w:pStyle w:val="ConsPlusNormal"/>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531A1" w:rsidRDefault="001531A1" w:rsidP="001531A1">
      <w:pPr>
        <w:pStyle w:val="ConsPlusNormal"/>
        <w:ind w:firstLine="5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531A1" w:rsidRDefault="001531A1" w:rsidP="001531A1">
      <w:pPr>
        <w:pStyle w:val="ConsPlusNormal"/>
        <w:ind w:firstLine="540"/>
        <w:jc w:val="both"/>
      </w:pPr>
      <w:r>
        <w:t>умение принимать себя и других, не осуждая;</w:t>
      </w:r>
    </w:p>
    <w:p w:rsidR="001531A1" w:rsidRDefault="001531A1" w:rsidP="001531A1">
      <w:pPr>
        <w:pStyle w:val="ConsPlusNormal"/>
        <w:ind w:firstLine="540"/>
        <w:jc w:val="both"/>
      </w:pPr>
      <w:r>
        <w:t>умение осознавать эмоциональное состояние свое и других, уметь управлять собственным эмоциональным состоянием;</w:t>
      </w:r>
    </w:p>
    <w:p w:rsidR="001531A1" w:rsidRDefault="001531A1" w:rsidP="001531A1">
      <w:pPr>
        <w:pStyle w:val="ConsPlusNormal"/>
        <w:ind w:firstLine="540"/>
        <w:jc w:val="both"/>
      </w:pPr>
      <w:r>
        <w:t>сформированность навыка рефлексии, признание своего права на ошибку и такого же права другого человека;</w:t>
      </w:r>
    </w:p>
    <w:p w:rsidR="001531A1" w:rsidRDefault="001531A1" w:rsidP="001531A1">
      <w:pPr>
        <w:pStyle w:val="ConsPlusNormal"/>
        <w:ind w:firstLine="540"/>
        <w:jc w:val="both"/>
      </w:pPr>
      <w:r>
        <w:t>7) трудовое воспитание:</w:t>
      </w:r>
    </w:p>
    <w:p w:rsidR="001531A1" w:rsidRDefault="001531A1" w:rsidP="001531A1">
      <w:pPr>
        <w:pStyle w:val="ConsPlusNormal"/>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531A1" w:rsidRDefault="001531A1" w:rsidP="001531A1">
      <w:pPr>
        <w:pStyle w:val="ConsPlusNormal"/>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1531A1" w:rsidRDefault="001531A1" w:rsidP="001531A1">
      <w:pPr>
        <w:pStyle w:val="ConsPlusNormal"/>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531A1" w:rsidRDefault="001531A1" w:rsidP="001531A1">
      <w:pPr>
        <w:pStyle w:val="ConsPlusNormal"/>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531A1" w:rsidRDefault="001531A1" w:rsidP="001531A1">
      <w:pPr>
        <w:pStyle w:val="ConsPlusNormal"/>
        <w:ind w:firstLine="540"/>
        <w:jc w:val="both"/>
      </w:pPr>
      <w:r>
        <w:t>8) экологическое воспитание:</w:t>
      </w:r>
    </w:p>
    <w:p w:rsidR="001531A1" w:rsidRDefault="001531A1" w:rsidP="001531A1">
      <w:pPr>
        <w:pStyle w:val="ConsPlusNormal"/>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531A1" w:rsidRDefault="001531A1" w:rsidP="001531A1">
      <w:pPr>
        <w:pStyle w:val="ConsPlusNormal"/>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1531A1" w:rsidRDefault="001531A1" w:rsidP="001531A1">
      <w:pPr>
        <w:pStyle w:val="ConsPlusNormal"/>
        <w:ind w:firstLine="540"/>
        <w:jc w:val="both"/>
      </w:pPr>
      <w:r>
        <w:t>24.4.4.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31A1" w:rsidRDefault="001531A1" w:rsidP="001531A1">
      <w:pPr>
        <w:pStyle w:val="ConsPlusNormal"/>
        <w:ind w:firstLine="540"/>
        <w:jc w:val="both"/>
      </w:pPr>
      <w:r>
        <w:t>24.4.4.1. У обучающегося будут сформированы следующие базовые логические действия как часть познавательных универсальных учебных действий:</w:t>
      </w:r>
    </w:p>
    <w:p w:rsidR="001531A1" w:rsidRDefault="001531A1" w:rsidP="001531A1">
      <w:pPr>
        <w:pStyle w:val="ConsPlusNormal"/>
        <w:ind w:firstLine="540"/>
        <w:jc w:val="both"/>
      </w:pPr>
      <w:r>
        <w:t>выявлять и характеризовать существенные признаки объектов (явлений);</w:t>
      </w:r>
    </w:p>
    <w:p w:rsidR="001531A1" w:rsidRDefault="001531A1" w:rsidP="001531A1">
      <w:pPr>
        <w:pStyle w:val="ConsPlusNormal"/>
        <w:ind w:firstLine="540"/>
        <w:jc w:val="both"/>
      </w:pPr>
      <w:r>
        <w:t>устанавливать существенный признак классификации, основания для обобщения и сравнения, критерии проводимого анализа;</w:t>
      </w:r>
    </w:p>
    <w:p w:rsidR="001531A1" w:rsidRDefault="001531A1" w:rsidP="001531A1">
      <w:pPr>
        <w:pStyle w:val="ConsPlusNormal"/>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531A1" w:rsidRDefault="001531A1" w:rsidP="001531A1">
      <w:pPr>
        <w:pStyle w:val="ConsPlusNormal"/>
        <w:ind w:firstLine="540"/>
        <w:jc w:val="both"/>
      </w:pPr>
      <w:r>
        <w:t>выявлять дефициты информации, данных, необходимых для решения поставленной задачи;</w:t>
      </w:r>
    </w:p>
    <w:p w:rsidR="001531A1" w:rsidRDefault="001531A1" w:rsidP="001531A1">
      <w:pPr>
        <w:pStyle w:val="ConsPlusNormal"/>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531A1" w:rsidRDefault="001531A1" w:rsidP="001531A1">
      <w:pPr>
        <w:pStyle w:val="ConsPlusNormal"/>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531A1" w:rsidRDefault="001531A1" w:rsidP="001531A1">
      <w:pPr>
        <w:pStyle w:val="ConsPlusNormal"/>
        <w:ind w:firstLine="540"/>
        <w:jc w:val="both"/>
      </w:pPr>
      <w:r>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1531A1" w:rsidRDefault="001531A1" w:rsidP="001531A1">
      <w:pPr>
        <w:pStyle w:val="ConsPlusNormal"/>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531A1" w:rsidRDefault="001531A1" w:rsidP="001531A1">
      <w:pPr>
        <w:pStyle w:val="ConsPlusNormal"/>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531A1" w:rsidRDefault="001531A1" w:rsidP="001531A1">
      <w:pPr>
        <w:pStyle w:val="ConsPlusNormal"/>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531A1" w:rsidRDefault="001531A1" w:rsidP="001531A1">
      <w:pPr>
        <w:pStyle w:val="ConsPlusNormal"/>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531A1" w:rsidRDefault="001531A1" w:rsidP="001531A1">
      <w:pPr>
        <w:pStyle w:val="ConsPlusNormal"/>
        <w:ind w:firstLine="540"/>
        <w:jc w:val="both"/>
      </w:pPr>
      <w:r>
        <w:t>24.4.4.3. У обучающегося будут сформированы следующие умения работать с информацией как часть познавательных универсальных учебных действий:</w:t>
      </w:r>
    </w:p>
    <w:p w:rsidR="001531A1" w:rsidRDefault="001531A1" w:rsidP="001531A1">
      <w:pPr>
        <w:pStyle w:val="ConsPlusNormal"/>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531A1" w:rsidRDefault="001531A1" w:rsidP="001531A1">
      <w:pPr>
        <w:pStyle w:val="ConsPlusNormal"/>
        <w:ind w:firstLine="540"/>
        <w:jc w:val="both"/>
      </w:pPr>
      <w:r>
        <w:t>выбирать, анализировать, систематизировать и интерпретировать информацию различных видов и форм представления;</w:t>
      </w:r>
    </w:p>
    <w:p w:rsidR="001531A1" w:rsidRDefault="001531A1" w:rsidP="001531A1">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1531A1" w:rsidRDefault="001531A1" w:rsidP="001531A1">
      <w:pPr>
        <w:pStyle w:val="ConsPlusNormal"/>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1A1" w:rsidRDefault="001531A1" w:rsidP="001531A1">
      <w:pPr>
        <w:pStyle w:val="ConsPlusNormal"/>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1531A1" w:rsidRDefault="001531A1" w:rsidP="001531A1">
      <w:pPr>
        <w:pStyle w:val="ConsPlusNormal"/>
        <w:ind w:firstLine="540"/>
        <w:jc w:val="both"/>
      </w:pPr>
      <w:r>
        <w:t>эффективно запоминать и систематизировать информацию;</w:t>
      </w:r>
    </w:p>
    <w:p w:rsidR="001531A1" w:rsidRDefault="001531A1" w:rsidP="001531A1">
      <w:pPr>
        <w:pStyle w:val="ConsPlusNormal"/>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1531A1" w:rsidRDefault="001531A1" w:rsidP="001531A1">
      <w:pPr>
        <w:pStyle w:val="ConsPlusNormal"/>
        <w:ind w:firstLine="540"/>
        <w:jc w:val="both"/>
      </w:pPr>
      <w:r>
        <w:t>24.4.4.4. У обучающегося будут сформированы следующие умения общения как часть коммуникативных универсальных учебных действий:</w:t>
      </w:r>
    </w:p>
    <w:p w:rsidR="001531A1" w:rsidRDefault="001531A1" w:rsidP="001531A1">
      <w:pPr>
        <w:pStyle w:val="ConsPlusNormal"/>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531A1" w:rsidRDefault="001531A1" w:rsidP="001531A1">
      <w:pPr>
        <w:pStyle w:val="ConsPlusNormal"/>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531A1" w:rsidRDefault="001531A1" w:rsidP="001531A1">
      <w:pPr>
        <w:pStyle w:val="ConsPlusNormal"/>
        <w:ind w:firstLine="540"/>
        <w:jc w:val="both"/>
      </w:pPr>
      <w:r>
        <w:t>сопоставлять свои суждения с суждениями других участников диалога, обнаруживать различие и сходство позиций;</w:t>
      </w:r>
    </w:p>
    <w:p w:rsidR="001531A1" w:rsidRDefault="001531A1" w:rsidP="001531A1">
      <w:pPr>
        <w:pStyle w:val="ConsPlusNormal"/>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531A1" w:rsidRDefault="001531A1" w:rsidP="001531A1">
      <w:pPr>
        <w:pStyle w:val="ConsPlusNormal"/>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531A1" w:rsidRDefault="001531A1" w:rsidP="001531A1">
      <w:pPr>
        <w:pStyle w:val="ConsPlusNormal"/>
        <w:ind w:firstLine="540"/>
        <w:jc w:val="both"/>
      </w:pPr>
      <w:r>
        <w:t>24.4.4.5. У обучающегося будут сформированы следующие умения самоорганизации как части регулятивных универсальных учебных действий:</w:t>
      </w:r>
    </w:p>
    <w:p w:rsidR="001531A1" w:rsidRDefault="001531A1" w:rsidP="001531A1">
      <w:pPr>
        <w:pStyle w:val="ConsPlusNormal"/>
        <w:ind w:firstLine="540"/>
        <w:jc w:val="both"/>
      </w:pPr>
      <w:r>
        <w:t>выявлять проблемные вопросы, требующие решения в жизненных и учебных ситуациях;</w:t>
      </w:r>
    </w:p>
    <w:p w:rsidR="001531A1" w:rsidRDefault="001531A1" w:rsidP="001531A1">
      <w:pPr>
        <w:pStyle w:val="ConsPlusNormal"/>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1531A1" w:rsidRDefault="001531A1" w:rsidP="001531A1">
      <w:pPr>
        <w:pStyle w:val="ConsPlusNormal"/>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531A1" w:rsidRDefault="001531A1" w:rsidP="001531A1">
      <w:pPr>
        <w:pStyle w:val="ConsPlusNormal"/>
        <w:ind w:firstLine="540"/>
        <w:jc w:val="both"/>
      </w:pPr>
      <w:r>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531A1" w:rsidRDefault="001531A1" w:rsidP="001531A1">
      <w:pPr>
        <w:pStyle w:val="ConsPlusNormal"/>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531A1" w:rsidRDefault="001531A1" w:rsidP="001531A1">
      <w:pPr>
        <w:pStyle w:val="ConsPlusNormal"/>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531A1" w:rsidRDefault="001531A1" w:rsidP="001531A1">
      <w:pPr>
        <w:pStyle w:val="ConsPlusNormal"/>
        <w:ind w:firstLine="540"/>
        <w:jc w:val="both"/>
      </w:pPr>
      <w:r>
        <w:t>оценивать соответствие результата цели и условиям;</w:t>
      </w:r>
    </w:p>
    <w:p w:rsidR="001531A1" w:rsidRDefault="001531A1" w:rsidP="001531A1">
      <w:pPr>
        <w:pStyle w:val="ConsPlusNormal"/>
        <w:ind w:firstLine="540"/>
        <w:jc w:val="both"/>
      </w:pPr>
      <w:r>
        <w:t>управлять собственными эмоциями и не поддаваться эмоциям других, выявлять и анализировать их причины;</w:t>
      </w:r>
    </w:p>
    <w:p w:rsidR="001531A1" w:rsidRDefault="001531A1" w:rsidP="001531A1">
      <w:pPr>
        <w:pStyle w:val="ConsPlusNormal"/>
        <w:ind w:firstLine="540"/>
        <w:jc w:val="both"/>
      </w:pPr>
      <w:r>
        <w:t>ставить себя на место другого человека, понимать мотивы и намерения другого, регулировать способ выражения эмоций;</w:t>
      </w:r>
    </w:p>
    <w:p w:rsidR="001531A1" w:rsidRDefault="001531A1" w:rsidP="001531A1">
      <w:pPr>
        <w:pStyle w:val="ConsPlusNormal"/>
        <w:ind w:firstLine="540"/>
        <w:jc w:val="both"/>
      </w:pPr>
      <w:r>
        <w:t>осознанно относиться к другому человеку, его мнению, признавать право на ошибку свою и чужую;</w:t>
      </w:r>
    </w:p>
    <w:p w:rsidR="001531A1" w:rsidRDefault="001531A1" w:rsidP="001531A1">
      <w:pPr>
        <w:pStyle w:val="ConsPlusNormal"/>
        <w:ind w:firstLine="540"/>
        <w:jc w:val="both"/>
      </w:pPr>
      <w:r>
        <w:t>быть открытым себе и другим, осознавать невозможность контроля всего вокруг.</w:t>
      </w:r>
    </w:p>
    <w:p w:rsidR="001531A1" w:rsidRDefault="001531A1" w:rsidP="001531A1">
      <w:pPr>
        <w:pStyle w:val="ConsPlusNormal"/>
        <w:ind w:firstLine="540"/>
        <w:jc w:val="both"/>
      </w:pPr>
      <w:r>
        <w:t>24.4.4.7. У обучающегося будут сформированы следующие умения совместной деятельности:</w:t>
      </w:r>
    </w:p>
    <w:p w:rsidR="001531A1" w:rsidRDefault="001531A1" w:rsidP="001531A1">
      <w:pPr>
        <w:pStyle w:val="ConsPlusNormal"/>
        <w:ind w:firstLine="540"/>
        <w:jc w:val="both"/>
      </w:pPr>
      <w:r>
        <w:t>понимать и использовать преимущества командной и индивидуальной работы при решении конкретной учебной задачи;</w:t>
      </w:r>
    </w:p>
    <w:p w:rsidR="001531A1" w:rsidRDefault="001531A1" w:rsidP="001531A1">
      <w:pPr>
        <w:pStyle w:val="ConsPlusNormal"/>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531A1" w:rsidRDefault="001531A1" w:rsidP="001531A1">
      <w:pPr>
        <w:pStyle w:val="ConsPlusNormal"/>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1531A1" w:rsidRDefault="001531A1" w:rsidP="001531A1">
      <w:pPr>
        <w:pStyle w:val="ConsPlusNormal"/>
        <w:ind w:firstLine="540"/>
        <w:jc w:val="both"/>
      </w:pPr>
      <w:r>
        <w:t>24.4.5. Предметные результаты освоения программы по ОБЖ на уровне основного общего образования</w:t>
      </w:r>
    </w:p>
    <w:p w:rsidR="001531A1" w:rsidRDefault="001531A1" w:rsidP="001531A1">
      <w:pPr>
        <w:pStyle w:val="ConsPlusNormal"/>
        <w:ind w:firstLine="540"/>
        <w:jc w:val="both"/>
      </w:pPr>
      <w:r>
        <w:t>24.4.5.1.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1531A1" w:rsidRDefault="001531A1" w:rsidP="001531A1">
      <w:pPr>
        <w:pStyle w:val="ConsPlusNormal"/>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531A1" w:rsidRDefault="001531A1" w:rsidP="001531A1">
      <w:pPr>
        <w:pStyle w:val="ConsPlusNormal"/>
        <w:ind w:firstLine="540"/>
        <w:jc w:val="both"/>
      </w:pPr>
      <w:r>
        <w:t>24.4.5.2. Предметные результаты по ОБЖ должны обеспечивать:</w:t>
      </w:r>
    </w:p>
    <w:p w:rsidR="001531A1" w:rsidRDefault="001531A1" w:rsidP="001531A1">
      <w:pPr>
        <w:pStyle w:val="ConsPlusNormal"/>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531A1" w:rsidRDefault="001531A1" w:rsidP="001531A1">
      <w:pPr>
        <w:pStyle w:val="ConsPlusNormal"/>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531A1" w:rsidRDefault="001531A1" w:rsidP="001531A1">
      <w:pPr>
        <w:pStyle w:val="ConsPlusNormal"/>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531A1" w:rsidRDefault="001531A1" w:rsidP="001531A1">
      <w:pPr>
        <w:pStyle w:val="ConsPlusNormal"/>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531A1" w:rsidRDefault="001531A1" w:rsidP="001531A1">
      <w:pPr>
        <w:pStyle w:val="ConsPlusNormal"/>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1531A1" w:rsidRDefault="001531A1" w:rsidP="001531A1">
      <w:pPr>
        <w:pStyle w:val="ConsPlusNormal"/>
        <w:ind w:firstLine="540"/>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531A1" w:rsidRDefault="001531A1" w:rsidP="001531A1">
      <w:pPr>
        <w:pStyle w:val="ConsPlusNormal"/>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31A1" w:rsidRDefault="001531A1" w:rsidP="001531A1">
      <w:pPr>
        <w:pStyle w:val="ConsPlusNormal"/>
        <w:ind w:firstLine="54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1531A1" w:rsidRDefault="001531A1" w:rsidP="001531A1">
      <w:pPr>
        <w:pStyle w:val="ConsPlusNormal"/>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531A1" w:rsidRDefault="001531A1" w:rsidP="001531A1">
      <w:pPr>
        <w:pStyle w:val="ConsPlusNormal"/>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1531A1" w:rsidRDefault="001531A1" w:rsidP="001531A1">
      <w:pPr>
        <w:pStyle w:val="ConsPlusNormal"/>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1531A1" w:rsidRDefault="001531A1" w:rsidP="001531A1">
      <w:pPr>
        <w:pStyle w:val="ConsPlusNormal"/>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31A1" w:rsidRDefault="001531A1" w:rsidP="001531A1">
      <w:pPr>
        <w:pStyle w:val="ConsPlusNormal"/>
        <w:ind w:firstLine="540"/>
        <w:jc w:val="both"/>
      </w:pPr>
      <w: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531A1" w:rsidRDefault="001531A1" w:rsidP="001531A1">
      <w:pPr>
        <w:pStyle w:val="ConsPlusNormal"/>
        <w:ind w:firstLine="540"/>
        <w:jc w:val="both"/>
      </w:pPr>
      <w:r>
        <w:t>24.4.5.4. Образовательная организация вправе самостоятельно определять последовательность для освоения обучающимися модулей ОБЖ.</w:t>
      </w:r>
    </w:p>
    <w:p w:rsidR="001531A1" w:rsidRDefault="001531A1" w:rsidP="001531A1">
      <w:pPr>
        <w:pStyle w:val="ConsPlusNormal"/>
        <w:ind w:firstLine="540"/>
        <w:jc w:val="both"/>
      </w:pPr>
      <w:r>
        <w:t>24.4.5.5. Предлагается распределение предметных результатов, формируемых в ходе изучения учебного предмета ОБЖ, сгруппировать по учебным модулям:</w:t>
      </w:r>
    </w:p>
    <w:p w:rsidR="001531A1" w:rsidRDefault="001531A1" w:rsidP="001531A1">
      <w:pPr>
        <w:pStyle w:val="ConsPlusNormal"/>
        <w:ind w:firstLine="540"/>
        <w:jc w:val="both"/>
      </w:pPr>
      <w:r>
        <w:t>24.4.5.5.1. модуль N 1 "Культура безопасности жизнедеятельности в современном обществе":</w:t>
      </w:r>
    </w:p>
    <w:p w:rsidR="001531A1" w:rsidRDefault="001531A1" w:rsidP="001531A1">
      <w:pPr>
        <w:pStyle w:val="ConsPlusNormal"/>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1531A1" w:rsidRDefault="001531A1" w:rsidP="001531A1">
      <w:pPr>
        <w:pStyle w:val="ConsPlusNormal"/>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1531A1" w:rsidRDefault="001531A1" w:rsidP="001531A1">
      <w:pPr>
        <w:pStyle w:val="ConsPlusNormal"/>
        <w:ind w:firstLine="540"/>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531A1" w:rsidRDefault="001531A1" w:rsidP="001531A1">
      <w:pPr>
        <w:pStyle w:val="ConsPlusNormal"/>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531A1" w:rsidRDefault="001531A1" w:rsidP="001531A1">
      <w:pPr>
        <w:pStyle w:val="ConsPlusNormal"/>
        <w:ind w:firstLine="540"/>
        <w:jc w:val="both"/>
      </w:pPr>
      <w:r>
        <w:t>раскрывать общие принципы безопасного поведения;</w:t>
      </w:r>
    </w:p>
    <w:p w:rsidR="001531A1" w:rsidRDefault="001531A1" w:rsidP="001531A1">
      <w:pPr>
        <w:pStyle w:val="ConsPlusNormal"/>
        <w:ind w:firstLine="540"/>
        <w:jc w:val="both"/>
      </w:pPr>
      <w:r>
        <w:t>24.4.5.5.2. модуль N 2 "Безопасность в быту":</w:t>
      </w:r>
    </w:p>
    <w:p w:rsidR="001531A1" w:rsidRDefault="001531A1" w:rsidP="001531A1">
      <w:pPr>
        <w:pStyle w:val="ConsPlusNormal"/>
        <w:ind w:firstLine="540"/>
        <w:jc w:val="both"/>
      </w:pPr>
      <w:r>
        <w:t>объяснять особенности жизнеобеспечения жилища;</w:t>
      </w:r>
    </w:p>
    <w:p w:rsidR="001531A1" w:rsidRDefault="001531A1" w:rsidP="001531A1">
      <w:pPr>
        <w:pStyle w:val="ConsPlusNormal"/>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1531A1" w:rsidRDefault="001531A1" w:rsidP="001531A1">
      <w:pPr>
        <w:pStyle w:val="ConsPlusNormal"/>
        <w:ind w:firstLine="540"/>
        <w:jc w:val="both"/>
      </w:pPr>
      <w:r>
        <w:t>знать права, обязанности и ответственность граждан в области пожарной безопасности;</w:t>
      </w:r>
    </w:p>
    <w:p w:rsidR="001531A1" w:rsidRDefault="001531A1" w:rsidP="001531A1">
      <w:pPr>
        <w:pStyle w:val="ConsPlusNormal"/>
        <w:ind w:firstLine="540"/>
        <w:jc w:val="both"/>
      </w:pPr>
      <w:r>
        <w:t>соблюдать правила безопасного поведения, позволяющие предупредить возникновение опасных ситуаций в быту;</w:t>
      </w:r>
    </w:p>
    <w:p w:rsidR="001531A1" w:rsidRDefault="001531A1" w:rsidP="001531A1">
      <w:pPr>
        <w:pStyle w:val="ConsPlusNormal"/>
        <w:ind w:firstLine="540"/>
        <w:jc w:val="both"/>
      </w:pPr>
      <w:r>
        <w:t>распознавать ситуации криминального характера;</w:t>
      </w:r>
    </w:p>
    <w:p w:rsidR="001531A1" w:rsidRDefault="001531A1" w:rsidP="001531A1">
      <w:pPr>
        <w:pStyle w:val="ConsPlusNormal"/>
        <w:ind w:firstLine="540"/>
        <w:jc w:val="both"/>
      </w:pPr>
      <w:r>
        <w:t>знать о правилах вызова экстренных служб и ответственности за ложные сообщения;</w:t>
      </w:r>
    </w:p>
    <w:p w:rsidR="001531A1" w:rsidRDefault="001531A1" w:rsidP="001531A1">
      <w:pPr>
        <w:pStyle w:val="ConsPlusNormal"/>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531A1" w:rsidRDefault="001531A1" w:rsidP="001531A1">
      <w:pPr>
        <w:pStyle w:val="ConsPlusNormal"/>
        <w:ind w:firstLine="540"/>
        <w:jc w:val="both"/>
      </w:pPr>
      <w:r>
        <w:t>безопасно действовать в ситуациях криминального характера;</w:t>
      </w:r>
    </w:p>
    <w:p w:rsidR="001531A1" w:rsidRDefault="001531A1" w:rsidP="001531A1">
      <w:pPr>
        <w:pStyle w:val="ConsPlusNormal"/>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1531A1" w:rsidRDefault="001531A1" w:rsidP="001531A1">
      <w:pPr>
        <w:pStyle w:val="ConsPlusNormal"/>
        <w:ind w:firstLine="540"/>
        <w:jc w:val="both"/>
      </w:pPr>
      <w:r>
        <w:t>24.4.5.5.3. модуль N 3 "Безопасность на транспорте":</w:t>
      </w:r>
    </w:p>
    <w:p w:rsidR="001531A1" w:rsidRDefault="001531A1" w:rsidP="001531A1">
      <w:pPr>
        <w:pStyle w:val="ConsPlusNormal"/>
        <w:ind w:firstLine="540"/>
        <w:jc w:val="both"/>
      </w:pPr>
      <w:r>
        <w:t>классифицировать виды опасностей на транспорте (наземный, подземный, железнодорожный, водный, воздушный);</w:t>
      </w:r>
    </w:p>
    <w:p w:rsidR="001531A1" w:rsidRDefault="001531A1" w:rsidP="001531A1">
      <w:pPr>
        <w:pStyle w:val="ConsPlusNormal"/>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1531A1" w:rsidRDefault="001531A1" w:rsidP="001531A1">
      <w:pPr>
        <w:pStyle w:val="ConsPlusNormal"/>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531A1" w:rsidRDefault="001531A1" w:rsidP="001531A1">
      <w:pPr>
        <w:pStyle w:val="ConsPlusNormal"/>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531A1" w:rsidRDefault="001531A1" w:rsidP="001531A1">
      <w:pPr>
        <w:pStyle w:val="ConsPlusNormal"/>
        <w:ind w:firstLine="540"/>
        <w:jc w:val="both"/>
      </w:pPr>
      <w:r>
        <w:t>24.4.5.5.4. модуль N 4 "Безопасность в общественных местах":</w:t>
      </w:r>
    </w:p>
    <w:p w:rsidR="001531A1" w:rsidRDefault="001531A1" w:rsidP="001531A1">
      <w:pPr>
        <w:pStyle w:val="ConsPlusNormal"/>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1531A1" w:rsidRDefault="001531A1" w:rsidP="001531A1">
      <w:pPr>
        <w:pStyle w:val="ConsPlusNormal"/>
        <w:ind w:firstLine="540"/>
        <w:jc w:val="both"/>
      </w:pPr>
      <w:r>
        <w:t>соблюдать правила безопасного поведения в местах массового пребывания людей (в толпе);</w:t>
      </w:r>
    </w:p>
    <w:p w:rsidR="001531A1" w:rsidRDefault="001531A1" w:rsidP="001531A1">
      <w:pPr>
        <w:pStyle w:val="ConsPlusNormal"/>
        <w:ind w:firstLine="540"/>
        <w:jc w:val="both"/>
      </w:pPr>
      <w:r>
        <w:t>знать правила информирования экстренных служб;</w:t>
      </w:r>
    </w:p>
    <w:p w:rsidR="001531A1" w:rsidRDefault="001531A1" w:rsidP="001531A1">
      <w:pPr>
        <w:pStyle w:val="ConsPlusNormal"/>
        <w:ind w:firstLine="540"/>
        <w:jc w:val="both"/>
      </w:pPr>
      <w:r>
        <w:t>безопасно действовать при обнаружении в общественных местах бесхозных (потенциально опасных) вещей и предметов;</w:t>
      </w:r>
    </w:p>
    <w:p w:rsidR="001531A1" w:rsidRDefault="001531A1" w:rsidP="001531A1">
      <w:pPr>
        <w:pStyle w:val="ConsPlusNormal"/>
        <w:ind w:firstLine="540"/>
        <w:jc w:val="both"/>
      </w:pPr>
      <w:r>
        <w:t>эвакуироваться из общественных мест и зданий;</w:t>
      </w:r>
    </w:p>
    <w:p w:rsidR="001531A1" w:rsidRDefault="001531A1" w:rsidP="001531A1">
      <w:pPr>
        <w:pStyle w:val="ConsPlusNormal"/>
        <w:ind w:firstLine="540"/>
        <w:jc w:val="both"/>
      </w:pPr>
      <w:r>
        <w:t>безопасно действовать при возникновении пожара и происшествиях в общественных местах;</w:t>
      </w:r>
    </w:p>
    <w:p w:rsidR="001531A1" w:rsidRDefault="001531A1" w:rsidP="001531A1">
      <w:pPr>
        <w:pStyle w:val="ConsPlusNormal"/>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1531A1" w:rsidRDefault="001531A1" w:rsidP="001531A1">
      <w:pPr>
        <w:pStyle w:val="ConsPlusNormal"/>
        <w:ind w:firstLine="540"/>
        <w:jc w:val="both"/>
      </w:pPr>
      <w:r>
        <w:t>безопасно действовать в ситуациях криминогенного и антиобщественного характера;</w:t>
      </w:r>
    </w:p>
    <w:p w:rsidR="001531A1" w:rsidRDefault="001531A1" w:rsidP="001531A1">
      <w:pPr>
        <w:pStyle w:val="ConsPlusNormal"/>
        <w:ind w:firstLine="540"/>
        <w:jc w:val="both"/>
      </w:pPr>
      <w:r>
        <w:t>24.4.5.5.5. модуль N 5 "Безопасность в природной среде":</w:t>
      </w:r>
    </w:p>
    <w:p w:rsidR="001531A1" w:rsidRDefault="001531A1" w:rsidP="001531A1">
      <w:pPr>
        <w:pStyle w:val="ConsPlusNormal"/>
        <w:ind w:firstLine="540"/>
        <w:jc w:val="both"/>
      </w:pPr>
      <w:r>
        <w:t>раскрывать смысл понятия экологии, экологической культуры, значение экологии для устойчивого развития общества;</w:t>
      </w:r>
    </w:p>
    <w:p w:rsidR="001531A1" w:rsidRDefault="001531A1" w:rsidP="001531A1">
      <w:pPr>
        <w:pStyle w:val="ConsPlusNormal"/>
        <w:ind w:firstLine="540"/>
        <w:jc w:val="both"/>
      </w:pPr>
      <w:r>
        <w:t>помнить и выполнять правила безопасного поведения при неблагоприятной экологической обстановке;</w:t>
      </w:r>
    </w:p>
    <w:p w:rsidR="001531A1" w:rsidRDefault="001531A1" w:rsidP="001531A1">
      <w:pPr>
        <w:pStyle w:val="ConsPlusNormal"/>
        <w:ind w:firstLine="540"/>
        <w:jc w:val="both"/>
      </w:pPr>
      <w:r>
        <w:t>соблюдать правила безопасного поведения на природе;</w:t>
      </w:r>
    </w:p>
    <w:p w:rsidR="001531A1" w:rsidRDefault="001531A1" w:rsidP="001531A1">
      <w:pPr>
        <w:pStyle w:val="ConsPlusNormal"/>
        <w:ind w:firstLine="540"/>
        <w:jc w:val="both"/>
      </w:pPr>
      <w:r>
        <w:t>объяснять правила безопасного поведения на водоемах в различное время года;</w:t>
      </w:r>
    </w:p>
    <w:p w:rsidR="001531A1" w:rsidRDefault="001531A1" w:rsidP="001531A1">
      <w:pPr>
        <w:pStyle w:val="ConsPlusNormal"/>
        <w:ind w:firstLine="540"/>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531A1" w:rsidRDefault="001531A1" w:rsidP="001531A1">
      <w:pPr>
        <w:pStyle w:val="ConsPlusNormal"/>
        <w:ind w:firstLine="540"/>
        <w:jc w:val="both"/>
      </w:pPr>
      <w:r>
        <w:t>характеризовать правила само- и взаимопомощи терпящим бедствие на воде;</w:t>
      </w:r>
    </w:p>
    <w:p w:rsidR="001531A1" w:rsidRDefault="001531A1" w:rsidP="001531A1">
      <w:pPr>
        <w:pStyle w:val="ConsPlusNormal"/>
        <w:ind w:firstLine="540"/>
        <w:jc w:val="both"/>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531A1" w:rsidRDefault="001531A1" w:rsidP="001531A1">
      <w:pPr>
        <w:pStyle w:val="ConsPlusNormal"/>
        <w:ind w:firstLine="540"/>
        <w:jc w:val="both"/>
      </w:pPr>
      <w:r>
        <w:t>знать и применять способы подачи сигнала о помощи;</w:t>
      </w:r>
    </w:p>
    <w:p w:rsidR="001531A1" w:rsidRDefault="001531A1" w:rsidP="001531A1">
      <w:pPr>
        <w:pStyle w:val="ConsPlusNormal"/>
        <w:ind w:firstLine="540"/>
        <w:jc w:val="both"/>
      </w:pPr>
      <w:r>
        <w:t>24.4.5.5.6. модуль N 6 "Здоровье и как его сохранить. Основы медицинских знаний":</w:t>
      </w:r>
    </w:p>
    <w:p w:rsidR="001531A1" w:rsidRDefault="001531A1" w:rsidP="001531A1">
      <w:pPr>
        <w:pStyle w:val="ConsPlusNormal"/>
        <w:ind w:firstLine="540"/>
        <w:jc w:val="both"/>
      </w:pPr>
      <w:r>
        <w:t>раскрывать смысл понятий здоровья (физического и психического) и здорового образа жизни;</w:t>
      </w:r>
    </w:p>
    <w:p w:rsidR="001531A1" w:rsidRDefault="001531A1" w:rsidP="001531A1">
      <w:pPr>
        <w:pStyle w:val="ConsPlusNormal"/>
        <w:ind w:firstLine="540"/>
        <w:jc w:val="both"/>
      </w:pPr>
      <w:r>
        <w:t>характеризовать факторы, влияющие на здоровье человека;</w:t>
      </w:r>
    </w:p>
    <w:p w:rsidR="001531A1" w:rsidRDefault="001531A1" w:rsidP="001531A1">
      <w:pPr>
        <w:pStyle w:val="ConsPlusNormal"/>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531A1" w:rsidRDefault="001531A1" w:rsidP="001531A1">
      <w:pPr>
        <w:pStyle w:val="ConsPlusNormal"/>
        <w:ind w:firstLine="540"/>
        <w:jc w:val="both"/>
      </w:pPr>
      <w:r>
        <w:t>негативно относиться к вредным привычкам (табакокурение, алкоголизм, наркомания, игровая зависимость);</w:t>
      </w:r>
    </w:p>
    <w:p w:rsidR="001531A1" w:rsidRDefault="001531A1" w:rsidP="001531A1">
      <w:pPr>
        <w:pStyle w:val="ConsPlusNormal"/>
        <w:ind w:firstLine="540"/>
        <w:jc w:val="both"/>
      </w:pPr>
      <w:r>
        <w:t>приводить примеры мер защиты от инфекционных и неинфекционных заболеваний;</w:t>
      </w:r>
    </w:p>
    <w:p w:rsidR="001531A1" w:rsidRDefault="001531A1" w:rsidP="001531A1">
      <w:pPr>
        <w:pStyle w:val="ConsPlusNormal"/>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1531A1" w:rsidRDefault="001531A1" w:rsidP="001531A1">
      <w:pPr>
        <w:pStyle w:val="ConsPlusNormal"/>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531A1" w:rsidRDefault="001531A1" w:rsidP="001531A1">
      <w:pPr>
        <w:pStyle w:val="ConsPlusNormal"/>
        <w:ind w:firstLine="540"/>
        <w:jc w:val="both"/>
      </w:pPr>
      <w:r>
        <w:t>оказывать первую помощь и самопомощь при неотложных состояниях;</w:t>
      </w:r>
    </w:p>
    <w:p w:rsidR="001531A1" w:rsidRDefault="001531A1" w:rsidP="001531A1">
      <w:pPr>
        <w:pStyle w:val="ConsPlusNormal"/>
        <w:ind w:firstLine="540"/>
        <w:jc w:val="both"/>
      </w:pPr>
      <w:r>
        <w:t>24.4.5.5.7. модуль N 7 "Безопасность в социуме":</w:t>
      </w:r>
    </w:p>
    <w:p w:rsidR="001531A1" w:rsidRDefault="001531A1" w:rsidP="001531A1">
      <w:pPr>
        <w:pStyle w:val="ConsPlusNormal"/>
        <w:ind w:firstLine="540"/>
        <w:jc w:val="both"/>
      </w:pPr>
      <w:r>
        <w:t>приводить примеры межличностного и группового конфликта;</w:t>
      </w:r>
    </w:p>
    <w:p w:rsidR="001531A1" w:rsidRDefault="001531A1" w:rsidP="001531A1">
      <w:pPr>
        <w:pStyle w:val="ConsPlusNormal"/>
        <w:ind w:firstLine="540"/>
        <w:jc w:val="both"/>
      </w:pPr>
      <w:r>
        <w:t>характеризовать способы избегания и разрешения конфликтных ситуаций;</w:t>
      </w:r>
    </w:p>
    <w:p w:rsidR="001531A1" w:rsidRDefault="001531A1" w:rsidP="001531A1">
      <w:pPr>
        <w:pStyle w:val="ConsPlusNormal"/>
        <w:ind w:firstLine="540"/>
        <w:jc w:val="both"/>
      </w:pPr>
      <w:r>
        <w:t>характеризовать опасные проявления конфликтов (в том числе насилие, буллинг (травля);</w:t>
      </w:r>
    </w:p>
    <w:p w:rsidR="001531A1" w:rsidRDefault="001531A1" w:rsidP="001531A1">
      <w:pPr>
        <w:pStyle w:val="ConsPlusNormal"/>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531A1" w:rsidRDefault="001531A1" w:rsidP="001531A1">
      <w:pPr>
        <w:pStyle w:val="ConsPlusNormal"/>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531A1" w:rsidRDefault="001531A1" w:rsidP="001531A1">
      <w:pPr>
        <w:pStyle w:val="ConsPlusNormal"/>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531A1" w:rsidRDefault="001531A1" w:rsidP="001531A1">
      <w:pPr>
        <w:pStyle w:val="ConsPlusNormal"/>
        <w:ind w:firstLine="540"/>
        <w:jc w:val="both"/>
      </w:pPr>
      <w:r>
        <w:t>распознавать опасности и соблюдать правила безопасного поведения в практике современных молодежных увлечений;</w:t>
      </w:r>
    </w:p>
    <w:p w:rsidR="001531A1" w:rsidRDefault="001531A1" w:rsidP="001531A1">
      <w:pPr>
        <w:pStyle w:val="ConsPlusNormal"/>
        <w:ind w:firstLine="540"/>
        <w:jc w:val="both"/>
      </w:pPr>
      <w:r>
        <w:t>безопасно действовать при опасных проявлениях конфликта и при возможных манипуляциях;</w:t>
      </w:r>
    </w:p>
    <w:p w:rsidR="001531A1" w:rsidRDefault="001531A1" w:rsidP="001531A1">
      <w:pPr>
        <w:pStyle w:val="ConsPlusNormal"/>
        <w:ind w:firstLine="540"/>
        <w:jc w:val="both"/>
      </w:pPr>
      <w:r>
        <w:t>24.4.5.5.8. модуль N 8 "Безопасность в информационном пространстве":</w:t>
      </w:r>
    </w:p>
    <w:p w:rsidR="001531A1" w:rsidRDefault="001531A1" w:rsidP="001531A1">
      <w:pPr>
        <w:pStyle w:val="ConsPlusNormal"/>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531A1" w:rsidRDefault="001531A1" w:rsidP="001531A1">
      <w:pPr>
        <w:pStyle w:val="ConsPlusNormal"/>
        <w:ind w:firstLine="540"/>
        <w:jc w:val="both"/>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531A1" w:rsidRDefault="001531A1" w:rsidP="001531A1">
      <w:pPr>
        <w:pStyle w:val="ConsPlusNormal"/>
        <w:ind w:firstLine="540"/>
        <w:jc w:val="both"/>
      </w:pPr>
      <w:r>
        <w:t>предупреждать возникновение сложных и опасных ситуаций;</w:t>
      </w:r>
    </w:p>
    <w:p w:rsidR="001531A1" w:rsidRDefault="001531A1" w:rsidP="001531A1">
      <w:pPr>
        <w:pStyle w:val="ConsPlusNormal"/>
        <w:ind w:firstLine="540"/>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531A1" w:rsidRDefault="001531A1" w:rsidP="001531A1">
      <w:pPr>
        <w:pStyle w:val="ConsPlusNormal"/>
        <w:ind w:firstLine="540"/>
        <w:jc w:val="both"/>
      </w:pPr>
      <w:r>
        <w:t>24.4.5.5.9. модуль N 9 "Основы противодействия экстремизму и терроризму":</w:t>
      </w:r>
    </w:p>
    <w:p w:rsidR="001531A1" w:rsidRDefault="001531A1" w:rsidP="001531A1">
      <w:pPr>
        <w:pStyle w:val="ConsPlusNormal"/>
        <w:ind w:firstLine="540"/>
        <w:jc w:val="both"/>
      </w:pPr>
      <w:r>
        <w:t>объяснять понятия экстремизма, терроризма, их причины и последствия;</w:t>
      </w:r>
    </w:p>
    <w:p w:rsidR="001531A1" w:rsidRDefault="001531A1" w:rsidP="001531A1">
      <w:pPr>
        <w:pStyle w:val="ConsPlusNormal"/>
        <w:ind w:firstLine="540"/>
        <w:jc w:val="both"/>
      </w:pPr>
      <w:r>
        <w:t>сформировать негативное отношение к экстремистской и террористической деятельности;</w:t>
      </w:r>
    </w:p>
    <w:p w:rsidR="001531A1" w:rsidRDefault="001531A1" w:rsidP="001531A1">
      <w:pPr>
        <w:pStyle w:val="ConsPlusNormal"/>
        <w:ind w:firstLine="540"/>
        <w:jc w:val="both"/>
      </w:pPr>
      <w:r>
        <w:t>объяснять организационные основы системы противодействия терроризму и экстремизму в Российской Федерации;</w:t>
      </w:r>
    </w:p>
    <w:p w:rsidR="001531A1" w:rsidRDefault="001531A1" w:rsidP="001531A1">
      <w:pPr>
        <w:pStyle w:val="ConsPlusNormal"/>
        <w:ind w:firstLine="540"/>
        <w:jc w:val="both"/>
      </w:pPr>
      <w:r>
        <w:t>распознавать ситуации угрозы террористического акта в доме, в общественном месте;</w:t>
      </w:r>
    </w:p>
    <w:p w:rsidR="001531A1" w:rsidRDefault="001531A1" w:rsidP="001531A1">
      <w:pPr>
        <w:pStyle w:val="ConsPlusNormal"/>
        <w:ind w:firstLine="540"/>
        <w:jc w:val="both"/>
      </w:pPr>
      <w:r>
        <w:t>безопасно действовать при обнаружении в общественных местах бесхозных (или опасных) вещей и предметов;</w:t>
      </w:r>
    </w:p>
    <w:p w:rsidR="001531A1" w:rsidRDefault="001531A1" w:rsidP="001531A1">
      <w:pPr>
        <w:pStyle w:val="ConsPlusNormal"/>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1531A1" w:rsidRDefault="001531A1" w:rsidP="001531A1">
      <w:pPr>
        <w:pStyle w:val="ConsPlusNormal"/>
        <w:ind w:firstLine="540"/>
        <w:jc w:val="both"/>
      </w:pPr>
      <w:r>
        <w:t>24.4.5.5.10. модуль N 10 "Взаимодействие личности, общества и государства в обеспечении безопасности жизни и здоровья населения":</w:t>
      </w:r>
    </w:p>
    <w:p w:rsidR="001531A1" w:rsidRDefault="001531A1" w:rsidP="001531A1">
      <w:pPr>
        <w:pStyle w:val="ConsPlusNormal"/>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1531A1" w:rsidRDefault="001531A1" w:rsidP="001531A1">
      <w:pPr>
        <w:pStyle w:val="ConsPlusNormal"/>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531A1" w:rsidRDefault="001531A1" w:rsidP="001531A1">
      <w:pPr>
        <w:pStyle w:val="ConsPlusNormal"/>
        <w:ind w:firstLine="540"/>
        <w:jc w:val="both"/>
      </w:pPr>
      <w:r>
        <w:t>объяснять правила оповещения и эвакуации населения в условиях чрезвычайных ситуаций;</w:t>
      </w:r>
    </w:p>
    <w:p w:rsidR="001531A1" w:rsidRDefault="001531A1" w:rsidP="001531A1">
      <w:pPr>
        <w:pStyle w:val="ConsPlusNormal"/>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531A1" w:rsidRDefault="001531A1" w:rsidP="001531A1">
      <w:pPr>
        <w:pStyle w:val="ConsPlusNormal"/>
        <w:ind w:firstLine="540"/>
        <w:jc w:val="both"/>
      </w:pPr>
      <w:r>
        <w:t>владеть правилами безопасного поведения и безопасно действовать в различных ситуациях;</w:t>
      </w:r>
    </w:p>
    <w:p w:rsidR="001531A1" w:rsidRDefault="001531A1" w:rsidP="001531A1">
      <w:pPr>
        <w:pStyle w:val="ConsPlusNormal"/>
        <w:ind w:firstLine="540"/>
        <w:jc w:val="both"/>
      </w:pPr>
      <w:r>
        <w:t>владеть способами антикоррупционного поведения с учетом возрастных обязанностей;</w:t>
      </w:r>
    </w:p>
    <w:p w:rsidR="001531A1" w:rsidRDefault="001531A1" w:rsidP="001531A1">
      <w:pPr>
        <w:pStyle w:val="ConsPlusNormal"/>
        <w:ind w:firstLine="540"/>
        <w:jc w:val="both"/>
      </w:pPr>
      <w:r>
        <w:t>информировать население и соответствующие органы о возникновении опасных ситуаций.</w:t>
      </w:r>
    </w:p>
    <w:p w:rsidR="00A83E9F" w:rsidRDefault="00A83E9F" w:rsidP="001531A1">
      <w:pPr>
        <w:pStyle w:val="ConsPlusNormal"/>
        <w:ind w:firstLine="540"/>
        <w:jc w:val="both"/>
      </w:pPr>
    </w:p>
    <w:p w:rsidR="001A4AAC" w:rsidRDefault="001A4AAC" w:rsidP="004A3531">
      <w:pPr>
        <w:pStyle w:val="3"/>
      </w:pPr>
      <w:bookmarkStart w:id="261" w:name="_Toc162261244"/>
      <w:r>
        <w:t xml:space="preserve">158. Федеральная рабочая программа по учебному курсу «Основы </w:t>
      </w:r>
      <w:r>
        <w:br/>
        <w:t>духовно-нравственной культуры народов России».</w:t>
      </w:r>
      <w:bookmarkEnd w:id="261"/>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158.1. Федеральная рабочая программа по учебному курсу «Основы </w:t>
      </w:r>
      <w:r>
        <w:rPr>
          <w:rFonts w:ascii="Times New Roman" w:hAnsi="Times New Roman"/>
          <w:sz w:val="24"/>
          <w:szCs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A4AAC" w:rsidRPr="003309DA" w:rsidRDefault="001A4AAC" w:rsidP="001A4AAC">
      <w:pPr>
        <w:pStyle w:val="4"/>
        <w:rPr>
          <w:lang w:val="ru-RU"/>
        </w:rPr>
      </w:pPr>
      <w:r w:rsidRPr="003309DA">
        <w:rPr>
          <w:lang w:val="ru-RU"/>
        </w:rPr>
        <w:t>158.2.</w:t>
      </w:r>
      <w:r>
        <w:t> </w:t>
      </w:r>
      <w:r w:rsidRPr="003309DA">
        <w:rPr>
          <w:lang w:val="ru-RU"/>
        </w:rPr>
        <w:t>Пояснительная записка.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158.2.1. Программа по ОДНКНР составлена на основе требований</w:t>
      </w:r>
      <w:r>
        <w:rPr>
          <w:rFonts w:ascii="Times New Roman" w:hAnsi="Times New Roman"/>
          <w:sz w:val="24"/>
          <w:szCs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158.2.2. В программе по ОДНКНР соблюдается преемственность </w:t>
      </w:r>
      <w:r>
        <w:rPr>
          <w:rFonts w:ascii="Times New Roman" w:hAnsi="Times New Roman"/>
          <w:sz w:val="24"/>
          <w:szCs w:val="24"/>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158.2.4. К традиционным российским духовно-нравственным ценностям относятся жизнь, достоинство, права и свободы человека, патриотизм граждан.</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szCs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szCs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Pr>
          <w:rFonts w:ascii="Times New Roman" w:hAnsi="Times New Roman"/>
          <w:sz w:val="24"/>
          <w:szCs w:val="24"/>
        </w:rPr>
        <w:br/>
        <w:t>духовно-нравственного развития обучающихся.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szCs w:val="24"/>
        </w:rPr>
        <w:br/>
        <w:t>всей её истории.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szCs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158.2.9. В процессе изучения курса, обучающиеся получают представление </w:t>
      </w:r>
      <w:r>
        <w:rPr>
          <w:rFonts w:ascii="Times New Roman" w:hAnsi="Times New Roman"/>
          <w:sz w:val="24"/>
          <w:szCs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szCs w:val="24"/>
        </w:rPr>
        <w:br/>
        <w:t xml:space="preserve">его духовно-нравственным обликом. Изучаются основные компоненты культуры, </w:t>
      </w:r>
      <w:r>
        <w:rPr>
          <w:rFonts w:ascii="Times New Roman" w:hAnsi="Times New Roman"/>
          <w:sz w:val="24"/>
          <w:szCs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szCs w:val="24"/>
        </w:rPr>
        <w:br/>
        <w:t>к которой принадлежит обучающийся как личность).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szCs w:val="24"/>
        </w:rPr>
        <w:br/>
        <w:t>и его смысловых акцентах.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Pr>
          <w:rFonts w:ascii="Times New Roman" w:hAnsi="Times New Roman"/>
          <w:sz w:val="24"/>
          <w:szCs w:val="24"/>
        </w:rPr>
        <w:br/>
        <w:t>и формирования познавательного интереса к этнокультурным и религиозным феноменам.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158.2.14. Принцип соответствия требованиям возрастной педагогики </w:t>
      </w:r>
      <w:r>
        <w:rPr>
          <w:rFonts w:ascii="Times New Roman" w:hAnsi="Times New Roman"/>
          <w:sz w:val="24"/>
          <w:szCs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szCs w:val="24"/>
        </w:rPr>
        <w:br/>
        <w:t xml:space="preserve">и социальным потребностям обучающихся, содержанию гуманитарных </w:t>
      </w:r>
      <w:r>
        <w:rPr>
          <w:rFonts w:ascii="Times New Roman" w:hAnsi="Times New Roman"/>
          <w:sz w:val="24"/>
          <w:szCs w:val="24"/>
        </w:rPr>
        <w:br/>
        <w:t>и общественно-научных учебных предметов.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158.2.15. Принцип формирования гражданского самосознания </w:t>
      </w:r>
      <w:r>
        <w:rPr>
          <w:rFonts w:ascii="Times New Roman" w:hAnsi="Times New Roman"/>
          <w:sz w:val="24"/>
          <w:szCs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szCs w:val="24"/>
        </w:rPr>
        <w:br/>
        <w:t xml:space="preserve">в духовно-нравственной жизни народов России, их культуре, религии </w:t>
      </w:r>
      <w:r>
        <w:rPr>
          <w:rFonts w:ascii="Times New Roman" w:hAnsi="Times New Roman"/>
          <w:sz w:val="24"/>
          <w:szCs w:val="24"/>
        </w:rPr>
        <w:br/>
        <w:t>и историческом развитии.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158.2.16. Целями изучения учебного курса являются: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szCs w:val="24"/>
        </w:rPr>
        <w:br/>
        <w:t>к диалогу с представителями других культур и мировоззрений;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158.2.17. Цели курса определяют следующие задачи: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и усвоение знаний о нормах общественной морали </w:t>
      </w:r>
      <w:r>
        <w:rPr>
          <w:rFonts w:ascii="Times New Roman" w:hAnsi="Times New Roman"/>
          <w:sz w:val="24"/>
          <w:szCs w:val="24"/>
        </w:rPr>
        <w:br/>
        <w:t>и нравственности как основополагающих элементах духовной культуры современного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представлений о значении духовно-нравственных ценностей </w:t>
      </w:r>
      <w:r>
        <w:rPr>
          <w:rFonts w:ascii="Times New Roman" w:hAnsi="Times New Roman"/>
          <w:sz w:val="24"/>
          <w:szCs w:val="24"/>
        </w:rPr>
        <w:br/>
        <w:t>и нравственных норм для достойной жизни личности, семьи, общества, ответственного отношения к будущему отцовству и материнству;</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становление компетенций межкультурного взаимодействия как способности </w:t>
      </w:r>
      <w:r>
        <w:rPr>
          <w:rFonts w:ascii="Times New Roman" w:hAnsi="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патриотизма как формы гражданского самосознания </w:t>
      </w:r>
      <w:r>
        <w:rPr>
          <w:rFonts w:ascii="Times New Roman" w:hAnsi="Times New Roman"/>
          <w:sz w:val="24"/>
          <w:szCs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158.2.18. Изучение курса ОДНКНР вносит значительный вклад в достижение главных целей основного общего образования, способствуя: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расширению и систематизации знаний и представлений обучающихся </w:t>
      </w:r>
      <w:r>
        <w:rPr>
          <w:rFonts w:ascii="Times New Roman" w:hAnsi="Times New Roman"/>
          <w:sz w:val="24"/>
          <w:szCs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воспитанию патриотизма, уважения к истории, языку, культурным </w:t>
      </w:r>
      <w:r>
        <w:rPr>
          <w:rFonts w:ascii="Times New Roman" w:hAnsi="Times New Roman"/>
          <w:sz w:val="24"/>
          <w:szCs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формированию ответственного отношения к учению и труду, готовности </w:t>
      </w:r>
      <w:r>
        <w:rPr>
          <w:rFonts w:ascii="Times New Roman" w:hAnsi="Times New Roman"/>
          <w:sz w:val="24"/>
          <w:szCs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szCs w:val="24"/>
        </w:rPr>
        <w:br/>
        <w:t xml:space="preserve">их применять в анализе и изучении социально-культурных явлений в истории </w:t>
      </w:r>
      <w:r>
        <w:rPr>
          <w:rFonts w:ascii="Times New Roman" w:hAnsi="Times New Roman"/>
          <w:sz w:val="24"/>
          <w:szCs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szCs w:val="24"/>
        </w:rPr>
        <w:br/>
        <w:t>для активной самостоятельной познавательной деятельности.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szCs w:val="24"/>
        </w:rPr>
        <w:br/>
        <w:t>в 5–6 классах.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158.2.20. Общее число часов, рекомендованных для изучения курса ОДНКНР, – 68 часов: в 5 классе – 34 часа (1 час в неделю), в 6 классе – 34 часа </w:t>
      </w:r>
      <w:r>
        <w:rPr>
          <w:rFonts w:ascii="Times New Roman" w:hAnsi="Times New Roman"/>
          <w:sz w:val="24"/>
          <w:szCs w:val="24"/>
        </w:rPr>
        <w:br/>
        <w:t>(1 час в неделю).</w:t>
      </w:r>
    </w:p>
    <w:p w:rsidR="001A4AAC" w:rsidRPr="003309DA" w:rsidRDefault="001A4AAC" w:rsidP="001A4AAC">
      <w:pPr>
        <w:pStyle w:val="4"/>
        <w:rPr>
          <w:lang w:val="ru-RU"/>
        </w:rPr>
      </w:pPr>
      <w:r w:rsidRPr="003309DA">
        <w:rPr>
          <w:lang w:val="ru-RU"/>
        </w:rPr>
        <w:t>158.3.</w:t>
      </w:r>
      <w:r>
        <w:t> </w:t>
      </w:r>
      <w:r w:rsidRPr="003309DA">
        <w:rPr>
          <w:lang w:val="ru-RU"/>
        </w:rPr>
        <w:t>Содержание обучения в 5 классе.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158.3.1. Тематический блок 1. «Россия – наш общий дом».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такое язык? Как в языке народа отражается его история? Язык </w:t>
      </w:r>
      <w:r>
        <w:rPr>
          <w:rFonts w:ascii="Times New Roman" w:hAnsi="Times New Roman"/>
          <w:sz w:val="24"/>
          <w:szCs w:val="24"/>
        </w:rPr>
        <w:br/>
        <w:t>как инструмент культуры. Важность коммуникации между людьми. Языки народов мира, их взаимосвязь.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158.3.2. Тематический блок 2. «Семья и духовно-нравственные ценности».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семьи как часть истории народа, государства, человечества. </w:t>
      </w:r>
      <w:r>
        <w:rPr>
          <w:rFonts w:ascii="Times New Roman" w:hAnsi="Times New Roman"/>
          <w:sz w:val="24"/>
          <w:szCs w:val="24"/>
        </w:rPr>
        <w:br/>
        <w:t>Как связаны Родина и семья? Что такое Родина и Отечество?</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Социальные роли в истории семьи. Роль домашнего труда.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Роль нравственных норм в благополучии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158.3.3. Тематический блок 3. «Духовно-нравственное богатство личности».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18. Духовный мир человека. Человек – творец культуры. Культура </w:t>
      </w:r>
      <w:r>
        <w:rPr>
          <w:rFonts w:ascii="Times New Roman" w:hAnsi="Times New Roman"/>
          <w:sz w:val="24"/>
          <w:szCs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szCs w:val="24"/>
        </w:rPr>
        <w:br/>
        <w:t xml:space="preserve">и новации в культуре. Границы культур. Созидательный труд. Важность труда </w:t>
      </w:r>
      <w:r>
        <w:rPr>
          <w:rFonts w:ascii="Times New Roman" w:hAnsi="Times New Roman"/>
          <w:sz w:val="24"/>
          <w:szCs w:val="24"/>
        </w:rPr>
        <w:br/>
        <w:t>как творческой деятельности, как реализации.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19. Личность и духовно-нравственные ценности. Мораль </w:t>
      </w:r>
      <w:r>
        <w:rPr>
          <w:rFonts w:ascii="Times New Roman" w:hAnsi="Times New Roman"/>
          <w:sz w:val="24"/>
          <w:szCs w:val="24"/>
        </w:rPr>
        <w:br/>
        <w:t>и нравственность в жизни человека. Взаимопомощь, сострадание, милосердие, любовь, дружба, коллективизм, патриотизм, любовь к близким.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158.3.4. Тематический блок 4. «Культурное единство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20. Историческая память как духовно-нравственная ценность.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Литература как художественное осмысление действительности. От сказки </w:t>
      </w:r>
      <w:r>
        <w:rPr>
          <w:rFonts w:ascii="Times New Roman" w:hAnsi="Times New Roman"/>
          <w:sz w:val="24"/>
          <w:szCs w:val="24"/>
        </w:rPr>
        <w:br/>
        <w:t xml:space="preserve">к роману. Зачем нужны литературные произведения? Внутренний мир человека </w:t>
      </w:r>
      <w:r>
        <w:rPr>
          <w:rFonts w:ascii="Times New Roman" w:hAnsi="Times New Roman"/>
          <w:sz w:val="24"/>
          <w:szCs w:val="24"/>
        </w:rPr>
        <w:br/>
        <w:t>и его духовность.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szCs w:val="24"/>
        </w:rPr>
        <w:br/>
        <w:t>и преемственность поколений, единство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24. Регионы России: культурное многообразие. Исторические </w:t>
      </w:r>
      <w:r>
        <w:rPr>
          <w:rFonts w:ascii="Times New Roman" w:hAnsi="Times New Roman"/>
          <w:sz w:val="24"/>
          <w:szCs w:val="24"/>
        </w:rPr>
        <w:br/>
        <w:t>и социальные причины культурного разнообразия. Каждый регион уникален. Малая Родина – часть общего Отечества.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такое праздник? Почему праздники важны. Праздничные традиции </w:t>
      </w:r>
      <w:r>
        <w:rPr>
          <w:rFonts w:ascii="Times New Roman" w:hAnsi="Times New Roman"/>
          <w:sz w:val="24"/>
          <w:szCs w:val="24"/>
        </w:rPr>
        <w:br/>
        <w:t xml:space="preserve">в России. Народные праздники как память культуры, как воплощение </w:t>
      </w:r>
      <w:r>
        <w:rPr>
          <w:rFonts w:ascii="Times New Roman" w:hAnsi="Times New Roman"/>
          <w:sz w:val="24"/>
          <w:szCs w:val="24"/>
        </w:rPr>
        <w:br/>
        <w:t>духовно-нравственных идеалов.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в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szCs w:val="24"/>
        </w:rPr>
        <w:br/>
        <w:t>в его музыке и инструментах.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Художественная реальность. Скульптура: от религиозных сюжетов </w:t>
      </w:r>
      <w:r>
        <w:rPr>
          <w:rFonts w:ascii="Times New Roman" w:hAnsi="Times New Roman"/>
          <w:sz w:val="24"/>
          <w:szCs w:val="24"/>
        </w:rPr>
        <w:br/>
        <w:t>к современному искусству. Храмовые росписи и фольклорные орнаменты. Живопись, графика. Выдающиеся художники разных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szCs w:val="24"/>
        </w:rPr>
        <w:br/>
        <w:t xml:space="preserve">и нравственности. Национальная литература. Богатство культуры народа </w:t>
      </w:r>
      <w:r>
        <w:rPr>
          <w:rFonts w:ascii="Times New Roman" w:hAnsi="Times New Roman"/>
          <w:sz w:val="24"/>
          <w:szCs w:val="24"/>
        </w:rPr>
        <w:br/>
        <w:t>в его литературе.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Рассказ о бытовых традициях своей семьи, народа, региона. Доклад </w:t>
      </w:r>
      <w:r>
        <w:rPr>
          <w:rFonts w:ascii="Times New Roman" w:hAnsi="Times New Roman"/>
          <w:sz w:val="24"/>
          <w:szCs w:val="24"/>
        </w:rPr>
        <w:br/>
        <w:t>с использованием разнообразного зрительного ряда и других источников.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География культур России. Россия как культурная карта.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Описание регионов в соответствии с их особенностями.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A4AAC" w:rsidRPr="003309DA" w:rsidRDefault="001A4AAC" w:rsidP="001A4AAC">
      <w:pPr>
        <w:pStyle w:val="4"/>
        <w:rPr>
          <w:lang w:val="ru-RU"/>
        </w:rPr>
      </w:pPr>
      <w:r w:rsidRPr="003309DA">
        <w:rPr>
          <w:lang w:val="ru-RU"/>
        </w:rPr>
        <w:t>158.4.</w:t>
      </w:r>
      <w:r>
        <w:t> </w:t>
      </w:r>
      <w:r w:rsidRPr="003309DA">
        <w:rPr>
          <w:lang w:val="ru-RU"/>
        </w:rPr>
        <w:t>Содержание обучения в 6 классе.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158.4.1. Тематический блок 1. «Культура как социальность».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szCs w:val="24"/>
        </w:rPr>
        <w:br/>
        <w:t>и его механизация. Что такое технологии и как они влияют на культуру и ценности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szCs w:val="24"/>
        </w:rPr>
        <w:br/>
        <w:t>духовно-нравственных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158.4.2. Тематический блок 2. «Человек и его отражение в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9. Каким должен быть человек? Духовно-нравственный облик и идеал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Мораль, нравственность, этика, этикет в культурах народов России. Право </w:t>
      </w:r>
      <w:r>
        <w:rPr>
          <w:rFonts w:ascii="Times New Roman" w:hAnsi="Times New Roman"/>
          <w:sz w:val="24"/>
          <w:szCs w:val="24"/>
        </w:rPr>
        <w:br/>
        <w:t xml:space="preserve">и равенство в правах. Свобода как ценность. Долг как её ограничение. Общество </w:t>
      </w:r>
      <w:r>
        <w:rPr>
          <w:rFonts w:ascii="Times New Roman" w:hAnsi="Times New Roman"/>
          <w:sz w:val="24"/>
          <w:szCs w:val="24"/>
        </w:rPr>
        <w:br/>
        <w:t>как регулятор свободы.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szCs w:val="24"/>
        </w:rPr>
        <w:br/>
        <w:t xml:space="preserve">и религиозный идеал человека.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 и человеческом.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Автобиография и автопортрет: кто я и что я люблю. Как устроена моя жизнь. Выполнение проекта.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158.4.3. Тематический блок 3. «Человек как член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16. Подвиг: как узнать героя?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18. Проблемы современного общества как отражение </w:t>
      </w:r>
      <w:r>
        <w:rPr>
          <w:rFonts w:ascii="Times New Roman" w:hAnsi="Times New Roman"/>
          <w:sz w:val="24"/>
          <w:szCs w:val="24"/>
        </w:rPr>
        <w:br/>
        <w:t>его духовно-нравственного самосознания.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Бедность. Инвалидность. Асоциальная семья. Сиротство.</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Отражение этих явлений в культуре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19. Духовно-нравственные ориентиры социальных отношений.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20. Гуманизм как сущностная характеристика духовно-нравственной культуры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21. Социальные профессии; их важность для сохранения </w:t>
      </w:r>
      <w:r>
        <w:rPr>
          <w:rFonts w:ascii="Times New Roman" w:hAnsi="Times New Roman"/>
          <w:sz w:val="24"/>
          <w:szCs w:val="24"/>
        </w:rPr>
        <w:br/>
        <w:t>духовно-нравственного облика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szCs w:val="24"/>
        </w:rPr>
        <w:br/>
        <w:t>этих профессий.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22. Выдающиеся благотворители в истории. Благотворительность </w:t>
      </w:r>
      <w:r>
        <w:rPr>
          <w:rFonts w:ascii="Times New Roman" w:hAnsi="Times New Roman"/>
          <w:sz w:val="24"/>
          <w:szCs w:val="24"/>
        </w:rPr>
        <w:br/>
        <w:t>как нравственный долг.</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szCs w:val="24"/>
        </w:rPr>
        <w:br/>
        <w:t>самого мецената и общества в целом.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23. Выдающиеся учёные России. Наука как источник социального </w:t>
      </w:r>
      <w:r>
        <w:rPr>
          <w:rFonts w:ascii="Times New Roman" w:hAnsi="Times New Roman"/>
          <w:sz w:val="24"/>
          <w:szCs w:val="24"/>
        </w:rPr>
        <w:br/>
        <w:t>и духовного прогресса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Учёные России. Почему важно помнить историю науки. Вклад науки </w:t>
      </w:r>
      <w:r>
        <w:rPr>
          <w:rFonts w:ascii="Times New Roman" w:hAnsi="Times New Roman"/>
          <w:sz w:val="24"/>
          <w:szCs w:val="24"/>
        </w:rPr>
        <w:br/>
        <w:t>в благополучие страны. Важность морали и нравственности в науке, в деятельности учёных.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Труд как самореализация, как вклад в общество. Рассказ о своей будущей профессии.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158.4.4. Тематический блок 4. «Родина и патриотизм».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25. Гражданин.</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26. Патриотизм.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Патриотизм. Толерантность. Уважение к другим народам и их истории. Важность патриотизма.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Государство как объединяющее начало. Социальная сторона права </w:t>
      </w:r>
      <w:r>
        <w:rPr>
          <w:rFonts w:ascii="Times New Roman" w:hAnsi="Times New Roman"/>
          <w:sz w:val="24"/>
          <w:szCs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Какими качествами должен обладать человек как гражданин.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30. Моя школа и мой класс (практическое занятие). Портрет школы </w:t>
      </w:r>
      <w:r>
        <w:rPr>
          <w:rFonts w:ascii="Times New Roman" w:hAnsi="Times New Roman"/>
          <w:sz w:val="24"/>
          <w:szCs w:val="24"/>
        </w:rPr>
        <w:br/>
        <w:t>или класса через добрые дела.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Человек. Его образы в культуре. Духовность и нравственность как важнейшие качества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и культура (проект).</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Итоговый проект: «Что значит быть человеком?»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 Планируемые результаты освоения программы по ОДНКНР на уровне основного общего образования.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158.5.2. Личностные результаты имеют направленность на решение задач воспитания, развития и социализации обучающихся средствами учебного курса.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Личностные результаты освоения курса достигаются в единстве учебной </w:t>
      </w:r>
      <w:r>
        <w:rPr>
          <w:rFonts w:ascii="Times New Roman" w:hAnsi="Times New Roman"/>
          <w:sz w:val="24"/>
          <w:szCs w:val="24"/>
        </w:rPr>
        <w:br/>
        <w:t>и воспитательной деятельности.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курса включают:</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ценность самостоятельности и инициативы;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мотивации к целенаправленной социально значимой деятельности;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A4AAC" w:rsidRDefault="001A4AAC" w:rsidP="008039E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патриотического воспитания: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szCs w:val="24"/>
        </w:rPr>
        <w:br/>
        <w:t xml:space="preserve">к Отечеству, прошлому и настоящему многонационального народа России </w:t>
      </w:r>
      <w:r>
        <w:rPr>
          <w:rFonts w:ascii="Times New Roman" w:hAnsi="Times New Roman"/>
          <w:sz w:val="24"/>
          <w:szCs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A4AAC" w:rsidRDefault="001A4AAC" w:rsidP="008039E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гражданского воспитания: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szCs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szCs w:val="24"/>
        </w:rPr>
        <w:br/>
        <w:t>к сознательному самоограничению в поступках, поведении, расточительном потребительстве;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веротерпимости, уважительного отношения </w:t>
      </w:r>
      <w:r>
        <w:rPr>
          <w:rFonts w:ascii="Times New Roman" w:hAnsi="Times New Roman"/>
          <w:sz w:val="24"/>
          <w:szCs w:val="24"/>
        </w:rPr>
        <w:br/>
        <w:t>к религиозным чувствам, взглядам людей или их отсутствию;</w:t>
      </w:r>
    </w:p>
    <w:p w:rsidR="001A4AAC" w:rsidRDefault="001A4AAC" w:rsidP="008039E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ценности познавательной деятельности: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A4AAC" w:rsidRDefault="001A4AAC" w:rsidP="001A4AAC">
      <w:pPr>
        <w:spacing w:after="0" w:line="240" w:lineRule="auto"/>
        <w:ind w:firstLine="709"/>
        <w:jc w:val="both"/>
        <w:rPr>
          <w:rFonts w:ascii="Times New Roman" w:hAnsi="Times New Roman"/>
          <w:sz w:val="24"/>
          <w:szCs w:val="24"/>
        </w:rPr>
      </w:pPr>
      <w:r>
        <w:rPr>
          <w:rFonts w:ascii="Calibri" w:hAnsi="Calibri"/>
          <w:noProof/>
          <w:lang w:eastAsia="ru-RU"/>
        </w:rPr>
        <mc:AlternateContent>
          <mc:Choice Requires="wps">
            <w:drawing>
              <wp:anchor distT="0" distB="0" distL="114300" distR="114300" simplePos="0" relativeHeight="251659264" behindDoc="1" locked="0" layoutInCell="1" allowOverlap="1" wp14:anchorId="2E677C8E" wp14:editId="53222170">
                <wp:simplePos x="0" y="0"/>
                <wp:positionH relativeFrom="page">
                  <wp:posOffset>1918335</wp:posOffset>
                </wp:positionH>
                <wp:positionV relativeFrom="paragraph">
                  <wp:posOffset>210820</wp:posOffset>
                </wp:positionV>
                <wp:extent cx="41910" cy="0"/>
                <wp:effectExtent l="13335" t="10795" r="11430" b="177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CCyDYW&#10;SwIAAFcEAAAOAAAAAAAAAAAAAAAAAC4CAABkcnMvZTJvRG9jLnhtbFBLAQItABQABgAIAAAAIQC9&#10;os6G3AAAAAkBAAAPAAAAAAAAAAAAAAAAAKUEAABkcnMvZG93bnJldi54bWxQSwUGAAAAAAQABADz&#10;AAAArgUAAAAA&#10;" strokeweight=".49989mm">
                <w10:wrap anchorx="page"/>
              </v:line>
            </w:pict>
          </mc:Fallback>
        </mc:AlternateContent>
      </w:r>
      <w:r>
        <w:rPr>
          <w:rFonts w:ascii="Times New Roman" w:hAnsi="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Pr>
          <w:rFonts w:ascii="Times New Roman" w:hAnsi="Times New Roman"/>
          <w:sz w:val="24"/>
          <w:szCs w:val="24"/>
        </w:rPr>
        <w:br/>
        <w:t xml:space="preserve">на основе мотивации к обучению и познанию через развитие способностей </w:t>
      </w:r>
      <w:r>
        <w:rPr>
          <w:rFonts w:ascii="Times New Roman" w:hAnsi="Times New Roman"/>
          <w:sz w:val="24"/>
          <w:szCs w:val="24"/>
        </w:rPr>
        <w:br/>
        <w:t xml:space="preserve">к духовному развитию, нравственному самосовершенствованию;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1A4AAC" w:rsidRDefault="001A4AAC" w:rsidP="008039E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духовно-нравственного воспитания.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szCs w:val="24"/>
        </w:rPr>
        <w:br/>
        <w:t xml:space="preserve">и нравственного поведения, осознанного и ответственного отношения </w:t>
      </w:r>
      <w:r>
        <w:rPr>
          <w:rFonts w:ascii="Times New Roman" w:hAnsi="Times New Roman"/>
          <w:sz w:val="24"/>
          <w:szCs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szCs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szCs w:val="24"/>
        </w:rPr>
        <w:br/>
        <w:t>на их основе к сознательному самоограничению в поступках, поведении, расточительном потреблении.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158.5.3. 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szCs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szCs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sz w:val="24"/>
          <w:szCs w:val="24"/>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ОДНКНР на уровне основного общего образования </w:t>
      </w:r>
      <w:r>
        <w:rPr>
          <w:rFonts w:ascii="Times New Roman" w:hAnsi="Times New Roman"/>
          <w:sz w:val="24"/>
          <w:szCs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158.5.3.1. У обучающегося будут сформированы следующие познавательные универсальные учебные действия: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szCs w:val="24"/>
        </w:rPr>
        <w:br/>
        <w:t>и делать выводы (логические универсальные учебные действия);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знаки и символы, модели </w:t>
      </w:r>
      <w:r>
        <w:rPr>
          <w:rFonts w:ascii="Times New Roman" w:hAnsi="Times New Roman"/>
          <w:sz w:val="24"/>
          <w:szCs w:val="24"/>
        </w:rPr>
        <w:br/>
        <w:t xml:space="preserve">и схемы для решения учебных и познавательных задач </w:t>
      </w:r>
      <w:r>
        <w:rPr>
          <w:rFonts w:ascii="Times New Roman" w:hAnsi="Times New Roman"/>
          <w:sz w:val="24"/>
          <w:szCs w:val="24"/>
        </w:rPr>
        <w:br/>
        <w:t>(знаково-символические/моделирование);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смысловое чтение;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158.5.3.2. У обучающегося будут сформированы следующие коммуникативные универсальные учебные действия: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w:t>
      </w:r>
      <w:r>
        <w:rPr>
          <w:rFonts w:ascii="Times New Roman" w:hAnsi="Times New Roman"/>
          <w:sz w:val="24"/>
          <w:szCs w:val="24"/>
        </w:rPr>
        <w:br/>
        <w:t xml:space="preserve">с учителем и сверстниками;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аргументировать и отстаивать своё мнение (учебное сотрудничество);</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szCs w:val="24"/>
        </w:rPr>
        <w:br/>
        <w:t xml:space="preserve">для планирования и регуляции своей деятельности;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владение устной и письменной речью, монологической контекстной речью (коммуникация);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158.5.3.3. У обучающегося будут сформированы следующие регулятивные универсальные учебные действия: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szCs w:val="24"/>
        </w:rPr>
        <w:br/>
        <w:t>и интересы своей познавательной деятельности (целеполагание);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w:t>
      </w:r>
      <w:r>
        <w:rPr>
          <w:rFonts w:ascii="Times New Roman" w:hAnsi="Times New Roman"/>
          <w:sz w:val="24"/>
          <w:szCs w:val="24"/>
        </w:rPr>
        <w:br/>
        <w:t>в том числе альтернативные, осознанно выбирать наиболее эффективные способы решения учебных и познавательных задач (планирование);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(познавательная рефлексия, саморегуляция) деятельности.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158.5.4. Предметные результаты освоения программы по ОДНКНР на уровне основного общего образования.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158.5.4.1. К концу обучения в </w:t>
      </w:r>
      <w:r>
        <w:rPr>
          <w:rFonts w:ascii="Times New Roman" w:hAnsi="Times New Roman"/>
          <w:bCs/>
          <w:sz w:val="24"/>
          <w:szCs w:val="24"/>
        </w:rPr>
        <w:t xml:space="preserve">5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«Россия – наш общий дом».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szCs w:val="24"/>
        </w:rPr>
        <w:br/>
        <w:t>между народами и нациями, обосновывать их необходимость.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понимать, что такое язык, каковы важность его изучения и влияние </w:t>
      </w:r>
      <w:r>
        <w:rPr>
          <w:rFonts w:ascii="Times New Roman" w:hAnsi="Times New Roman"/>
          <w:sz w:val="24"/>
          <w:szCs w:val="24"/>
        </w:rPr>
        <w:br/>
        <w:t>на миропонимание личности;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базовые представления о формировании языка как носителя </w:t>
      </w:r>
      <w:r>
        <w:rPr>
          <w:rFonts w:ascii="Times New Roman" w:hAnsi="Times New Roman"/>
          <w:sz w:val="24"/>
          <w:szCs w:val="24"/>
        </w:rPr>
        <w:br/>
        <w:t>духовно-нравственных смыслов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суть и смысл коммуникативной роли языка, </w:t>
      </w:r>
      <w:r>
        <w:rPr>
          <w:rFonts w:ascii="Times New Roman" w:hAnsi="Times New Roman"/>
          <w:sz w:val="24"/>
          <w:szCs w:val="24"/>
        </w:rPr>
        <w:br/>
        <w:t>в том числе в организации межкультурного диалога и взаимодействия;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нравственных категориях русского языка </w:t>
      </w:r>
      <w:r>
        <w:rPr>
          <w:rFonts w:ascii="Times New Roman" w:hAnsi="Times New Roman"/>
          <w:sz w:val="24"/>
          <w:szCs w:val="24"/>
        </w:rPr>
        <w:br/>
        <w:t>и их происхождении.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сформированное представление о понятие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szCs w:val="24"/>
        </w:rPr>
        <w:br/>
        <w:t xml:space="preserve">с реальными проявлениями культурного многообразия;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общие черты в культуре различных народов, обосновывать</w:t>
      </w:r>
      <w:r>
        <w:rPr>
          <w:rFonts w:ascii="Times New Roman" w:hAnsi="Times New Roman"/>
          <w:sz w:val="24"/>
          <w:szCs w:val="24"/>
        </w:rPr>
        <w:br/>
        <w:t>их значение и причины.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артефактах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хозяйственным укладом и проявлениями духовной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szCs w:val="24"/>
        </w:rPr>
        <w:br/>
        <w:t>и взаимодействия с другими этносами.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таких культурных концептах как «искусство», «наука», «религия»;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смысл и взаимосвязь названных терминов с формами </w:t>
      </w:r>
      <w:r>
        <w:rPr>
          <w:rFonts w:ascii="Times New Roman" w:hAnsi="Times New Roman"/>
          <w:sz w:val="24"/>
          <w:szCs w:val="24"/>
        </w:rPr>
        <w:br/>
        <w:t>их репрезентации в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связь религии и морали;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роль и значение духовных ценностей в религиях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характеризовать государствообразующие конфессии России </w:t>
      </w:r>
      <w:r>
        <w:rPr>
          <w:rFonts w:ascii="Times New Roman" w:hAnsi="Times New Roman"/>
          <w:sz w:val="24"/>
          <w:szCs w:val="24"/>
        </w:rPr>
        <w:br/>
        <w:t>и их картины мира.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термин «образование» и уметь обосновать его важность </w:t>
      </w:r>
      <w:r>
        <w:rPr>
          <w:rFonts w:ascii="Times New Roman" w:hAnsi="Times New Roman"/>
          <w:sz w:val="24"/>
          <w:szCs w:val="24"/>
        </w:rPr>
        <w:br/>
        <w:t>для личности и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основных ступенях образования в России </w:t>
      </w:r>
      <w:r>
        <w:rPr>
          <w:rFonts w:ascii="Times New Roman" w:hAnsi="Times New Roman"/>
          <w:sz w:val="24"/>
          <w:szCs w:val="24"/>
        </w:rPr>
        <w:br/>
        <w:t>и их необходимости;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культуры и образованности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выделять общее и единичное в культуре на основе предметных знаний </w:t>
      </w:r>
      <w:r>
        <w:rPr>
          <w:rFonts w:ascii="Times New Roman" w:hAnsi="Times New Roman"/>
          <w:sz w:val="24"/>
          <w:szCs w:val="24"/>
        </w:rPr>
        <w:br/>
        <w:t>о культуре своего народа;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предполагать и доказывать наличие взаимосвязи между культурой </w:t>
      </w:r>
      <w:r>
        <w:rPr>
          <w:rFonts w:ascii="Times New Roman" w:hAnsi="Times New Roman"/>
          <w:sz w:val="24"/>
          <w:szCs w:val="24"/>
        </w:rPr>
        <w:br/>
        <w:t>и духовно-нравственными ценностями на основе местной культурно-исторической специфики;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«Семья и духовно-нравственные ценности».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термина «семья»;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составить рассказ о своей семье в соответствии </w:t>
      </w:r>
      <w:r>
        <w:rPr>
          <w:rFonts w:ascii="Times New Roman" w:hAnsi="Times New Roman"/>
          <w:sz w:val="24"/>
          <w:szCs w:val="24"/>
        </w:rPr>
        <w:br/>
        <w:t>с культурно-историческими условиями её существования;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такие понятия, как «счастливая семья», «семейное счастье»;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доказывать важность семьи как хранителя традиций </w:t>
      </w:r>
      <w:r>
        <w:rPr>
          <w:rFonts w:ascii="Times New Roman" w:hAnsi="Times New Roman"/>
          <w:sz w:val="24"/>
          <w:szCs w:val="24"/>
        </w:rPr>
        <w:br/>
        <w:t>и её воспитательную роль;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понятие «Родина»;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взаимосвязь и различия между концептами «Отечество» </w:t>
      </w:r>
      <w:r>
        <w:rPr>
          <w:rFonts w:ascii="Times New Roman" w:hAnsi="Times New Roman"/>
          <w:sz w:val="24"/>
          <w:szCs w:val="24"/>
        </w:rPr>
        <w:br/>
        <w:t>и «Родина»;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что такое история семьи, каковы формы её выражения </w:t>
      </w:r>
      <w:r>
        <w:rPr>
          <w:rFonts w:ascii="Times New Roman" w:hAnsi="Times New Roman"/>
          <w:sz w:val="24"/>
          <w:szCs w:val="24"/>
        </w:rPr>
        <w:br/>
        <w:t xml:space="preserve">и сохранения;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семейных традициях и обосновывать их важность </w:t>
      </w:r>
      <w:r>
        <w:rPr>
          <w:rFonts w:ascii="Times New Roman" w:hAnsi="Times New Roman"/>
          <w:sz w:val="24"/>
          <w:szCs w:val="24"/>
        </w:rPr>
        <w:br/>
        <w:t>как ключевых элементах семейных отношений;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взаимосвязь семейных традиций и культуры собственного этноса;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семейных традициях своего народа и народов России, собственной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традиционные сказочные и фольклорные сюжеты о семье, семейных обязанностях;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обосновывать своё понимание семейных ценностей, выраженных </w:t>
      </w:r>
      <w:r>
        <w:rPr>
          <w:rFonts w:ascii="Times New Roman" w:hAnsi="Times New Roman"/>
          <w:sz w:val="24"/>
          <w:szCs w:val="24"/>
        </w:rPr>
        <w:br/>
        <w:t>в фольклорных сюжетах;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szCs w:val="24"/>
        </w:rPr>
        <w:br/>
        <w:t>в произведениях художественной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семейное хозяйство и домашний труд;</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szCs w:val="24"/>
        </w:rPr>
        <w:br/>
        <w:t>в семье;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оценивать семейный уклад и взаимосвязь </w:t>
      </w:r>
      <w:r>
        <w:rPr>
          <w:rFonts w:ascii="Times New Roman" w:hAnsi="Times New Roman"/>
          <w:sz w:val="24"/>
          <w:szCs w:val="24"/>
        </w:rPr>
        <w:br/>
        <w:t>с социально-экономической структурой общества в форме большой и малой семей;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сформированные представления о закономерностях развития семьи </w:t>
      </w:r>
      <w:r>
        <w:rPr>
          <w:rFonts w:ascii="Times New Roman" w:hAnsi="Times New Roman"/>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предполагать и доказывать наличие взаимосвязи между культурой </w:t>
      </w:r>
      <w:r>
        <w:rPr>
          <w:rFonts w:ascii="Times New Roman" w:hAnsi="Times New Roman"/>
          <w:sz w:val="24"/>
          <w:szCs w:val="24"/>
        </w:rPr>
        <w:br/>
        <w:t>и духовно-нравственными ценностями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обосновывать важность семьи и семейных традиций для трансляции </w:t>
      </w:r>
      <w:r>
        <w:rPr>
          <w:rFonts w:ascii="Times New Roman" w:hAnsi="Times New Roman"/>
          <w:sz w:val="24"/>
          <w:szCs w:val="24"/>
        </w:rPr>
        <w:br/>
        <w:t>духовно-нравственных ценностей, морали и нравственности как фактора культурной преемственности.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«Духовно-нравственное богатство личности».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понимать значение термина «человек» в контексте </w:t>
      </w:r>
      <w:r>
        <w:rPr>
          <w:rFonts w:ascii="Times New Roman" w:hAnsi="Times New Roman"/>
          <w:sz w:val="24"/>
          <w:szCs w:val="24"/>
        </w:rPr>
        <w:br/>
        <w:t>духовно-нравственной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обосновать взаимосвязь и взаимообусловленность чело века и общества, человека и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объяснять различия между обоснованием термина «личность» </w:t>
      </w:r>
      <w:r>
        <w:rPr>
          <w:rFonts w:ascii="Times New Roman" w:hAnsi="Times New Roman"/>
          <w:sz w:val="24"/>
          <w:szCs w:val="24"/>
        </w:rPr>
        <w:br/>
        <w:t>в быту, в контексте культуры и творчества;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гуманизм, иметь представление о его источниках в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18. Духовный мир человека. Человек – творец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значение термина «творчество» в нескольких аспектах и понимать границы их применимости;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доказывать важность морально- нравственных ограничений </w:t>
      </w:r>
      <w:r>
        <w:rPr>
          <w:rFonts w:ascii="Times New Roman" w:hAnsi="Times New Roman"/>
          <w:sz w:val="24"/>
          <w:szCs w:val="24"/>
        </w:rPr>
        <w:br/>
        <w:t>в творчестве;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творчества как реализацию духовно-нравственных ценностей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детерминированность творчества культурой своего этноса;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труда и творчества.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19. Личность и духовно-нравственные ценности.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морали и нравственности в жизни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происхождение духовных ценностей, понимание идеалов добра и зла;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показывать на примерах значение таких ценностей, </w:t>
      </w:r>
      <w:r>
        <w:rPr>
          <w:rFonts w:ascii="Times New Roman" w:hAnsi="Times New Roman"/>
          <w:sz w:val="24"/>
          <w:szCs w:val="24"/>
        </w:rPr>
        <w:br/>
        <w:t>как «взаимопомощь», «сострадание», «милосердие», «любовь», «дружба», «коллективизм», «патриотизм», «любовь к близким».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«Культурное единство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20. Историческая память как духовно-нравственная ценность.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значении и функциях изучения истории;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szCs w:val="24"/>
        </w:rPr>
        <w:br/>
        <w:t>и культурой. Обосновывать важность изучения истории как духовно-нравственного долга гражданина и патриота.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литературы от других видов художественного творчества;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szCs w:val="24"/>
        </w:rPr>
        <w:br/>
        <w:t>духовно-нравственных идеалов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сохранения культурного наследия;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23. Духовно-нравственные ценности российского народа.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szCs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24. Регионы России: культурное многообразие.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принципы федеративного устройства России и концепт «полиэтничность»;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называть основные этносы Российской Федерации и регионы, </w:t>
      </w:r>
      <w:r>
        <w:rPr>
          <w:rFonts w:ascii="Times New Roman" w:hAnsi="Times New Roman"/>
          <w:sz w:val="24"/>
          <w:szCs w:val="24"/>
        </w:rPr>
        <w:br/>
        <w:t>где они традиционно проживают;</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демонстрировать готовность к сохранению межнационального </w:t>
      </w:r>
      <w:r>
        <w:rPr>
          <w:rFonts w:ascii="Times New Roman" w:hAnsi="Times New Roman"/>
          <w:sz w:val="24"/>
          <w:szCs w:val="24"/>
        </w:rPr>
        <w:br/>
        <w:t>и межрелигиозного согласия 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выделять общие черты в культуре различных народов, обосновывать </w:t>
      </w:r>
      <w:r>
        <w:rPr>
          <w:rFonts w:ascii="Times New Roman" w:hAnsi="Times New Roman"/>
          <w:sz w:val="24"/>
          <w:szCs w:val="24"/>
        </w:rPr>
        <w:br/>
        <w:t>их значение и причины.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природе праздников и обосновывать их важность </w:t>
      </w:r>
      <w:r>
        <w:rPr>
          <w:rFonts w:ascii="Times New Roman" w:hAnsi="Times New Roman"/>
          <w:sz w:val="24"/>
          <w:szCs w:val="24"/>
        </w:rPr>
        <w:br/>
        <w:t>как элементов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взаимосвязь праздников и культурного уклада;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основные типы праздников;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праздничных традициях народов России и собственной семьи;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связь праздников и истории, культуры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основной смысл семейных праздников;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нравственный смысл праздников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типом жилищ и типом хозяйственной деятельности;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охарактеризовать связь между уровнем </w:t>
      </w:r>
      <w:r>
        <w:rPr>
          <w:rFonts w:ascii="Times New Roman" w:hAnsi="Times New Roman"/>
          <w:sz w:val="24"/>
          <w:szCs w:val="24"/>
        </w:rPr>
        <w:br/>
        <w:t>научно-технического развития и типами жилищ;</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нравственном и научном смысле краеведческой работы.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обосновывать и доказывать важность музыки как культурного явления, </w:t>
      </w:r>
      <w:r>
        <w:rPr>
          <w:rFonts w:ascii="Times New Roman" w:hAnsi="Times New Roman"/>
          <w:sz w:val="24"/>
          <w:szCs w:val="24"/>
        </w:rPr>
        <w:br/>
        <w:t>как формы трансляции культурных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темы музыкального творчества народов России, народные инструменты.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что такое скульптура, живопись, графика, фольклорные орнаменты;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обосновывать и доказывать важность изобразительного искусства </w:t>
      </w:r>
      <w:r>
        <w:rPr>
          <w:rFonts w:ascii="Times New Roman" w:hAnsi="Times New Roman"/>
          <w:sz w:val="24"/>
          <w:szCs w:val="24"/>
        </w:rPr>
        <w:br/>
        <w:t>как культурного явления, как формы трансляции культурных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темы изобразительного искусства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29. Фольклор и литература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понимать, что такое пословицы и поговорки, обосновывать важность </w:t>
      </w:r>
      <w:r>
        <w:rPr>
          <w:rFonts w:ascii="Times New Roman" w:hAnsi="Times New Roman"/>
          <w:sz w:val="24"/>
          <w:szCs w:val="24"/>
        </w:rPr>
        <w:br/>
        <w:t>и нужность этих языковых выразительных средств;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что такое эпос, миф, сказка, былина, песня;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воспринимать и объяснять на примерах важность понимания фольклора </w:t>
      </w:r>
      <w:r>
        <w:rPr>
          <w:rFonts w:ascii="Times New Roman" w:hAnsi="Times New Roman"/>
          <w:sz w:val="24"/>
          <w:szCs w:val="24"/>
        </w:rPr>
        <w:br/>
        <w:t>как отражения истории народа и его ценностей, морали и нравственности;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национальная литература и каковы её выразительные средства;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морально-нравственный потенциал национальной литературы.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szCs w:val="24"/>
        </w:rPr>
        <w:br/>
        <w:t>на доступном для шестиклассников уровне (с учётом их возрастных особенностей);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показывать на примерах значение таких ценностей, </w:t>
      </w:r>
      <w:r>
        <w:rPr>
          <w:rFonts w:ascii="Times New Roman" w:hAnsi="Times New Roman"/>
          <w:sz w:val="24"/>
          <w:szCs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отличия культурной географии от физической</w:t>
      </w:r>
      <w:r>
        <w:rPr>
          <w:rFonts w:ascii="Times New Roman" w:hAnsi="Times New Roman"/>
          <w:sz w:val="24"/>
          <w:szCs w:val="24"/>
        </w:rPr>
        <w:br/>
        <w:t xml:space="preserve"> и политической географии;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такое культурная карта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описывать отдельные области культурной карты в соответствии </w:t>
      </w:r>
      <w:r>
        <w:rPr>
          <w:rFonts w:ascii="Times New Roman" w:hAnsi="Times New Roman"/>
          <w:sz w:val="24"/>
          <w:szCs w:val="24"/>
        </w:rPr>
        <w:br/>
        <w:t>с их особенностями.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доказывать важность и преимущества этого единства </w:t>
      </w:r>
      <w:r>
        <w:rPr>
          <w:rFonts w:ascii="Times New Roman" w:hAnsi="Times New Roman"/>
          <w:sz w:val="24"/>
          <w:szCs w:val="24"/>
        </w:rPr>
        <w:br/>
        <w:t>перед требованиями национального самоопределения отдельных этносов.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158.5.4.2. К концу обучения в </w:t>
      </w:r>
      <w:r>
        <w:rPr>
          <w:rFonts w:ascii="Times New Roman" w:hAnsi="Times New Roman"/>
          <w:bCs/>
          <w:sz w:val="24"/>
          <w:szCs w:val="24"/>
        </w:rPr>
        <w:t xml:space="preserve">6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«Культура как социальность».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структуру культуры как социального явления;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специфику социальных явлений, их ключевые отличия </w:t>
      </w:r>
      <w:r>
        <w:rPr>
          <w:rFonts w:ascii="Times New Roman" w:hAnsi="Times New Roman"/>
          <w:sz w:val="24"/>
          <w:szCs w:val="24"/>
        </w:rPr>
        <w:br/>
        <w:t>от природных явлений;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доказывать связь между этапом развития материальной культуры </w:t>
      </w:r>
      <w:r>
        <w:rPr>
          <w:rFonts w:ascii="Times New Roman" w:hAnsi="Times New Roman"/>
          <w:sz w:val="24"/>
          <w:szCs w:val="24"/>
        </w:rPr>
        <w:br/>
        <w:t>и социальной структурой общества, их взаимосвязь с духовно-нравственным состоянием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зависимость социальных процессов от культурно-исторических процессов;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объяснить взаимосвязь между научно-техническим прогрессом </w:t>
      </w:r>
      <w:r>
        <w:rPr>
          <w:rFonts w:ascii="Times New Roman" w:hAnsi="Times New Roman"/>
          <w:sz w:val="24"/>
          <w:szCs w:val="24"/>
        </w:rPr>
        <w:br/>
        <w:t>и этапами развития социума.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административно-территориальное деление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объяснить необходимость федеративного устройства </w:t>
      </w:r>
      <w:r>
        <w:rPr>
          <w:rFonts w:ascii="Times New Roman" w:hAnsi="Times New Roman"/>
          <w:sz w:val="24"/>
          <w:szCs w:val="24"/>
        </w:rPr>
        <w:br/>
        <w:t>в полиэтничном государстве, важность сохранения исторической памяти отдельных этносов;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принцип равенства прав каждого человека, вне зависимости </w:t>
      </w:r>
      <w:r>
        <w:rPr>
          <w:rFonts w:ascii="Times New Roman" w:hAnsi="Times New Roman"/>
          <w:sz w:val="24"/>
          <w:szCs w:val="24"/>
        </w:rPr>
        <w:br/>
        <w:t>от его принадлежности к тому или иному народу;</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демонстрировать готовность к сохранению межнационального </w:t>
      </w:r>
      <w:r>
        <w:rPr>
          <w:rFonts w:ascii="Times New Roman" w:hAnsi="Times New Roman"/>
          <w:sz w:val="24"/>
          <w:szCs w:val="24"/>
        </w:rPr>
        <w:br/>
        <w:t>и межрелигиозного согласия 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понятия «домашнее хозяйство» и характеризовать его типы;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взаимосвязь между хозяйственной деятельностью народов России </w:t>
      </w:r>
      <w:r>
        <w:rPr>
          <w:rFonts w:ascii="Times New Roman" w:hAnsi="Times New Roman"/>
          <w:sz w:val="24"/>
          <w:szCs w:val="24"/>
        </w:rPr>
        <w:br/>
        <w:t>и особенностями исторического периода;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находить и объяснять зависимость ценностных ориентиров народов России </w:t>
      </w:r>
      <w:r>
        <w:rPr>
          <w:rFonts w:ascii="Times New Roman" w:hAnsi="Times New Roman"/>
          <w:sz w:val="24"/>
          <w:szCs w:val="24"/>
        </w:rPr>
        <w:br/>
        <w:t xml:space="preserve">от их локализации в конкретных климатических, географических </w:t>
      </w:r>
      <w:r>
        <w:rPr>
          <w:rFonts w:ascii="Times New Roman" w:hAnsi="Times New Roman"/>
          <w:sz w:val="24"/>
          <w:szCs w:val="24"/>
        </w:rPr>
        <w:br/>
        <w:t>и культурно-исторических условиях.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4. Прогресс: технический и социальный.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демонстрировать понимание роли обслуживающего труда, его социальной </w:t>
      </w:r>
      <w:r>
        <w:rPr>
          <w:rFonts w:ascii="Times New Roman" w:hAnsi="Times New Roman"/>
          <w:sz w:val="24"/>
          <w:szCs w:val="24"/>
        </w:rPr>
        <w:br/>
        <w:t>и духовно-нравственной важности;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обосновывать влияние технологий на культуру и ценности общества.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истории образования и его роли в обществе </w:t>
      </w:r>
      <w:r>
        <w:rPr>
          <w:rFonts w:ascii="Times New Roman" w:hAnsi="Times New Roman"/>
          <w:sz w:val="24"/>
          <w:szCs w:val="24"/>
        </w:rPr>
        <w:br/>
        <w:t>на различных этапах его развития;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обосновывать роль ценностей в обществе, их зависимость </w:t>
      </w:r>
      <w:r>
        <w:rPr>
          <w:rFonts w:ascii="Times New Roman" w:hAnsi="Times New Roman"/>
          <w:sz w:val="24"/>
          <w:szCs w:val="24"/>
        </w:rPr>
        <w:br/>
        <w:t>от процесса познания;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специфику каждой ступени образования, её роль в современных общественных процессах;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образования в современном мире и ценность 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образование как часть процесса формирования </w:t>
      </w:r>
      <w:r>
        <w:rPr>
          <w:rFonts w:ascii="Times New Roman" w:hAnsi="Times New Roman"/>
          <w:sz w:val="24"/>
          <w:szCs w:val="24"/>
        </w:rPr>
        <w:br/>
        <w:t>духовно-нравственных ориентиров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термины «права человека», «естественные права человека», «правовая культура»;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историю формирования комплекса понятий, связанных </w:t>
      </w:r>
      <w:r>
        <w:rPr>
          <w:rFonts w:ascii="Times New Roman" w:hAnsi="Times New Roman"/>
          <w:sz w:val="24"/>
          <w:szCs w:val="24"/>
        </w:rPr>
        <w:br/>
        <w:t>с правами;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обосновывать важность прав человека как привилегии </w:t>
      </w:r>
      <w:r>
        <w:rPr>
          <w:rFonts w:ascii="Times New Roman" w:hAnsi="Times New Roman"/>
          <w:sz w:val="24"/>
          <w:szCs w:val="24"/>
        </w:rPr>
        <w:br/>
        <w:t>и обязанности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соблюдения прав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объяснить необходимость сохранения паритета </w:t>
      </w:r>
      <w:r>
        <w:rPr>
          <w:rFonts w:ascii="Times New Roman" w:hAnsi="Times New Roman"/>
          <w:sz w:val="24"/>
          <w:szCs w:val="24"/>
        </w:rPr>
        <w:br/>
        <w:t>между правами и обязанностями человека в обществе;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формирования правовой культуры из истории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терминов «религия», «конфессия», «атеизм», «свободомыслие»;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культурообразующие конфессии;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объяснять роль религии в истории и на современном этапе общественного развития;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роль религий как источника культурного развития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szCs w:val="24"/>
        </w:rPr>
        <w:br/>
        <w:t xml:space="preserve">и культуры России.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«Человек и его отражение в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9. Духовно-нравственный облик и идеал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проявляется мораль и нравственность через описание личных качеств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различия между этикой и этикетом и их взаимосвязь;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взаимосвязь таких понятий как «свобода», «ответственность», «право» и «долг»;</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важность коллективизма как ценности современной России </w:t>
      </w:r>
      <w:r>
        <w:rPr>
          <w:rFonts w:ascii="Times New Roman" w:hAnsi="Times New Roman"/>
          <w:sz w:val="24"/>
          <w:szCs w:val="24"/>
        </w:rPr>
        <w:br/>
        <w:t>и его приоритет перед идеологией индивидуализма;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идеалов человека в историко-культурном пространстве современной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между процессами антропогенеза и антропосоциогенеза;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процесс взросления человека и его основные этапы, </w:t>
      </w:r>
      <w:r>
        <w:rPr>
          <w:rFonts w:ascii="Times New Roman" w:hAnsi="Times New Roman"/>
          <w:sz w:val="24"/>
          <w:szCs w:val="24"/>
        </w:rPr>
        <w:br/>
        <w:t>а также потребности человека для гармоничного развития существования на каждом из этапов;</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уметь демонстрировать своё понимание самостоятельности, её роли </w:t>
      </w:r>
      <w:r>
        <w:rPr>
          <w:rFonts w:ascii="Times New Roman" w:hAnsi="Times New Roman"/>
          <w:sz w:val="24"/>
          <w:szCs w:val="24"/>
        </w:rPr>
        <w:br/>
        <w:t>в развитии личности, во взаимодействии с другими людьми.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нравственный потенциал религии;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излагать нравственные принципы государствообразующих конфессий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основные требования к нравственному идеалу человека </w:t>
      </w:r>
      <w:r>
        <w:rPr>
          <w:rFonts w:ascii="Times New Roman" w:hAnsi="Times New Roman"/>
          <w:sz w:val="24"/>
          <w:szCs w:val="24"/>
        </w:rPr>
        <w:br/>
        <w:t>в государствообразующих религиях современной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смысл понятия «гуманитарное знание»;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нравственный смысл гуманитарного знания, </w:t>
      </w:r>
      <w:r>
        <w:rPr>
          <w:rFonts w:ascii="Times New Roman" w:hAnsi="Times New Roman"/>
          <w:sz w:val="24"/>
          <w:szCs w:val="24"/>
        </w:rPr>
        <w:br/>
        <w:t>его системообразующую роль в современной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«культура» как процесс самопознания общества, </w:t>
      </w:r>
      <w:r>
        <w:rPr>
          <w:rFonts w:ascii="Times New Roman" w:hAnsi="Times New Roman"/>
          <w:sz w:val="24"/>
          <w:szCs w:val="24"/>
        </w:rPr>
        <w:br/>
        <w:t>как его внутреннюю самоактуализацию;</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доказывать взаимосвязь различных областей гуманитарного 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многосторонность понятия «этика»;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особенности этики как науки;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понятия «добро» и «зло» с помощью примеров в истории</w:t>
      </w:r>
      <w:r>
        <w:rPr>
          <w:rFonts w:ascii="Times New Roman" w:hAnsi="Times New Roman"/>
          <w:sz w:val="24"/>
          <w:szCs w:val="24"/>
        </w:rPr>
        <w:br/>
        <w:t>и культуре народов России и соотносить их с личным опытом;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«самопознание», «автобиография», «автопортрет», «рефлексия»;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уметь соотносить понятия «мораль», «нравственность», «ценности» </w:t>
      </w:r>
      <w:r>
        <w:rPr>
          <w:rFonts w:ascii="Times New Roman" w:hAnsi="Times New Roman"/>
          <w:sz w:val="24"/>
          <w:szCs w:val="24"/>
        </w:rPr>
        <w:br/>
        <w:t>с самопознанием и рефлексией на доступном для обучающихся уровне;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и обосновывать свои нравственные убеждения.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«Человек как член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важность труда и его роль в современном обществе;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понятия «добросовестный труд» и «экономическое благополучие»;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понятия «безделье», «лень», «тунеядство»;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важность и уметь обосновать необходимость их преодоления </w:t>
      </w:r>
      <w:r>
        <w:rPr>
          <w:rFonts w:ascii="Times New Roman" w:hAnsi="Times New Roman"/>
          <w:sz w:val="24"/>
          <w:szCs w:val="24"/>
        </w:rPr>
        <w:br/>
        <w:t>для самого себя;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общественные процессы в области общественной оценки труда;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важность труда и его экономической стоимости;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szCs w:val="24"/>
        </w:rPr>
        <w:br/>
        <w:t>а также «общественная оценка труда».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16. Подвиг: как узнать героя?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«подвиг», «героизм», «самопожертвование»;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отличия подвига на войне и в мирное время;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важность героических примеров для жизни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героев современного общества и исторических личностей;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обосновывать разграничение понятий «героизм» и «псевдогероизм» </w:t>
      </w:r>
      <w:r>
        <w:rPr>
          <w:rFonts w:ascii="Times New Roman" w:hAnsi="Times New Roman"/>
          <w:sz w:val="24"/>
          <w:szCs w:val="24"/>
        </w:rPr>
        <w:br/>
        <w:t>через значимость для общества и понимание последствий.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«социальные отношения»;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смысл понятия «человек как субъект социальных отношений» </w:t>
      </w:r>
      <w:r>
        <w:rPr>
          <w:rFonts w:ascii="Times New Roman" w:hAnsi="Times New Roman"/>
          <w:sz w:val="24"/>
          <w:szCs w:val="24"/>
        </w:rPr>
        <w:br/>
        <w:t>в приложении к его нравственному и духовному развитию;</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малых и больших социальных групп в нравственном состоянии личности;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обосновывать понятия «дружба», «предательство», «честь», «коллективизм» </w:t>
      </w:r>
      <w:r>
        <w:rPr>
          <w:rFonts w:ascii="Times New Roman" w:hAnsi="Times New Roman"/>
          <w:sz w:val="24"/>
          <w:szCs w:val="24"/>
        </w:rPr>
        <w:br/>
        <w:t>и приводить примеры из истории, культуры и литературы;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характеризовать понятие «этика предпринимательства» </w:t>
      </w:r>
      <w:r>
        <w:rPr>
          <w:rFonts w:ascii="Times New Roman" w:hAnsi="Times New Roman"/>
          <w:sz w:val="24"/>
          <w:szCs w:val="24"/>
        </w:rPr>
        <w:br/>
        <w:t>в социальном аспекте.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18. Проблемы современного общества как отражение </w:t>
      </w:r>
      <w:r>
        <w:rPr>
          <w:rFonts w:ascii="Times New Roman" w:hAnsi="Times New Roman"/>
          <w:sz w:val="24"/>
          <w:szCs w:val="24"/>
        </w:rPr>
        <w:br/>
        <w:t>его духовно-нравственного самосознания.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«социальные проблемы современного общества» </w:t>
      </w:r>
      <w:r>
        <w:rPr>
          <w:rFonts w:ascii="Times New Roman" w:hAnsi="Times New Roman"/>
          <w:sz w:val="24"/>
          <w:szCs w:val="24"/>
        </w:rPr>
        <w:br/>
        <w:t xml:space="preserve">как многостороннее явление, в том числе обусловленное несовершенством </w:t>
      </w:r>
      <w:r>
        <w:rPr>
          <w:rFonts w:ascii="Times New Roman" w:hAnsi="Times New Roman"/>
          <w:sz w:val="24"/>
          <w:szCs w:val="24"/>
        </w:rPr>
        <w:br/>
        <w:t>духовно-нравственных идеалов и ценностей;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szCs w:val="24"/>
        </w:rPr>
        <w:br/>
        <w:t>на доступном для понимания уровне;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19. Духовно-нравственные ориентиры социальных отношений.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20. Гуманизм как сущностная характеристика духовно-нравственной культуры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обосновывать проявления гуманизма в историко-культурном наследии народов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объяснять гуманистические проявления в современной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21. Социальные профессии, их важность для сохранения </w:t>
      </w:r>
      <w:r>
        <w:rPr>
          <w:rFonts w:ascii="Times New Roman" w:hAnsi="Times New Roman"/>
          <w:sz w:val="24"/>
          <w:szCs w:val="24"/>
        </w:rPr>
        <w:br/>
        <w:t>духовно-нравственного облика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«социальные профессии», «помогающие профессии»;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обосновывать ответственность личности при выборе социальных профессий;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22. Выдающиеся благотворители в истории. Благотворительность </w:t>
      </w:r>
      <w:r>
        <w:rPr>
          <w:rFonts w:ascii="Times New Roman" w:hAnsi="Times New Roman"/>
          <w:sz w:val="24"/>
          <w:szCs w:val="24"/>
        </w:rPr>
        <w:br/>
        <w:t>как нравственный долг.</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«благотворительность» и его эволюцию в истории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доказывать важность меценатства в современном обществе для общества </w:t>
      </w:r>
      <w:r>
        <w:rPr>
          <w:rFonts w:ascii="Times New Roman" w:hAnsi="Times New Roman"/>
          <w:sz w:val="24"/>
          <w:szCs w:val="24"/>
        </w:rPr>
        <w:br/>
        <w:t>в целом и для духовно-нравственного развития личности самого мецената;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«социальный долг», обосновывать его важную роль </w:t>
      </w:r>
      <w:r>
        <w:rPr>
          <w:rFonts w:ascii="Times New Roman" w:hAnsi="Times New Roman"/>
          <w:sz w:val="24"/>
          <w:szCs w:val="24"/>
        </w:rPr>
        <w:br/>
        <w:t>в жизни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выдающихся благотворителей в истории и современной России;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23. Выдающиеся учёные России. Наука как источник социального </w:t>
      </w:r>
      <w:r>
        <w:rPr>
          <w:rFonts w:ascii="Times New Roman" w:hAnsi="Times New Roman"/>
          <w:sz w:val="24"/>
          <w:szCs w:val="24"/>
        </w:rPr>
        <w:br/>
        <w:t>и духовного прогресса общества.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«наука»;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называть имена выдающихся учёных России;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истории науки, получения и обоснования научного 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 доказывать важность науки для благополучия общества, страны и государства;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обосновывать важность морали и нравственности в науке, её роль и вклад </w:t>
      </w:r>
      <w:r>
        <w:rPr>
          <w:rFonts w:ascii="Times New Roman" w:hAnsi="Times New Roman"/>
          <w:sz w:val="24"/>
          <w:szCs w:val="24"/>
        </w:rPr>
        <w:br/>
        <w:t>в доказательство этих понятий.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«профессия», предполагать характер и цель труда </w:t>
      </w:r>
      <w:r>
        <w:rPr>
          <w:rFonts w:ascii="Times New Roman" w:hAnsi="Times New Roman"/>
          <w:sz w:val="24"/>
          <w:szCs w:val="24"/>
        </w:rPr>
        <w:br/>
        <w:t>в определённой профессии;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«Родина и патриотизм».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25. Гражданин.</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понятия «Родина» и «гражданство», объяснять </w:t>
      </w:r>
      <w:r>
        <w:rPr>
          <w:rFonts w:ascii="Times New Roman" w:hAnsi="Times New Roman"/>
          <w:sz w:val="24"/>
          <w:szCs w:val="24"/>
        </w:rPr>
        <w:br/>
        <w:t>их взаимосвязь;</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духовно-нравственный характер патриотизма, ценностей гражданского самосознания;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обосновывать нравственные качества гражданина.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26. Патриотизм.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«патриотизм»;</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патриотизма в истории и современном обществе;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различать истинный и ложный патриотизм через ориентированность </w:t>
      </w:r>
      <w:r>
        <w:rPr>
          <w:rFonts w:ascii="Times New Roman" w:hAnsi="Times New Roman"/>
          <w:sz w:val="24"/>
          <w:szCs w:val="24"/>
        </w:rPr>
        <w:br/>
        <w:t>на ценности толерантности, уважения к другим народам, их истории и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патриотизма.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понятия «война» и «мир»; </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важность сохранения мира и согласия;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роль защиты Отечества, её важность для гражданина;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особенности защиты чести Отечества в спорте, науке,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«государство»;</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«закон» как существенную часть гражданской идентичности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«гражданская идентичность», соотносить </w:t>
      </w:r>
      <w:r>
        <w:rPr>
          <w:rFonts w:ascii="Times New Roman" w:hAnsi="Times New Roman"/>
          <w:sz w:val="24"/>
          <w:szCs w:val="24"/>
        </w:rPr>
        <w:br/>
        <w:t>это понятие с необходимыми нравственными качествами человека.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духовно-нравственных качеств гражданина, указывать их источники.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30. Моя школа и мой класс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находить примеры добрых дел в реальности и уметь адаптировать </w:t>
      </w:r>
      <w:r>
        <w:rPr>
          <w:rFonts w:ascii="Times New Roman" w:hAnsi="Times New Roman"/>
          <w:sz w:val="24"/>
          <w:szCs w:val="24"/>
        </w:rPr>
        <w:br/>
        <w:t>их к потребностям класса.</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«человек» как духовно-нравственный идеал;</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духовно-нравственного идеала в культуре;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формулировать свой идеал человека и нравственные качества, которые </w:t>
      </w:r>
      <w:r>
        <w:rPr>
          <w:rFonts w:ascii="Times New Roman" w:hAnsi="Times New Roman"/>
          <w:sz w:val="24"/>
          <w:szCs w:val="24"/>
        </w:rPr>
        <w:br/>
        <w:t>ему присущи.</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Тема 32. Человек и культура (проект).</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грани взаимодействия человека и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показать взаимосвязь человека и культуры через их взаимовлияние;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основные признаки понятия «человек» с опорой </w:t>
      </w:r>
      <w:r>
        <w:rPr>
          <w:rFonts w:ascii="Times New Roman" w:hAnsi="Times New Roman"/>
          <w:sz w:val="24"/>
          <w:szCs w:val="24"/>
        </w:rPr>
        <w:br/>
        <w:t xml:space="preserve">на исторические и культурные примеры, их осмысление и оценку, </w:t>
      </w:r>
      <w:r>
        <w:rPr>
          <w:rFonts w:ascii="Times New Roman" w:hAnsi="Times New Roman"/>
          <w:sz w:val="24"/>
          <w:szCs w:val="24"/>
        </w:rPr>
        <w:br/>
        <w:t>как с положительной, так и с отрицательной стороны.</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158.5.5. Система оценки результатов обучения.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szCs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szCs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A4AAC" w:rsidRDefault="001A4AAC" w:rsidP="001A4AAC">
      <w:pPr>
        <w:spacing w:after="0" w:line="240" w:lineRule="auto"/>
        <w:ind w:firstLine="709"/>
        <w:jc w:val="both"/>
        <w:rPr>
          <w:rFonts w:ascii="Times New Roman" w:hAnsi="Times New Roman"/>
          <w:sz w:val="24"/>
          <w:szCs w:val="24"/>
        </w:rPr>
      </w:pPr>
      <w:r>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3478F" w:rsidRDefault="00B3478F">
      <w:pPr>
        <w:rPr>
          <w:rFonts w:ascii="Times New Roman" w:hAnsi="Times New Roman"/>
          <w:sz w:val="24"/>
          <w:szCs w:val="24"/>
        </w:rPr>
      </w:pPr>
      <w:r>
        <w:rPr>
          <w:rFonts w:ascii="Times New Roman" w:hAnsi="Times New Roman"/>
          <w:sz w:val="24"/>
          <w:szCs w:val="24"/>
        </w:rPr>
        <w:br w:type="page"/>
      </w:r>
    </w:p>
    <w:p w:rsidR="00B3478F" w:rsidRPr="00E60EC6" w:rsidRDefault="00E60EC6" w:rsidP="008039E9">
      <w:pPr>
        <w:pStyle w:val="1"/>
        <w:numPr>
          <w:ilvl w:val="1"/>
          <w:numId w:val="13"/>
        </w:numPr>
      </w:pPr>
      <w:bookmarkStart w:id="262" w:name="_Toc162261245"/>
      <w:r w:rsidRPr="00E60EC6">
        <w:t>Программа формирования УУД</w:t>
      </w:r>
      <w:bookmarkEnd w:id="262"/>
    </w:p>
    <w:p w:rsidR="00B3478F" w:rsidRDefault="00B3478F" w:rsidP="004A3531">
      <w:pPr>
        <w:pStyle w:val="3"/>
      </w:pPr>
      <w:bookmarkStart w:id="263" w:name="_Toc162261246"/>
      <w:r>
        <w:t>2.2.1  Целевой раздел.</w:t>
      </w:r>
      <w:bookmarkEnd w:id="263"/>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164.1.1. </w:t>
      </w:r>
      <w:r>
        <w:rPr>
          <w:sz w:val="24"/>
          <w:szCs w:val="24"/>
        </w:rPr>
        <w:t xml:space="preserve"> </w:t>
      </w:r>
      <w:r>
        <w:rPr>
          <w:rFonts w:ascii="Times New Roman" w:eastAsia="SchoolBookSanPin" w:hAnsi="Times New Roman"/>
          <w:sz w:val="24"/>
          <w:szCs w:val="24"/>
        </w:rPr>
        <w:t>Программа формирования универсальных учебных действий (далее – УУД) у обучающихся должна обеспечивать: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способности к саморазвитию и самосовершенствованию;</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внутренней позиции личности, регулятивных, познавательных, коммуникативных УУД у обучающихся;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eastAsia="SchoolBookSanPin" w:hAnsi="Times New Roman"/>
          <w:sz w:val="24"/>
          <w:szCs w:val="24"/>
        </w:rPr>
        <w:br/>
        <w:t>и проектной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eastAsia="SchoolBookSanPin" w:hAnsi="Times New Roman"/>
          <w:sz w:val="24"/>
          <w:szCs w:val="24"/>
        </w:rPr>
        <w:br/>
        <w:t>в совместной учебно-исследовательской и проектной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и развитие компетенций обучающихся в области использования ИКТ;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уровне общего пользования, включая владение ИКТ, поиском, анализом </w:t>
      </w:r>
      <w:r>
        <w:rPr>
          <w:rFonts w:ascii="Times New Roman" w:eastAsia="SchoolBookSanPin" w:hAnsi="Times New Roman"/>
          <w:sz w:val="24"/>
          <w:szCs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eastAsia="SchoolBookSanPin" w:hAnsi="Times New Roman"/>
          <w:sz w:val="24"/>
          <w:szCs w:val="24"/>
        </w:rPr>
        <w:br/>
        <w:t>и информационно-телекоммуникационной сети «Интернет» (далее – Интернет), формирование культуры пользования ИКТ;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знаний и навыков в области финансовой грамотности </w:t>
      </w:r>
      <w:r>
        <w:rPr>
          <w:rFonts w:ascii="Times New Roman" w:eastAsia="SchoolBookSanPin" w:hAnsi="Times New Roman"/>
          <w:sz w:val="24"/>
          <w:szCs w:val="24"/>
        </w:rPr>
        <w:br/>
        <w:t>и устойчивого развития общества.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164.1.2. </w:t>
      </w:r>
      <w:r>
        <w:rPr>
          <w:sz w:val="24"/>
          <w:szCs w:val="24"/>
        </w:rPr>
        <w:t xml:space="preserve"> </w:t>
      </w:r>
      <w:r>
        <w:rPr>
          <w:rFonts w:ascii="Times New Roman" w:eastAsia="SchoolBookSanPin" w:hAnsi="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164.1.3. </w:t>
      </w:r>
      <w:r>
        <w:rPr>
          <w:sz w:val="24"/>
          <w:szCs w:val="24"/>
        </w:rPr>
        <w:t xml:space="preserve"> </w:t>
      </w:r>
      <w:r>
        <w:rPr>
          <w:rFonts w:ascii="Times New Roman" w:eastAsia="SchoolBookSanPi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умениями замещения, моделирования, кодирования </w:t>
      </w:r>
      <w:r>
        <w:rPr>
          <w:rFonts w:ascii="Times New Roman" w:eastAsia="SchoolBookSanPin" w:hAnsi="Times New Roman"/>
          <w:sz w:val="24"/>
          <w:szCs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приобретение ими умения учитывать позицию собеседника, организовывать </w:t>
      </w:r>
      <w:r>
        <w:rPr>
          <w:rFonts w:ascii="Times New Roman" w:eastAsia="SchoolBookSanPin" w:hAnsi="Times New Roman"/>
          <w:sz w:val="24"/>
          <w:szCs w:val="24"/>
        </w:rPr>
        <w:br/>
        <w:t xml:space="preserve">и осуществлять сотрудничество, коррекцию с педагогическими работниками </w:t>
      </w:r>
      <w:r>
        <w:rPr>
          <w:rFonts w:ascii="Times New Roman" w:eastAsia="SchoolBookSanPin" w:hAnsi="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3478F" w:rsidRPr="00321AF4" w:rsidRDefault="00B3478F" w:rsidP="004A3531">
      <w:pPr>
        <w:pStyle w:val="3"/>
      </w:pPr>
      <w:bookmarkStart w:id="264" w:name="_Toc162261247"/>
      <w:r w:rsidRPr="00321AF4">
        <w:t>2.2.2   Содержательный раздел.</w:t>
      </w:r>
      <w:bookmarkEnd w:id="264"/>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164.2.1 </w:t>
      </w:r>
      <w:r>
        <w:rPr>
          <w:sz w:val="24"/>
          <w:szCs w:val="24"/>
        </w:rPr>
        <w:t xml:space="preserve"> </w:t>
      </w:r>
      <w:r>
        <w:rPr>
          <w:rFonts w:ascii="Times New Roman" w:eastAsia="SchoolBookSanPin" w:hAnsi="Times New Roman"/>
          <w:sz w:val="24"/>
          <w:szCs w:val="24"/>
        </w:rPr>
        <w:t>Программа формирования УУД у обучающихся должна содержать: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164.2.2 </w:t>
      </w:r>
      <w:r>
        <w:rPr>
          <w:sz w:val="24"/>
          <w:szCs w:val="24"/>
        </w:rPr>
        <w:t xml:space="preserve"> </w:t>
      </w:r>
      <w:r>
        <w:rPr>
          <w:rFonts w:ascii="Times New Roman" w:eastAsia="SchoolBookSanPin" w:hAnsi="Times New Roman"/>
          <w:sz w:val="24"/>
          <w:szCs w:val="24"/>
        </w:rPr>
        <w:t>Описание взаимосвязи УУД с содержанием учебных предметов.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eastAsia="SchoolBookSanPin" w:hAnsi="Times New Roman"/>
          <w:sz w:val="24"/>
          <w:szCs w:val="24"/>
        </w:rPr>
        <w:br/>
        <w:t>в рабочих программах.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разделе «Основные виды деятельности» тематического планирования.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164.2.3. </w:t>
      </w:r>
      <w:r>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164.2.3.1. </w:t>
      </w:r>
      <w:r>
        <w:rPr>
          <w:rFonts w:ascii="Times New Roman" w:eastAsia="SchoolBookSanPin" w:hAnsi="Times New Roman"/>
          <w:sz w:val="24"/>
          <w:szCs w:val="24"/>
        </w:rPr>
        <w:t>Русский язык и литература.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164.2.3.1.1. 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eastAsia="SchoolBookSanPin" w:hAnsi="Times New Roman"/>
          <w:sz w:val="24"/>
          <w:szCs w:val="24"/>
        </w:rPr>
        <w:br/>
        <w:t>языковых единиц, текстов различных функциональных разновидностей языка, функционально-смысловых типов речи и жанров.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способ решения учебной задачи при работе </w:t>
      </w:r>
      <w:r>
        <w:rPr>
          <w:rFonts w:ascii="Times New Roman" w:eastAsia="SchoolBookSanPin" w:hAnsi="Times New Roman"/>
          <w:sz w:val="24"/>
          <w:szCs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eastAsia="SchoolBookSanPin" w:hAnsi="Times New Roman"/>
          <w:sz w:val="24"/>
          <w:szCs w:val="24"/>
        </w:rPr>
        <w:br/>
        <w:t>и наблюдениях над текстом.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дефицит литературной и другой информации, данных, необходимых для решения поставленной учебной задачи.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164.2.3.1.2. 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eastAsia="SchoolBookSanPin" w:hAnsi="Times New Roman"/>
          <w:sz w:val="24"/>
          <w:szCs w:val="24"/>
        </w:rPr>
        <w:br/>
        <w:t>в устной и письменной форме, в виде электронной презентации, схемы, таблицы, диаграммы и других.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Овладеть инструментами оценки достоверности полученных выводов </w:t>
      </w:r>
      <w:r>
        <w:rPr>
          <w:rFonts w:ascii="Times New Roman" w:eastAsia="SchoolBookSanPin" w:hAnsi="Times New Roman"/>
          <w:sz w:val="24"/>
          <w:szCs w:val="24"/>
        </w:rPr>
        <w:br/>
        <w:t>и обобщений.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дальнейшее развитие событий и их последствия </w:t>
      </w:r>
      <w:r>
        <w:rPr>
          <w:rFonts w:ascii="Times New Roman" w:eastAsia="SchoolBookSanPin" w:hAnsi="Times New Roman"/>
          <w:sz w:val="24"/>
          <w:szCs w:val="24"/>
        </w:rPr>
        <w:br/>
        <w:t xml:space="preserve">в аналогичных или сходных ситуациях, а также выдвигать предположения </w:t>
      </w:r>
      <w:r>
        <w:rPr>
          <w:rFonts w:ascii="Times New Roman" w:eastAsia="SchoolBookSanPin" w:hAnsi="Times New Roman"/>
          <w:sz w:val="24"/>
          <w:szCs w:val="24"/>
        </w:rPr>
        <w:br/>
        <w:t>об их развитии в новых условиях и контекстах, в том числе в литературных произведениях.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164.2.3.1.3. 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работа с информацией.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обобщать, систематизировать интерпретировать </w:t>
      </w:r>
      <w:r>
        <w:rPr>
          <w:rFonts w:ascii="Times New Roman" w:eastAsia="SchoolBookSanPin" w:hAnsi="Times New Roman"/>
          <w:sz w:val="24"/>
          <w:szCs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eastAsia="SchoolBookSanPin" w:hAnsi="Times New Roman"/>
          <w:sz w:val="24"/>
          <w:szCs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eastAsia="SchoolBookSanPin" w:hAnsi="Times New Roman"/>
          <w:sz w:val="24"/>
          <w:szCs w:val="24"/>
        </w:rPr>
        <w:br/>
        <w:t>с точки зрения использованных в нем языковых средств; оценивать достоверность содержащейся в тексте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eastAsia="SchoolBookSanPin" w:hAnsi="Times New Roman"/>
          <w:sz w:val="24"/>
          <w:szCs w:val="24"/>
        </w:rPr>
        <w:br/>
        <w:t>и восполнять его путем использования других источников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 формулировать аргументы, подтверждающую </w:t>
      </w:r>
      <w:r>
        <w:rPr>
          <w:rFonts w:ascii="Times New Roman" w:eastAsia="SchoolBookSanPin" w:hAnsi="Times New Roman"/>
          <w:sz w:val="24"/>
          <w:szCs w:val="24"/>
        </w:rPr>
        <w:br/>
        <w:t xml:space="preserve">или опровергающую позицию автора текста и собственную точку зрения </w:t>
      </w:r>
      <w:r>
        <w:rPr>
          <w:rFonts w:ascii="Times New Roman" w:eastAsia="SchoolBookSanPin" w:hAnsi="Times New Roman"/>
          <w:sz w:val="24"/>
          <w:szCs w:val="24"/>
        </w:rPr>
        <w:br/>
        <w:t>на проблему текста, в анализируемом тексте и других источниках.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оптимальную форму представления литературной </w:t>
      </w:r>
      <w:r>
        <w:rPr>
          <w:rFonts w:ascii="Times New Roman" w:eastAsia="SchoolBookSanPin" w:hAnsi="Times New Roman"/>
          <w:sz w:val="24"/>
          <w:szCs w:val="24"/>
        </w:rPr>
        <w:br/>
        <w:t xml:space="preserve">и другой информации (текст, презентация, таблица, схема) в зависимости </w:t>
      </w:r>
      <w:r>
        <w:rPr>
          <w:rFonts w:ascii="Times New Roman" w:eastAsia="SchoolBookSanPin" w:hAnsi="Times New Roman"/>
          <w:sz w:val="24"/>
          <w:szCs w:val="24"/>
        </w:rPr>
        <w:br/>
        <w:t>от коммуникативной установки.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164.2.3.1.4. </w:t>
      </w:r>
      <w:r>
        <w:rPr>
          <w:rFonts w:ascii="Times New Roman" w:eastAsia="SchoolBookSanPin" w:hAnsi="Times New Roman"/>
          <w:sz w:val="24"/>
          <w:szCs w:val="24"/>
        </w:rPr>
        <w:t>Формирование универсальных учебных коммуникативных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различными видами монолога и диалога, формулировать в устной </w:t>
      </w:r>
      <w:r>
        <w:rPr>
          <w:rFonts w:ascii="Times New Roman" w:eastAsia="SchoolBookSanPin" w:hAnsi="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 w:hAnsi="Times New Roman"/>
          <w:sz w:val="24"/>
          <w:szCs w:val="24"/>
        </w:rPr>
        <w:br/>
        <w:t>по поставленной проблеме.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eastAsia="SchoolBookSanPin" w:hAnsi="Times New Roman"/>
          <w:sz w:val="24"/>
          <w:szCs w:val="24"/>
        </w:rPr>
        <w:br/>
        <w:t>к суждениям собеседников.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речевую рефлексию (выявлять коммуникативные неудачи </w:t>
      </w:r>
      <w:r>
        <w:rPr>
          <w:rFonts w:ascii="Times New Roman" w:eastAsia="SchoolBookSanPin" w:hAnsi="Times New Roman"/>
          <w:sz w:val="24"/>
          <w:szCs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Управлять собственными эмоциями, корректно выражать их в процессе речевого общения.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164.2.3.1.4. </w:t>
      </w:r>
      <w:r>
        <w:rPr>
          <w:rFonts w:ascii="Times New Roman" w:eastAsia="SchoolBookSanPin" w:hAnsi="Times New Roman"/>
          <w:sz w:val="24"/>
          <w:szCs w:val="24"/>
        </w:rPr>
        <w:t>Формирование универсальных учебных регулятивных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социокультурными нормами и нормами речевого поведения </w:t>
      </w:r>
      <w:r>
        <w:rPr>
          <w:rFonts w:ascii="Times New Roman" w:eastAsia="SchoolBookSanPin" w:hAnsi="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 w:hAnsi="Times New Roman"/>
          <w:sz w:val="24"/>
          <w:szCs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164.2.3.2. </w:t>
      </w:r>
      <w:r>
        <w:rPr>
          <w:rFonts w:ascii="Times New Roman" w:eastAsia="SchoolBookSanPin" w:hAnsi="Times New Roman"/>
          <w:sz w:val="24"/>
          <w:szCs w:val="24"/>
        </w:rPr>
        <w:t>Иностранный язык.</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164.2.3.2.1. 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устанавливать аналогии, между способами выражения мысли средствами родного и иностранного языков.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Моделировать отношения между объектами (членами предложения, структурными единицами диалога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Выдвигать гипотезы (например, об употреблении глагола-связки </w:t>
      </w:r>
      <w:r>
        <w:rPr>
          <w:rFonts w:ascii="Times New Roman" w:eastAsia="SchoolBookSanPin" w:hAnsi="Times New Roman"/>
          <w:sz w:val="24"/>
          <w:szCs w:val="24"/>
        </w:rPr>
        <w:br/>
        <w:t>в иностранном языке); обосновывать, аргументировать свои суждения, выводы.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языковые единицы разного уровня (звуки, буквы, слова, речевые клише, грамматические явления, тексты и т.п.).</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Пользоваться классификациями (по типу чтения, по типу высказывания</w:t>
      </w:r>
      <w:r>
        <w:rPr>
          <w:rFonts w:ascii="Times New Roman" w:eastAsia="SchoolBookSanPin" w:hAnsi="Times New Roman"/>
          <w:sz w:val="24"/>
          <w:szCs w:val="24"/>
        </w:rPr>
        <w:br/>
        <w:t>и другим).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eastAsia="SchoolBookSanPin" w:hAnsi="Times New Roman"/>
          <w:sz w:val="24"/>
          <w:szCs w:val="24"/>
        </w:rPr>
        <w:br/>
        <w:t>(в таблицах, диаграммах).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164.2.3.2.2. 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Фиксировать информацию доступными средствами (в виде ключевых слов, плана).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достоверность информации, полученной из иноязычных источников.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164.2.3.2.3. </w:t>
      </w:r>
      <w:r>
        <w:rPr>
          <w:rFonts w:ascii="Times New Roman" w:eastAsia="SchoolBookSanPin" w:hAnsi="Times New Roman"/>
          <w:sz w:val="24"/>
          <w:szCs w:val="24"/>
        </w:rPr>
        <w:t>Формирование универсальных учебных коммуникативных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eastAsia="SchoolBookSanPin" w:hAnsi="Times New Roman"/>
          <w:sz w:val="24"/>
          <w:szCs w:val="24"/>
        </w:rPr>
        <w:br/>
        <w:t>в соответствии с условиями и целями общения.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смысловое чтение текста с учетом коммуникативной задачи </w:t>
      </w:r>
      <w:r>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восстанавливать текст с опущенными в учебных целях фрагментами.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sz w:val="24"/>
          <w:szCs w:val="24"/>
        </w:rPr>
        <w:br/>
        <w:t>из вопросов или утверждений).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Оказывать влияние на речевое поведение партнера (например, поощряя </w:t>
      </w:r>
      <w:r>
        <w:rPr>
          <w:rFonts w:ascii="Times New Roman" w:eastAsia="SchoolBookSanPin" w:hAnsi="Times New Roman"/>
          <w:sz w:val="24"/>
          <w:szCs w:val="24"/>
        </w:rPr>
        <w:br/>
        <w:t>его продолжать поиск совместного решения поставленной задачи).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деятельность с учетом возникших трудностей, ошибок, новых данных или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процесс и общий результат деятельности; анализировать </w:t>
      </w:r>
      <w:r>
        <w:rPr>
          <w:rFonts w:ascii="Times New Roman" w:eastAsia="SchoolBookSanPin" w:hAnsi="Times New Roman"/>
          <w:sz w:val="24"/>
          <w:szCs w:val="24"/>
        </w:rPr>
        <w:br/>
        <w:t>и оценивать собственную работу: меру собственной самостоятельности, затруднения, дефициты, ошибки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164.2.3.3. </w:t>
      </w:r>
      <w:r>
        <w:rPr>
          <w:rFonts w:ascii="Times New Roman" w:eastAsia="SchoolBookSanPin" w:hAnsi="Times New Roman"/>
          <w:sz w:val="24"/>
          <w:szCs w:val="24"/>
        </w:rPr>
        <w:t>Математика и информатика.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164.2.3.3.1. 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качества, свойства, характеристики математических объектов.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свойства и признаки объектов.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связи и отношения, проводить аналогии, распознавать зависимости между объектами.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изменения и находить закономерности.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логические связки «и», «или», «если ..., то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Обобщать и конкретизировать; строить заключения от общего к частному </w:t>
      </w:r>
      <w:r>
        <w:rPr>
          <w:rFonts w:ascii="Times New Roman" w:eastAsia="SchoolBookSanPin" w:hAnsi="Times New Roman"/>
          <w:sz w:val="24"/>
          <w:szCs w:val="24"/>
        </w:rPr>
        <w:br/>
        <w:t>и от частного к общему.</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кванторы «все», «всякий», «любой», «некоторый», «существует»; приводить пример и контрпример.</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распознавать верные и неверные утверждения.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Выражать отношения, зависимости, правила, закономерности с помощью формул.</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Моделировать отношения между объектами, использовать символьные </w:t>
      </w:r>
      <w:r>
        <w:rPr>
          <w:rFonts w:ascii="Times New Roman" w:eastAsia="SchoolBookSanPin" w:hAnsi="Times New Roman"/>
          <w:sz w:val="24"/>
          <w:szCs w:val="24"/>
        </w:rPr>
        <w:br/>
        <w:t>и графические модели.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Воспроизводить и строить логические цепочки утверждений, прямые </w:t>
      </w:r>
      <w:r>
        <w:rPr>
          <w:rFonts w:ascii="Times New Roman" w:eastAsia="SchoolBookSanPin" w:hAnsi="Times New Roman"/>
          <w:sz w:val="24"/>
          <w:szCs w:val="24"/>
        </w:rPr>
        <w:br/>
        <w:t>и от противного.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противоречия в рассуждениях.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применять и преобразовывать знаки и символы, модели и схемы для решения учебных и познавательных задач.</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eastAsia="SchoolBookSanPin" w:hAnsi="Times New Roman"/>
          <w:sz w:val="24"/>
          <w:szCs w:val="24"/>
        </w:rPr>
        <w:br/>
        <w:t>и заданных критериев.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164.2.3.3.2. 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Доказывать, обосновывать, аргументировать свои суждения, выводы, закономерности и результаты.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Дописывать выводы, результаты опытов, экспериментов, исследований, используя математический язык и символику.</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надежность информации по критериям, предложенным учителем или сформулированным самостоятельно.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164.2.3.3.3. 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Переводить вербальную информацию в графическую форму и наоборот.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неверную информацию, данные, утверждения; устанавливать противоречия в фактах, данных.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ошибки в неверных утверждениях и исправлять их.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надежность информации по критериям, предложенным учителем или сформулированным самостоятельно.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164.2.3.3.4. </w:t>
      </w:r>
      <w:r>
        <w:rPr>
          <w:rFonts w:ascii="Times New Roman" w:eastAsia="SchoolBookSanPin" w:hAnsi="Times New Roman"/>
          <w:sz w:val="24"/>
          <w:szCs w:val="24"/>
        </w:rPr>
        <w:t>Формирование универсальных учебных коммуникативных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eastAsia="SchoolBookSanPin" w:hAnsi="Times New Roman"/>
          <w:sz w:val="24"/>
          <w:szCs w:val="24"/>
        </w:rPr>
        <w:br/>
        <w:t>в текстовом и графическом виде.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Принимать цель совместной информационной деятельности по сбору, обработке, передаче, формализации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eastAsia="SchoolBookSanPin" w:hAnsi="Times New Roman"/>
          <w:sz w:val="24"/>
          <w:szCs w:val="24"/>
        </w:rPr>
        <w:br/>
        <w:t>и координируя свои действия с другими членами команды.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качество своего вклада в общий информационный продукт </w:t>
      </w:r>
      <w:r>
        <w:rPr>
          <w:rFonts w:ascii="Times New Roman" w:eastAsia="SchoolBookSanPin" w:hAnsi="Times New Roman"/>
          <w:sz w:val="24"/>
          <w:szCs w:val="24"/>
        </w:rPr>
        <w:br/>
        <w:t>по критериям, самостоятельно сформулированным участниками взаимодействия.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164.2.3.3.5. </w:t>
      </w:r>
      <w:r>
        <w:rPr>
          <w:rFonts w:ascii="Times New Roman" w:eastAsia="SchoolBookSanPin" w:hAnsi="Times New Roman"/>
          <w:sz w:val="24"/>
          <w:szCs w:val="24"/>
        </w:rPr>
        <w:t>Формирование универсальных учебных регулятивных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Удерживать цель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выполнение учебной задачи, выбирать и аргументировать способ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деятельность с учетом возникших трудностей, ошибок, новых данных или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164.2.3.4. </w:t>
      </w:r>
      <w:r>
        <w:rPr>
          <w:rFonts w:ascii="Times New Roman" w:eastAsia="SchoolBookSanPin" w:hAnsi="Times New Roman"/>
          <w:sz w:val="24"/>
          <w:szCs w:val="24"/>
        </w:rPr>
        <w:t>Естественнонаучные предметы.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164.2.3.4.1. 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 w:hAnsi="Times New Roman"/>
          <w:sz w:val="24"/>
          <w:szCs w:val="24"/>
        </w:rPr>
        <w:br/>
        <w:t>в жаркую погоду в светлой одежде прохладнее, чем в темной.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164.2.3.4.2. 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Исследование явления теплообмена при смешивании холодной и горячей воды.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Исследование процесса испарения различных жидкостей.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eastAsia="SchoolBookSanPin" w:hAnsi="Times New Roman"/>
          <w:sz w:val="24"/>
          <w:szCs w:val="24"/>
        </w:rPr>
        <w:br/>
        <w:t>с цинком.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164.2.3.4.3. 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оригинальный текст, посвященный использованию звука </w:t>
      </w:r>
      <w:r>
        <w:rPr>
          <w:rFonts w:ascii="Times New Roman" w:eastAsia="SchoolBookSanPin" w:hAnsi="Times New Roman"/>
          <w:sz w:val="24"/>
          <w:szCs w:val="24"/>
        </w:rPr>
        <w:br/>
        <w:t>(или ультразвука) в технике (эхолокация, ультразвук в медицине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задания по тексту (смысловое чтение).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164.2.3.4.4. </w:t>
      </w:r>
      <w:r>
        <w:rPr>
          <w:rFonts w:ascii="Times New Roman" w:eastAsia="SchoolBookSanPin" w:hAnsi="Times New Roman"/>
          <w:sz w:val="24"/>
          <w:szCs w:val="24"/>
        </w:rPr>
        <w:t>Формирование универсальных учебных коммуникативных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Сопоставлять свои суждения с суждениями других участников дискуссии, </w:t>
      </w:r>
      <w:r>
        <w:rPr>
          <w:rFonts w:ascii="Times New Roman" w:eastAsia="SchoolBookSanPin" w:hAnsi="Times New Roman"/>
          <w:sz w:val="24"/>
          <w:szCs w:val="24"/>
        </w:rPr>
        <w:br/>
        <w:t>при выявлении различий и сходства позиций по отношению к обсуждаемой естественнонаучной проблеме.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Выражать свою точку зрения на решение естественнонаучной задачи </w:t>
      </w:r>
      <w:r>
        <w:rPr>
          <w:rFonts w:ascii="Times New Roman" w:eastAsia="SchoolBookSanPin" w:hAnsi="Times New Roman"/>
          <w:sz w:val="24"/>
          <w:szCs w:val="24"/>
        </w:rPr>
        <w:br/>
        <w:t>в устных и письменных текстах.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свой вклад в решение естественнонаучной проблемы </w:t>
      </w:r>
      <w:r>
        <w:rPr>
          <w:rFonts w:ascii="Times New Roman" w:eastAsia="SchoolBookSanPin" w:hAnsi="Times New Roman"/>
          <w:sz w:val="24"/>
          <w:szCs w:val="24"/>
        </w:rPr>
        <w:br/>
        <w:t>по критериям, самостоятельно сформулированным участниками команды.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164.2.3.4.5. </w:t>
      </w:r>
      <w:r>
        <w:rPr>
          <w:rFonts w:ascii="Times New Roman" w:eastAsia="SchoolBookSanPin" w:hAnsi="Times New Roman"/>
          <w:sz w:val="24"/>
          <w:szCs w:val="24"/>
        </w:rPr>
        <w:t>Формирование универсальных учебных регулятивных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Выявление проблем в жизненных и учебных ситуациях, требующих </w:t>
      </w:r>
      <w:r>
        <w:rPr>
          <w:rFonts w:ascii="Times New Roman" w:eastAsia="SchoolBookSanPin" w:hAnsi="Times New Roman"/>
          <w:sz w:val="24"/>
          <w:szCs w:val="24"/>
        </w:rPr>
        <w:br/>
        <w:t>для решения проявлений естественнонаучной грамотности.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Объяснение причин достижения (недостижения) результатов деятельности </w:t>
      </w:r>
      <w:r>
        <w:rPr>
          <w:rFonts w:ascii="Times New Roman" w:eastAsia="SchoolBookSanPin" w:hAnsi="Times New Roman"/>
          <w:sz w:val="24"/>
          <w:szCs w:val="24"/>
        </w:rPr>
        <w:br/>
        <w:t>по решению естественнонаучной задачи, выполнении естественно-научного исследования.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соответствия результата решения естественнонаучной проблемы поставленным целям и условиям.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ставить себя на место другого человека в ходе спора </w:t>
      </w:r>
      <w:r>
        <w:rPr>
          <w:rFonts w:ascii="Times New Roman" w:eastAsia="SchoolBookSanPin" w:hAnsi="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eastAsia="SchoolBookSanPin" w:hAnsi="Times New Roman"/>
          <w:sz w:val="24"/>
          <w:szCs w:val="24"/>
        </w:rPr>
        <w:br/>
        <w:t>и логику другого.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164.2.3.5. </w:t>
      </w:r>
      <w:r>
        <w:rPr>
          <w:rFonts w:ascii="Times New Roman" w:eastAsia="SchoolBookSanPin" w:hAnsi="Times New Roman"/>
          <w:sz w:val="24"/>
          <w:szCs w:val="24"/>
        </w:rPr>
        <w:t>Общественно-научные предметы.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164.2.3.5.1. 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Систематизировать, классифицировать и обобщать исторические факты.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синхронистические и систематические таблицы.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исторических явлений, процессов.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eastAsia="SchoolBookSanPin" w:hAnsi="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eastAsia="SchoolBookSanPin" w:hAnsi="Times New Roman"/>
          <w:sz w:val="24"/>
          <w:szCs w:val="24"/>
        </w:rPr>
        <w:br/>
        <w:t>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причины и следствия исторических событий и процессов.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Соотносить результаты своего исследования с уже имеющимися данными, оценивать их значимость.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eastAsia="SchoolBookSanPin" w:hAnsi="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eastAsia="SchoolBookSanPin" w:hAnsi="Times New Roman"/>
          <w:sz w:val="24"/>
          <w:szCs w:val="24"/>
        </w:rPr>
        <w:br/>
        <w:t>и несовершеннолетних в возрасте от 14 до 18 лет, мораль и право.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конструктивные модели поведения в конфликтной ситуации, находить конструктивное разрешение конфликта.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Преобразовывать статистическую и визуальную информацию о достижениях России в текст.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Вносить коррективы в моделируемую экономическую деятельность на основе изменившихся ситуаций.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Выступать с сообщениями в соответствии с особенностями аудитории </w:t>
      </w:r>
      <w:r>
        <w:rPr>
          <w:rFonts w:ascii="Times New Roman" w:eastAsia="SchoolBookSanPin" w:hAnsi="Times New Roman"/>
          <w:sz w:val="24"/>
          <w:szCs w:val="24"/>
        </w:rPr>
        <w:br/>
        <w:t>и регламентом.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и объяснять взаимосвязи между правами человека </w:t>
      </w:r>
      <w:r>
        <w:rPr>
          <w:rFonts w:ascii="Times New Roman" w:eastAsia="SchoolBookSanPin" w:hAnsi="Times New Roman"/>
          <w:sz w:val="24"/>
          <w:szCs w:val="24"/>
        </w:rPr>
        <w:br/>
        <w:t>и гражданина и обязанностями граждан.</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причины смены дня и ночи и времен года.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эмпирические зависимости между продолжительностью дня </w:t>
      </w:r>
      <w:r>
        <w:rPr>
          <w:rFonts w:ascii="Times New Roman" w:eastAsia="SchoolBookSanPin" w:hAnsi="Times New Roman"/>
          <w:sz w:val="24"/>
          <w:szCs w:val="24"/>
        </w:rPr>
        <w:br/>
        <w:t xml:space="preserve">и географической широтой местности, между высотой Солнца над горизонтом </w:t>
      </w:r>
      <w:r>
        <w:rPr>
          <w:rFonts w:ascii="Times New Roman" w:eastAsia="SchoolBookSanPin" w:hAnsi="Times New Roman"/>
          <w:sz w:val="24"/>
          <w:szCs w:val="24"/>
        </w:rPr>
        <w:br/>
        <w:t>и географической широтой местности на основе анализа данных наблюдений.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формы рельефа суши по высоте и по внешнему облику.</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острова по происхождению.</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план решения учебной географической задачи.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164.2.3.5.2. 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 w:hAnsi="Times New Roman"/>
          <w:sz w:val="24"/>
          <w:szCs w:val="24"/>
        </w:rPr>
        <w:br/>
        <w:t>в табличной и (или) графической форме.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вопросы, поиск ответов на которые необходим </w:t>
      </w:r>
      <w:r>
        <w:rPr>
          <w:rFonts w:ascii="Times New Roman" w:eastAsia="SchoolBookSanPin" w:hAnsi="Times New Roman"/>
          <w:sz w:val="24"/>
          <w:szCs w:val="24"/>
        </w:rPr>
        <w:br/>
        <w:t xml:space="preserve">для прогнозирования изменения численности населения Российской Федерации </w:t>
      </w:r>
      <w:r>
        <w:rPr>
          <w:rFonts w:ascii="Times New Roman" w:eastAsia="SchoolBookSanPin" w:hAnsi="Times New Roman"/>
          <w:sz w:val="24"/>
          <w:szCs w:val="24"/>
        </w:rPr>
        <w:br/>
        <w:t>в будущем.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результаты фенологических наблюдений и наблюдений </w:t>
      </w:r>
      <w:r>
        <w:rPr>
          <w:rFonts w:ascii="Times New Roman" w:eastAsia="SchoolBookSanPin" w:hAnsi="Times New Roman"/>
          <w:sz w:val="24"/>
          <w:szCs w:val="24"/>
        </w:rPr>
        <w:br/>
        <w:t>за погодой в различной форме (табличной, графической, географического описания).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самостоятельно составленному плану небольшое исследование роли традиций в обществе.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164.2.3.5.3. 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поиск необходимой исторической информации в учебной </w:t>
      </w:r>
      <w:r>
        <w:rPr>
          <w:rFonts w:ascii="Times New Roman" w:eastAsia="SchoolBookSanPin" w:hAnsi="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eastAsia="SchoolBookSanPin" w:hAnsi="Times New Roman"/>
          <w:sz w:val="24"/>
          <w:szCs w:val="24"/>
        </w:rPr>
        <w:br/>
        <w:t>и позицией авторов.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поиск необходимой исторической информации в учебной </w:t>
      </w:r>
      <w:r>
        <w:rPr>
          <w:rFonts w:ascii="Times New Roman" w:eastAsia="SchoolBookSanPin" w:hAnsi="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информацию, недостающую для решения той или иной задачи.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и обобщать текстовую и статистическую информацию </w:t>
      </w:r>
      <w:r>
        <w:rPr>
          <w:rFonts w:ascii="Times New Roman" w:eastAsia="SchoolBookSanPin" w:hAnsi="Times New Roman"/>
          <w:sz w:val="24"/>
          <w:szCs w:val="24"/>
        </w:rPr>
        <w:br/>
        <w:t xml:space="preserve">об отклоняющемся поведении, его причинах и негативных последствиях </w:t>
      </w:r>
      <w:r>
        <w:rPr>
          <w:rFonts w:ascii="Times New Roman" w:eastAsia="SchoolBookSanPin" w:hAnsi="Times New Roman"/>
          <w:sz w:val="24"/>
          <w:szCs w:val="24"/>
        </w:rPr>
        <w:br/>
        <w:t>из адаптированных источников (в том числе учебных материалов) и публикаций СМИ.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информацию в виде кратких выводов и обобщений.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поиск информации о роли непрерывного образования </w:t>
      </w:r>
      <w:r>
        <w:rPr>
          <w:rFonts w:ascii="Times New Roman" w:eastAsia="SchoolBookSanPin" w:hAnsi="Times New Roman"/>
          <w:sz w:val="24"/>
          <w:szCs w:val="24"/>
        </w:rPr>
        <w:br/>
        <w:t xml:space="preserve">в современном обществе в разных источниках информации: сопоставлять </w:t>
      </w:r>
      <w:r>
        <w:rPr>
          <w:rFonts w:ascii="Times New Roman" w:eastAsia="SchoolBookSanPin" w:hAnsi="Times New Roman"/>
          <w:sz w:val="24"/>
          <w:szCs w:val="24"/>
        </w:rPr>
        <w:br/>
        <w:t>и обобщать информацию, представленную в разных формах (описательную, графическую, аудиовизуальную).</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164.2.3.5.4. </w:t>
      </w:r>
      <w:r>
        <w:rPr>
          <w:rFonts w:ascii="Times New Roman" w:eastAsia="SchoolBookSanPin" w:hAnsi="Times New Roman"/>
          <w:sz w:val="24"/>
          <w:szCs w:val="24"/>
        </w:rPr>
        <w:t>Формирование универсальных учебных коммуникативных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характер отношений между людьми в различных исторических </w:t>
      </w:r>
      <w:r>
        <w:rPr>
          <w:rFonts w:ascii="Times New Roman" w:eastAsia="SchoolBookSanPin" w:hAnsi="Times New Roman"/>
          <w:sz w:val="24"/>
          <w:szCs w:val="24"/>
        </w:rPr>
        <w:br/>
        <w:t>и современных ситуациях, событиях.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Раскрывать значение совместной деятельности, сотрудничества людей </w:t>
      </w:r>
      <w:r>
        <w:rPr>
          <w:rFonts w:ascii="Times New Roman" w:eastAsia="SchoolBookSanPin" w:hAnsi="Times New Roman"/>
          <w:sz w:val="24"/>
          <w:szCs w:val="24"/>
        </w:rPr>
        <w:br/>
        <w:t>в разных сферах в различные исторические эпохи.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презентацию выполненной самостоятельной работы </w:t>
      </w:r>
      <w:r>
        <w:rPr>
          <w:rFonts w:ascii="Times New Roman" w:eastAsia="SchoolBookSanPin" w:hAnsi="Times New Roman"/>
          <w:sz w:val="24"/>
          <w:szCs w:val="24"/>
        </w:rPr>
        <w:br/>
        <w:t>по истории, проявляя способность к диалогу с аудиторией.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Выражать свою точку зрения, участвовать в дискуссии.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eastAsia="SchoolBookSanPin" w:hAnsi="Times New Roman"/>
          <w:sz w:val="24"/>
          <w:szCs w:val="24"/>
        </w:rPr>
        <w:br/>
        <w:t>с точки зрения их соответствия духовным традициям общества.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результаты выполнения учебного географического проекта </w:t>
      </w:r>
      <w:r>
        <w:rPr>
          <w:rFonts w:ascii="Times New Roman" w:eastAsia="SchoolBookSanPin" w:hAnsi="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eastAsia="SchoolBookSanPin" w:hAnsi="Times New Roman"/>
          <w:sz w:val="24"/>
          <w:szCs w:val="24"/>
        </w:rPr>
        <w:br/>
        <w:t>в обсуждении.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результаты выполнения учебного географического проекта </w:t>
      </w:r>
      <w:r>
        <w:rPr>
          <w:rFonts w:ascii="Times New Roman" w:eastAsia="SchoolBookSanPin" w:hAnsi="Times New Roman"/>
          <w:sz w:val="24"/>
          <w:szCs w:val="24"/>
        </w:rPr>
        <w:br/>
        <w:t>с исходной задачей и вклад каждого члена команды в достижение результатов.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Разделять сферу ответственности.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164.2.3.5.5. </w:t>
      </w:r>
      <w:r>
        <w:rPr>
          <w:rFonts w:ascii="Times New Roman" w:eastAsia="SchoolBookSanPin" w:hAnsi="Times New Roman"/>
          <w:sz w:val="24"/>
          <w:szCs w:val="24"/>
        </w:rPr>
        <w:t>Формирование универсальных учебных регулятивных действий.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Раскрывать смысл и значение целенаправленной деятельности людей </w:t>
      </w:r>
      <w:r>
        <w:rPr>
          <w:rFonts w:ascii="Times New Roman" w:eastAsia="SchoolBookSanPin" w:hAnsi="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eastAsia="SchoolBookSanPin" w:hAnsi="Times New Roman"/>
          <w:sz w:val="24"/>
          <w:szCs w:val="24"/>
        </w:rPr>
        <w:br/>
        <w:t xml:space="preserve">(при характеристике целей и задач социальных движений, реформ и революций </w:t>
      </w:r>
      <w:r>
        <w:rPr>
          <w:rFonts w:ascii="Times New Roman" w:eastAsia="SchoolBookSanPin" w:hAnsi="Times New Roman"/>
          <w:sz w:val="24"/>
          <w:szCs w:val="24"/>
        </w:rPr>
        <w:br/>
        <w:t>и другого).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eastAsia="SchoolBookSanPin" w:hAnsi="Times New Roman"/>
          <w:sz w:val="24"/>
          <w:szCs w:val="24"/>
        </w:rPr>
        <w:br/>
        <w:t>в учебной и исторической литературе.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составлять алгоритм решения географических задач </w:t>
      </w:r>
      <w:r>
        <w:rPr>
          <w:rFonts w:ascii="Times New Roman" w:eastAsia="SchoolBookSanPin" w:hAnsi="Times New Roman"/>
          <w:sz w:val="24"/>
          <w:szCs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164.2.4. </w:t>
      </w:r>
      <w:r>
        <w:rPr>
          <w:rFonts w:ascii="Times New Roman" w:eastAsia="SchoolBookSanPin" w:hAnsi="Times New Roman"/>
          <w:sz w:val="24"/>
          <w:szCs w:val="24"/>
        </w:rPr>
        <w:t>Особенности реализации основных направлений и форм</w:t>
      </w:r>
      <w:r>
        <w:rPr>
          <w:rFonts w:ascii="Times New Roman" w:eastAsia="SchoolBookSanPin" w:hAnsi="Times New Roman"/>
          <w:sz w:val="24"/>
          <w:szCs w:val="24"/>
        </w:rPr>
        <w:br/>
        <w:t>учебно-исследовательской и проектной деятельности в рамках урочной</w:t>
      </w:r>
      <w:r>
        <w:rPr>
          <w:rFonts w:ascii="Times New Roman" w:eastAsia="SchoolBookSanPin" w:hAnsi="Times New Roman"/>
          <w:sz w:val="24"/>
          <w:szCs w:val="24"/>
        </w:rPr>
        <w:br/>
        <w:t>и внеурочной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164.2.4.1. </w:t>
      </w:r>
      <w:r>
        <w:rPr>
          <w:rFonts w:ascii="Times New Roman" w:eastAsia="SchoolBookSanPin" w:hAnsi="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164.2.4.2. </w:t>
      </w:r>
      <w:r>
        <w:rPr>
          <w:rFonts w:ascii="Times New Roman" w:eastAsia="SchoolBookSanPin" w:hAnsi="Times New Roman"/>
          <w:sz w:val="24"/>
          <w:szCs w:val="24"/>
        </w:rPr>
        <w:t xml:space="preserve">Организация УИПД призвана обеспечивать формирование </w:t>
      </w:r>
      <w:r>
        <w:rPr>
          <w:rFonts w:ascii="Times New Roman" w:eastAsia="SchoolBookSanPin" w:hAnsi="Times New Roman"/>
          <w:sz w:val="24"/>
          <w:szCs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164.2.4.3. </w:t>
      </w:r>
      <w:r>
        <w:rPr>
          <w:rFonts w:ascii="Times New Roman" w:eastAsia="SchoolBookSanPin" w:hAnsi="Times New Roman"/>
          <w:sz w:val="24"/>
          <w:szCs w:val="24"/>
        </w:rPr>
        <w:t xml:space="preserve">УИПД обучающихся должна быть сориентирована </w:t>
      </w:r>
      <w:r>
        <w:rPr>
          <w:rFonts w:ascii="Times New Roman" w:eastAsia="SchoolBookSanPin" w:hAnsi="Times New Roman"/>
          <w:sz w:val="24"/>
          <w:szCs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eastAsia="SchoolBookSanPin" w:hAnsi="Times New Roman"/>
          <w:sz w:val="24"/>
          <w:szCs w:val="24"/>
        </w:rPr>
        <w:br/>
        <w:t xml:space="preserve">и самообразованию, способности к проявлению самостоятельности и творчества </w:t>
      </w:r>
      <w:r>
        <w:rPr>
          <w:rFonts w:ascii="Times New Roman" w:eastAsia="SchoolBookSanPin" w:hAnsi="Times New Roman"/>
          <w:sz w:val="24"/>
          <w:szCs w:val="24"/>
        </w:rPr>
        <w:br/>
        <w:t>при решении личностно и социально значимых проблем.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164.2.4.4. </w:t>
      </w:r>
      <w:r>
        <w:rPr>
          <w:rFonts w:ascii="Times New Roman" w:eastAsia="SchoolBookSanPin" w:hAnsi="Times New Roman"/>
          <w:sz w:val="24"/>
          <w:szCs w:val="24"/>
        </w:rPr>
        <w:t xml:space="preserve">УИПД может осуществляться обучающимися индивидуально </w:t>
      </w:r>
      <w:r>
        <w:rPr>
          <w:rFonts w:ascii="Times New Roman" w:eastAsia="SchoolBookSanPin" w:hAnsi="Times New Roman"/>
          <w:sz w:val="24"/>
          <w:szCs w:val="24"/>
        </w:rPr>
        <w:br/>
        <w:t>и коллективно (в составе малых групп, класса).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164.2.4.5. </w:t>
      </w:r>
      <w:r>
        <w:rPr>
          <w:rFonts w:ascii="Times New Roman" w:eastAsia="SchoolBookSanPin" w:hAnsi="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eastAsia="SchoolBookSanPin" w:hAnsi="Times New Roman"/>
          <w:sz w:val="24"/>
          <w:szCs w:val="24"/>
        </w:rPr>
        <w:br/>
        <w:t>их формирования.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164.2.4.6. </w:t>
      </w:r>
      <w:r>
        <w:rPr>
          <w:rFonts w:ascii="Times New Roman" w:eastAsia="SchoolBookSanPin" w:hAnsi="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eastAsia="SchoolBookSanPin" w:hAnsi="Times New Roman"/>
          <w:sz w:val="24"/>
          <w:szCs w:val="24"/>
        </w:rPr>
        <w:br/>
        <w:t>УИПД может быть реализована в дистанционном формате.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164.2.4.7. </w:t>
      </w:r>
      <w:r>
        <w:rPr>
          <w:rFonts w:ascii="Times New Roman" w:eastAsia="SchoolBookSanPin" w:hAnsi="Times New Roman"/>
          <w:sz w:val="24"/>
          <w:szCs w:val="24"/>
        </w:rPr>
        <w:t xml:space="preserve">Особенность учебно-исследовательской деятельности </w:t>
      </w:r>
      <w:r>
        <w:rPr>
          <w:rFonts w:ascii="Times New Roman" w:eastAsia="SchoolBookSanPin" w:hAnsi="Times New Roman"/>
          <w:sz w:val="24"/>
          <w:szCs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eastAsia="SchoolBookSanPin" w:hAnsi="Times New Roman"/>
          <w:sz w:val="24"/>
          <w:szCs w:val="24"/>
        </w:rPr>
        <w:br/>
        <w:t xml:space="preserve">на получение обучающимися субъективно нового знания (ранее неизвестного </w:t>
      </w:r>
      <w:r>
        <w:rPr>
          <w:rFonts w:ascii="Times New Roman" w:eastAsia="SchoolBookSanPin" w:hAnsi="Times New Roman"/>
          <w:sz w:val="24"/>
          <w:szCs w:val="24"/>
        </w:rPr>
        <w:br/>
        <w:t>или мало известного), на организацию его теоретической опытно-экспериментальной проверки.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164.2.4.8. </w:t>
      </w:r>
      <w:r>
        <w:rPr>
          <w:rFonts w:ascii="Times New Roman" w:eastAsia="SchoolBookSanPin" w:hAnsi="Times New Roman"/>
          <w:sz w:val="24"/>
          <w:szCs w:val="24"/>
        </w:rPr>
        <w:t>Исследовательские задачи представляют собой особый вид педагогической установки, ориентированной: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формирование и развитие у школьников навыков поиска ответов </w:t>
      </w:r>
      <w:r>
        <w:rPr>
          <w:rFonts w:ascii="Times New Roman" w:eastAsia="SchoolBookSanPin" w:hAnsi="Times New Roman"/>
          <w:sz w:val="24"/>
          <w:szCs w:val="24"/>
        </w:rPr>
        <w:br/>
        <w:t>на проблемные вопросы, предполагающие не использование имеющихся</w:t>
      </w:r>
      <w:r>
        <w:rPr>
          <w:rFonts w:ascii="Times New Roman" w:eastAsia="SchoolBookSanPin" w:hAnsi="Times New Roman"/>
          <w:sz w:val="24"/>
          <w:szCs w:val="24"/>
        </w:rPr>
        <w:br/>
        <w:t>у школьников знаний, а получение новых посредством размышлений, рассуждений, предположений, экспериментирования;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164.2.4.9. </w:t>
      </w:r>
      <w:r>
        <w:rPr>
          <w:rFonts w:ascii="Times New Roman" w:eastAsia="SchoolBookSanPin" w:hAnsi="Times New Roman"/>
          <w:sz w:val="24"/>
          <w:szCs w:val="24"/>
        </w:rPr>
        <w:t>Осуществление УИД обучающимися включает в себя ряд этапов: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обоснование актуальности исследования;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собственно проведение исследования с обязательным поэтапным контролем</w:t>
      </w:r>
      <w:r>
        <w:rPr>
          <w:rFonts w:ascii="Times New Roman" w:eastAsia="SchoolBookSanPin" w:hAnsi="Times New Roman"/>
          <w:sz w:val="24"/>
          <w:szCs w:val="24"/>
        </w:rPr>
        <w:br/>
        <w:t>и коррекцией результатов работ, проверка гипотезы;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164.2.4.10. </w:t>
      </w:r>
      <w:r>
        <w:rPr>
          <w:rFonts w:ascii="Times New Roman" w:eastAsia="SchoolBookSanPin" w:hAnsi="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eastAsia="SchoolBookSanPin" w:hAnsi="Times New Roman"/>
          <w:sz w:val="24"/>
          <w:szCs w:val="24"/>
        </w:rPr>
        <w:br/>
        <w:t xml:space="preserve">и в рамках выполнения домашних заданий, крайне ограничено и ориентировано </w:t>
      </w:r>
      <w:r>
        <w:rPr>
          <w:rFonts w:ascii="Times New Roman" w:eastAsia="SchoolBookSanPin" w:hAnsi="Times New Roman"/>
          <w:sz w:val="24"/>
          <w:szCs w:val="24"/>
        </w:rPr>
        <w:br/>
        <w:t>в первую очередь на реализацию задач предметного обучения.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164.2.4.11. </w:t>
      </w:r>
      <w:r>
        <w:rPr>
          <w:rFonts w:ascii="Times New Roman" w:eastAsia="SchoolBookSanPin" w:hAnsi="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учебные исследования;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междисциплинарные учебные исследования.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164.2.4.12. </w:t>
      </w:r>
      <w:r>
        <w:rPr>
          <w:rFonts w:ascii="Times New Roman" w:eastAsia="SchoolBookSanPi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164.2.4.13. </w:t>
      </w:r>
      <w:r>
        <w:rPr>
          <w:rFonts w:ascii="Times New Roman" w:eastAsia="SchoolBookSanPin" w:hAnsi="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eastAsia="SchoolBookSanPin" w:hAnsi="Times New Roman"/>
          <w:sz w:val="24"/>
          <w:szCs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164.2.4.14. </w:t>
      </w:r>
      <w:r>
        <w:rPr>
          <w:rFonts w:ascii="Times New Roman" w:eastAsia="SchoolBookSanPin" w:hAnsi="Times New Roman"/>
          <w:sz w:val="24"/>
          <w:szCs w:val="24"/>
        </w:rPr>
        <w:t>Формы организации исследовательской деятельности обучающихся могут быть следующие: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урок-исследование;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 с использованием интерактивной беседы в исследовательском ключе;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урок-консультация;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мини-исследование в рамках домашнего задания.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164.2.4.15. </w:t>
      </w:r>
      <w:r>
        <w:rPr>
          <w:rFonts w:ascii="Times New Roman" w:eastAsia="SchoolBookSanPin" w:hAnsi="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учебных исследовательских задач, предполагающих деятельность учащихся </w:t>
      </w:r>
      <w:r>
        <w:rPr>
          <w:rFonts w:ascii="Times New Roman" w:eastAsia="SchoolBookSanPin" w:hAnsi="Times New Roman"/>
          <w:sz w:val="24"/>
          <w:szCs w:val="24"/>
        </w:rPr>
        <w:br/>
        <w:t>в проблемной ситуации, поставленной перед ними учителем в рамках следующих теоретических вопросов: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(в каком направлении)... в какой степени… изменилось...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(каким образом)... в какой степени повлияло... на…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Какой (в чем проявилась)... насколько важной… была роль...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Каково (в чем проявилось)... как можно оценить… значение...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произойдет... как изменится..., если...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 w:hAnsi="Times New Roman"/>
          <w:sz w:val="24"/>
          <w:szCs w:val="24"/>
        </w:rPr>
        <w:br/>
        <w:t>или несколько проблемных вопросов.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164.2.4.16. </w:t>
      </w:r>
      <w:r>
        <w:rPr>
          <w:rFonts w:ascii="Times New Roman" w:eastAsia="SchoolBookSanPin" w:hAnsi="Times New Roman"/>
          <w:sz w:val="24"/>
          <w:szCs w:val="24"/>
        </w:rPr>
        <w:t>Основными формами представления итогов учебных исследований являются: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доклад, реферат;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статьи, обзоры, отчеты и заключения по итогам исследований по различным предметным областям.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организации УИД в рамках внеурочной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164.2.4.17. </w:t>
      </w:r>
      <w:r>
        <w:rPr>
          <w:rFonts w:ascii="Times New Roman" w:eastAsia="SchoolBookSanPin" w:hAnsi="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eastAsia="SchoolBookSanPin" w:hAnsi="Times New Roman"/>
          <w:sz w:val="24"/>
          <w:szCs w:val="24"/>
        </w:rPr>
        <w:br/>
        <w:t>и проведение развернутого и полноценного исследования.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164.2.4.18. </w:t>
      </w:r>
      <w:r>
        <w:rPr>
          <w:rFonts w:ascii="Times New Roman" w:eastAsia="SchoolBookSanPin" w:hAnsi="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социально-гуманитарное;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филологическое;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естественнонаучное;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информационно-технологическое;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междисциплинарное.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Основными формами организации УИД во внеурочное время являются: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конференция, семинар, дискуссия, диспут;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брифинг, интервью, телемост;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исследовательская практика, образовательные экспедиции, походы, поездки, экскурсии;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научно-исследовательское общество учащихся.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164.2.4.19. </w:t>
      </w:r>
      <w:r>
        <w:rPr>
          <w:rFonts w:ascii="Times New Roman" w:eastAsia="SchoolBookSanPin" w:hAnsi="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письменная исследовательская работа (эссе, доклад, реферат);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статьи, обзоры, отчеты и заключения по итогам исследований, проводимых</w:t>
      </w:r>
      <w:r>
        <w:rPr>
          <w:rFonts w:ascii="Times New Roman" w:eastAsia="SchoolBookSanPin" w:hAnsi="Times New Roman"/>
          <w:sz w:val="24"/>
          <w:szCs w:val="24"/>
        </w:rPr>
        <w:br/>
        <w:t>в рамках исследовательских экспедиций, обработки архивов, исследований</w:t>
      </w:r>
      <w:r>
        <w:rPr>
          <w:rFonts w:ascii="Times New Roman" w:eastAsia="SchoolBookSanPin" w:hAnsi="Times New Roman"/>
          <w:sz w:val="24"/>
          <w:szCs w:val="24"/>
        </w:rPr>
        <w:br/>
        <w:t>по различным предметным областям.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164.2.4.20. </w:t>
      </w:r>
      <w:r>
        <w:rPr>
          <w:rFonts w:ascii="Times New Roman" w:eastAsia="SchoolBookSanPin" w:hAnsi="Times New Roman"/>
          <w:sz w:val="24"/>
          <w:szCs w:val="24"/>
        </w:rPr>
        <w:t xml:space="preserve">При оценивании результатов УИД следует ориентироваться </w:t>
      </w:r>
      <w:r>
        <w:rPr>
          <w:rFonts w:ascii="Times New Roman" w:eastAsia="SchoolBookSanPin" w:hAnsi="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eastAsia="SchoolBookSanPin" w:hAnsi="Times New Roman"/>
          <w:sz w:val="24"/>
          <w:szCs w:val="24"/>
        </w:rPr>
        <w:br/>
        <w:t>и последовательно достигнуты сформулированные цель, задачи, гипотеза.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164.2.4.21. </w:t>
      </w:r>
      <w:r>
        <w:rPr>
          <w:rFonts w:ascii="Times New Roman" w:eastAsia="SchoolBookSanPi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вопросы как исследовательский инструмент познания;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вопросы, фиксирующие разрыв между реальным</w:t>
      </w:r>
      <w:r>
        <w:rPr>
          <w:rFonts w:ascii="Times New Roman" w:eastAsia="SchoolBookSanPin" w:hAnsi="Times New Roman"/>
          <w:sz w:val="24"/>
          <w:szCs w:val="24"/>
        </w:rPr>
        <w:br/>
        <w:t>и желательным состоянием ситуации, объекта, самостоятельно устанавливать искомое и данное;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самостоятельно составленному плану опыт, несложный эксперимент, небольшое исследование;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 применимость и достоверность информацию, полученную в ходе исследования (эксперимента);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eastAsia="SchoolBookSanPin" w:hAnsi="Times New Roman"/>
          <w:sz w:val="24"/>
          <w:szCs w:val="24"/>
        </w:rPr>
        <w:br/>
        <w:t>об их развитии в новых условиях и контекстах.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164.2.4.22. </w:t>
      </w:r>
      <w:r>
        <w:rPr>
          <w:rFonts w:ascii="Times New Roman" w:eastAsia="SchoolBookSanPin" w:hAnsi="Times New Roman"/>
          <w:sz w:val="24"/>
          <w:szCs w:val="24"/>
        </w:rPr>
        <w:t xml:space="preserve">Особенность проектной деятельности (далее – ПД) заключается </w:t>
      </w:r>
      <w:r>
        <w:rPr>
          <w:rFonts w:ascii="Times New Roman" w:eastAsia="SchoolBookSanPin" w:hAnsi="Times New Roman"/>
          <w:sz w:val="24"/>
          <w:szCs w:val="24"/>
        </w:rPr>
        <w:br/>
        <w:t xml:space="preserve">в том, что она нацелена на получение конкретного результата (далее – продукта), </w:t>
      </w:r>
      <w:r>
        <w:rPr>
          <w:rFonts w:ascii="Times New Roman" w:eastAsia="SchoolBookSanPin" w:hAnsi="Times New Roman"/>
          <w:sz w:val="24"/>
          <w:szCs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164.2.4.23. </w:t>
      </w:r>
      <w:r>
        <w:rPr>
          <w:rFonts w:ascii="Times New Roman" w:eastAsia="SchoolBookSanPi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164.2.4.24. </w:t>
      </w:r>
      <w:r>
        <w:rPr>
          <w:rFonts w:ascii="Times New Roman" w:eastAsia="SchoolBookSanPin" w:hAnsi="Times New Roman"/>
          <w:sz w:val="24"/>
          <w:szCs w:val="24"/>
        </w:rPr>
        <w:t>Осуществление ПД обучающимися включает в себя ряд этапов: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 и формулирование проблемы;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формулирование темы проекта;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постановка цели и задач проекта;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составление плана работы;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сбор информации (исследование);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выполнение технологического этапа;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подготовка и защита проекта;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рефлексия, анализ результатов выполнения проекта, оценка качества выполнения.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164.2.4.25. </w:t>
      </w:r>
      <w:r>
        <w:rPr>
          <w:rFonts w:ascii="Times New Roman" w:eastAsia="SchoolBookSanPin" w:hAnsi="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eastAsia="SchoolBookSanPin" w:hAnsi="Times New Roman"/>
          <w:sz w:val="24"/>
          <w:szCs w:val="24"/>
        </w:rPr>
        <w:br/>
        <w:t>и эффективности продукта.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164.2.4.26. </w:t>
      </w:r>
      <w:r>
        <w:rPr>
          <w:rFonts w:ascii="Times New Roman" w:eastAsia="SchoolBookSanPin" w:hAnsi="Times New Roman"/>
          <w:sz w:val="24"/>
          <w:szCs w:val="24"/>
        </w:rPr>
        <w:t xml:space="preserve">Особенности организации проектной деятельности обучающихся </w:t>
      </w:r>
      <w:r>
        <w:rPr>
          <w:rFonts w:ascii="Times New Roman" w:eastAsia="SchoolBookSanPin" w:hAnsi="Times New Roman"/>
          <w:sz w:val="24"/>
          <w:szCs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164.2.4.27. </w:t>
      </w:r>
      <w:r>
        <w:rPr>
          <w:rFonts w:ascii="Times New Roman" w:eastAsia="SchoolBookSanPin" w:hAnsi="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проекты;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метапредметные проекты.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164.2.4.28. </w:t>
      </w:r>
      <w:r>
        <w:rPr>
          <w:rFonts w:ascii="Times New Roman" w:eastAsia="SchoolBookSanPin" w:hAnsi="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eastAsia="SchoolBookSanPin" w:hAnsi="Times New Roman"/>
          <w:sz w:val="24"/>
          <w:szCs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164.2.4.29. </w:t>
      </w:r>
      <w:r>
        <w:rPr>
          <w:rFonts w:ascii="Times New Roman" w:eastAsia="SchoolBookSanPin" w:hAnsi="Times New Roman"/>
          <w:sz w:val="24"/>
          <w:szCs w:val="24"/>
        </w:rPr>
        <w:t>Формы организации ПД обучающихся могут быть следующие: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монопроект (использование содержания одного предмета);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метапроект (использование областей знания и методов деятельности, выходящих за рамки предметного обучения).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164.2.4.30. </w:t>
      </w:r>
      <w:r>
        <w:rPr>
          <w:rFonts w:ascii="Times New Roman" w:eastAsia="SchoolBookSanPin" w:hAnsi="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eastAsia="SchoolBookSanPin" w:hAnsi="Times New Roman"/>
          <w:sz w:val="24"/>
          <w:szCs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Какое средство поможет в решении проблемы... (опишите, объясните)?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Каким должно быть средство для решения проблемы... (опишите, смоделируйте)?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сделать средство для решения проблемы (дайте инструкцию)?</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выглядело... (опишите, реконструируйте)?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Как будет выглядеть... (опишите, спрогнозируйте)?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164.2.4.31. </w:t>
      </w:r>
      <w:r>
        <w:rPr>
          <w:rFonts w:ascii="Times New Roman" w:eastAsia="SchoolBookSanPin" w:hAnsi="Times New Roman"/>
          <w:sz w:val="24"/>
          <w:szCs w:val="24"/>
        </w:rPr>
        <w:t>Основными формами представления итогов ПД являются: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материальный объект, макет, конструкторское изделие;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отчетные материалы по проекту (тексты, мультимедийные продукты).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164.2.4.32. </w:t>
      </w:r>
      <w:r>
        <w:rPr>
          <w:rFonts w:ascii="Times New Roman" w:eastAsia="SchoolBookSanPin" w:hAnsi="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164.2.4.33. </w:t>
      </w:r>
      <w:r>
        <w:rPr>
          <w:rFonts w:ascii="Times New Roman" w:eastAsia="SchoolBookSanPin" w:hAnsi="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гуманитарное;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естественнонаучное;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социально-ориентированное;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инженерно-техническое;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художественно-творческое;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спортивно-оздоровительное;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туристско-краеведческое.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164.2.4.34. </w:t>
      </w:r>
      <w:r>
        <w:rPr>
          <w:rFonts w:ascii="Times New Roman" w:eastAsia="SchoolBookSanPin" w:hAnsi="Times New Roman"/>
          <w:sz w:val="24"/>
          <w:szCs w:val="24"/>
        </w:rPr>
        <w:t>В качестве основных форм организации ПД могут быть использованы: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творческие мастерские;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экспериментальные лаборатории;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конструкторское бюро;</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проектные недели;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практикумы.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164.2.4.35. </w:t>
      </w:r>
      <w:r>
        <w:rPr>
          <w:rFonts w:ascii="Times New Roman" w:eastAsia="SchoolBookSanPin" w:hAnsi="Times New Roman"/>
          <w:sz w:val="24"/>
          <w:szCs w:val="24"/>
        </w:rPr>
        <w:t>Формами представления итогов ПД во внеурочное время являются: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материальный продукт (объект, макет, конструкторское изделие и другое);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медийный продукт (плакат, газета, журнал, рекламная продукция, фильм </w:t>
      </w:r>
      <w:r>
        <w:rPr>
          <w:rFonts w:ascii="Times New Roman" w:eastAsia="SchoolBookSanPin" w:hAnsi="Times New Roman"/>
          <w:sz w:val="24"/>
          <w:szCs w:val="24"/>
        </w:rPr>
        <w:br/>
        <w:t>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публичное мероприятие (образовательное событие, социальное мероприятие (акция), театральная постановка и другие);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отчетные материалы по проекту (тексты, мультимедийные продукты).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164.2.4.36. </w:t>
      </w:r>
      <w:r>
        <w:rPr>
          <w:rFonts w:ascii="Times New Roman" w:eastAsia="SchoolBookSanPin" w:hAnsi="Times New Roman"/>
          <w:sz w:val="24"/>
          <w:szCs w:val="24"/>
        </w:rPr>
        <w:t xml:space="preserve">При оценивании результатов ПД следует ориентироваться на то, </w:t>
      </w:r>
      <w:r>
        <w:rPr>
          <w:rFonts w:ascii="Times New Roman" w:eastAsia="SchoolBookSanPin" w:hAnsi="Times New Roman"/>
          <w:sz w:val="24"/>
          <w:szCs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164.2.4.37. </w:t>
      </w:r>
      <w:r>
        <w:rPr>
          <w:rFonts w:ascii="Times New Roman" w:eastAsia="SchoolBookSanPi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понимание проблемы, связанных с нею цели и задач;</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определить оптимальный путь решения проблемы;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планировать и работать по плану;</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реализовать проектный замысел и оформить его в виде реального «продукта»;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осуществлять самооценку деятельности и результата, взаимоценку деятельности в группе.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164.2.4.38. </w:t>
      </w:r>
      <w:r>
        <w:rPr>
          <w:rFonts w:ascii="Times New Roman" w:eastAsia="SchoolBookSanPin" w:hAnsi="Times New Roman"/>
          <w:sz w:val="24"/>
          <w:szCs w:val="24"/>
        </w:rPr>
        <w:t>В процессе публичной презентации результатов проекта оценивается: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eastAsia="SchoolBookSanPin" w:hAnsi="Times New Roman"/>
          <w:sz w:val="24"/>
          <w:szCs w:val="24"/>
        </w:rPr>
        <w:br/>
        <w:t>и оригинальность);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качество письменного текста (соответствие плану, оформление работы, грамотность изложения);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eastAsia="SchoolBookSanPin" w:hAnsi="Times New Roman"/>
          <w:sz w:val="24"/>
          <w:szCs w:val="24"/>
        </w:rPr>
        <w:br/>
        <w:t>в дискуссии).</w:t>
      </w:r>
    </w:p>
    <w:p w:rsidR="00B3478F" w:rsidRPr="00321AF4" w:rsidRDefault="00321AF4" w:rsidP="004A3531">
      <w:pPr>
        <w:pStyle w:val="3"/>
      </w:pPr>
      <w:bookmarkStart w:id="265" w:name="_Toc162261248"/>
      <w:r>
        <w:rPr>
          <w:lang w:val="ru-RU"/>
        </w:rPr>
        <w:t xml:space="preserve">2.2.3. </w:t>
      </w:r>
      <w:r w:rsidR="00B3478F" w:rsidRPr="00321AF4">
        <w:t>Организационный раздел.</w:t>
      </w:r>
      <w:bookmarkEnd w:id="265"/>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 Формы взаимодействия участников образовательного процесса </w:t>
      </w:r>
      <w:r>
        <w:rPr>
          <w:rFonts w:ascii="Times New Roman" w:eastAsia="SchoolBookSanPin" w:hAnsi="Times New Roman"/>
          <w:sz w:val="24"/>
          <w:szCs w:val="24"/>
        </w:rPr>
        <w:br/>
        <w:t>при создании и реализации программы формирования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164.3.1.1. C целью разработки и реализации программы формирования УУД </w:t>
      </w:r>
      <w:r>
        <w:rPr>
          <w:rFonts w:ascii="Times New Roman" w:eastAsia="SchoolBookSanPin" w:hAnsi="Times New Roman"/>
          <w:sz w:val="24"/>
          <w:szCs w:val="24"/>
        </w:rPr>
        <w:br/>
        <w:t>в образовательной организации может быть создана рабочая группа, реализующая свою деятельность по следующим направлениям: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eastAsia="SchoolBookSanPin" w:hAnsi="Times New Roman"/>
          <w:sz w:val="24"/>
          <w:szCs w:val="24"/>
        </w:rPr>
        <w:br/>
        <w:t>по развитию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определение этапов и форм постепенного усложнения деятельности учащихся по овладению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общего алгоритма (технологической схемы) урока, имеющего </w:t>
      </w:r>
      <w:r>
        <w:rPr>
          <w:rFonts w:ascii="Times New Roman" w:eastAsia="SchoolBookSanPin" w:hAnsi="Times New Roman"/>
          <w:sz w:val="24"/>
          <w:szCs w:val="24"/>
        </w:rPr>
        <w:br/>
        <w:t>два целевых фокуса (предметный и метапредметный);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разработка основных подходов к конструированию задач на применение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конкретизация основных подходов к организации учебно-исследовательской </w:t>
      </w:r>
      <w:r>
        <w:rPr>
          <w:rFonts w:ascii="Times New Roman" w:eastAsia="SchoolBookSanPin" w:hAnsi="Times New Roman"/>
          <w:sz w:val="24"/>
          <w:szCs w:val="24"/>
        </w:rPr>
        <w:br/>
        <w:t>и проектной деятельности обучающихся в рамках урочной и внеурочной деятельности;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основных подходов к организации учебной деятельности </w:t>
      </w:r>
      <w:r>
        <w:rPr>
          <w:rFonts w:ascii="Times New Roman" w:eastAsia="SchoolBookSanPin" w:hAnsi="Times New Roman"/>
          <w:sz w:val="24"/>
          <w:szCs w:val="24"/>
        </w:rPr>
        <w:br/>
        <w:t>по формированию и развитию ИКТ-компетенций;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методики и инструментария мониторинга успешности освоения </w:t>
      </w:r>
      <w:r>
        <w:rPr>
          <w:rFonts w:ascii="Times New Roman" w:eastAsia="SchoolBookSanPin" w:hAnsi="Times New Roman"/>
          <w:sz w:val="24"/>
          <w:szCs w:val="24"/>
        </w:rPr>
        <w:br/>
        <w:t>и применения обучающимися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и проведение серии семинаров с учителями, работающими </w:t>
      </w:r>
      <w:r>
        <w:rPr>
          <w:rFonts w:ascii="Times New Roman" w:eastAsia="SchoolBookSanPin" w:hAnsi="Times New Roman"/>
          <w:sz w:val="24"/>
          <w:szCs w:val="24"/>
        </w:rPr>
        <w:br/>
        <w:t>на уровне начального общего образования в целях реализации принципа преемственности в плане развития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разъяснительной (просветительской работы) с родителями </w:t>
      </w:r>
      <w:r>
        <w:rPr>
          <w:rFonts w:ascii="Times New Roman" w:eastAsia="SchoolBookSanPin" w:hAnsi="Times New Roman"/>
          <w:sz w:val="24"/>
          <w:szCs w:val="24"/>
        </w:rPr>
        <w:br/>
        <w:t>по проблемам развития УУД у обучающихся;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отражения аналитических материалов о результатах работы </w:t>
      </w:r>
      <w:r>
        <w:rPr>
          <w:rFonts w:ascii="Times New Roman" w:eastAsia="SchoolBookSanPin" w:hAnsi="Times New Roman"/>
          <w:sz w:val="24"/>
          <w:szCs w:val="24"/>
        </w:rPr>
        <w:br/>
        <w:t xml:space="preserve">по формированию УУД у обучающихся на сайте образовательной организации.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164.3.1.2. Рабочей группой может быть реализовано несколько этапов </w:t>
      </w:r>
      <w:r>
        <w:rPr>
          <w:rFonts w:ascii="Times New Roman" w:eastAsia="SchoolBookSanPin" w:hAnsi="Times New Roman"/>
          <w:sz w:val="24"/>
          <w:szCs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подготовительном этапе команда образовательной организации может провести следующие аналитические работы: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eastAsia="SchoolBookSanPin" w:hAnsi="Times New Roman"/>
          <w:sz w:val="24"/>
          <w:szCs w:val="24"/>
        </w:rPr>
        <w:br/>
        <w:t>для наиболее эффективного выполнения задач программы формирования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результаты учащихся по линии развития УУД на предыдущем уровне;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164.3.1.3. В целях соотнесения формирования метапредметных результатов </w:t>
      </w:r>
      <w:r>
        <w:rPr>
          <w:rFonts w:ascii="Times New Roman" w:eastAsia="SchoolBookSanPin" w:hAnsi="Times New Roman"/>
          <w:sz w:val="24"/>
          <w:szCs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eastAsia="SchoolBookSanPin" w:hAnsi="Times New Roman"/>
          <w:sz w:val="24"/>
          <w:szCs w:val="24"/>
        </w:rPr>
        <w:br/>
        <w:t xml:space="preserve">для определения, как с учетом используемой базы образовательных технологий, </w:t>
      </w:r>
      <w:r>
        <w:rPr>
          <w:rFonts w:ascii="Times New Roman" w:eastAsia="SchoolBookSanPin" w:hAnsi="Times New Roman"/>
          <w:sz w:val="24"/>
          <w:szCs w:val="24"/>
        </w:rPr>
        <w:br/>
        <w:t>так и методик, возможности обеспечения формирования УУД, аккумулируя потенциал разных специалистов-предметников.</w:t>
      </w:r>
    </w:p>
    <w:p w:rsidR="00B3478F" w:rsidRDefault="00B3478F" w:rsidP="00B3478F">
      <w:pPr>
        <w:spacing w:after="0" w:line="240" w:lineRule="auto"/>
        <w:ind w:firstLine="709"/>
        <w:jc w:val="both"/>
        <w:rPr>
          <w:rFonts w:ascii="Times New Roman" w:eastAsia="SchoolBookSanPin" w:hAnsi="Times New Roman"/>
          <w:sz w:val="24"/>
          <w:szCs w:val="24"/>
        </w:rPr>
      </w:pPr>
    </w:p>
    <w:p w:rsidR="00B3478F" w:rsidRDefault="00B3478F" w:rsidP="00B3478F">
      <w:pPr>
        <w:spacing w:after="0" w:line="240" w:lineRule="auto"/>
        <w:ind w:firstLine="709"/>
        <w:jc w:val="both"/>
        <w:rPr>
          <w:rFonts w:ascii="Times New Roman" w:eastAsia="SchoolBookSanPin" w:hAnsi="Times New Roman"/>
          <w:sz w:val="24"/>
          <w:szCs w:val="24"/>
        </w:rPr>
      </w:pPr>
    </w:p>
    <w:p w:rsidR="00351E64" w:rsidRPr="00E32B16" w:rsidRDefault="00351E64" w:rsidP="008039E9">
      <w:pPr>
        <w:pStyle w:val="1"/>
        <w:numPr>
          <w:ilvl w:val="1"/>
          <w:numId w:val="13"/>
        </w:numPr>
        <w:rPr>
          <w:rFonts w:eastAsia="SchoolBookSanPin"/>
          <w:sz w:val="24"/>
          <w:szCs w:val="24"/>
        </w:rPr>
      </w:pPr>
      <w:bookmarkStart w:id="266" w:name="sub_10166"/>
      <w:r w:rsidRPr="00E32B16">
        <w:rPr>
          <w:rFonts w:eastAsia="SchoolBookSanPin"/>
          <w:sz w:val="24"/>
          <w:szCs w:val="24"/>
        </w:rPr>
        <w:t xml:space="preserve"> </w:t>
      </w:r>
      <w:bookmarkStart w:id="267" w:name="_Toc162261249"/>
      <w:r w:rsidR="00E32B16">
        <w:rPr>
          <w:sz w:val="24"/>
          <w:szCs w:val="24"/>
        </w:rPr>
        <w:t>Р</w:t>
      </w:r>
      <w:r w:rsidRPr="00E32B16">
        <w:rPr>
          <w:sz w:val="24"/>
          <w:szCs w:val="24"/>
        </w:rPr>
        <w:t>абочая</w:t>
      </w:r>
      <w:r w:rsidRPr="00E32B16">
        <w:rPr>
          <w:rFonts w:eastAsia="SchoolBookSanPin"/>
          <w:sz w:val="24"/>
          <w:szCs w:val="24"/>
        </w:rPr>
        <w:t xml:space="preserve"> программа воспитания.</w:t>
      </w:r>
      <w:bookmarkEnd w:id="267"/>
    </w:p>
    <w:p w:rsidR="00351E64" w:rsidRPr="00351E64" w:rsidRDefault="00351E64" w:rsidP="00E32B16">
      <w:pPr>
        <w:pStyle w:val="4"/>
        <w:rPr>
          <w:rFonts w:eastAsia="SchoolBookSanPin"/>
        </w:rPr>
      </w:pPr>
      <w:bookmarkStart w:id="268" w:name="sub_11661"/>
      <w:bookmarkEnd w:id="266"/>
      <w:r w:rsidRPr="00351E64">
        <w:rPr>
          <w:rFonts w:eastAsia="SchoolBookSanPin"/>
        </w:rPr>
        <w:t>166.1. Пояснительная записка.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69" w:name="sub_1016611"/>
      <w:bookmarkEnd w:id="268"/>
      <w:r w:rsidRPr="00351E64">
        <w:rPr>
          <w:rFonts w:ascii="Times New Roman" w:eastAsia="SchoolBookSanPin" w:hAnsi="Times New Roman"/>
          <w:sz w:val="24"/>
          <w:szCs w:val="24"/>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0" w:name="sub_1016612"/>
      <w:bookmarkEnd w:id="269"/>
      <w:r w:rsidRPr="00351E64">
        <w:rPr>
          <w:rFonts w:ascii="Times New Roman" w:eastAsia="SchoolBookSanPin" w:hAnsi="Times New Roman"/>
          <w:sz w:val="24"/>
          <w:szCs w:val="24"/>
        </w:rPr>
        <w:t>166.1.2. Программа воспитания:</w:t>
      </w:r>
    </w:p>
    <w:bookmarkEnd w:id="270"/>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1" w:name="sub_1016613"/>
      <w:r w:rsidRPr="00351E64">
        <w:rPr>
          <w:rFonts w:ascii="Times New Roman" w:eastAsia="SchoolBookSanPin" w:hAnsi="Times New Roman"/>
          <w:sz w:val="24"/>
          <w:szCs w:val="24"/>
        </w:rPr>
        <w:t>166.1.3. Программа воспитания включает три раздела: целевой, содержательный, организационный.</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2" w:name="sub_1016614"/>
      <w:bookmarkEnd w:id="271"/>
      <w:r w:rsidRPr="00351E64">
        <w:rPr>
          <w:rFonts w:ascii="Times New Roman" w:eastAsia="SchoolBookSanPin" w:hAnsi="Times New Roman"/>
          <w:sz w:val="24"/>
          <w:szCs w:val="24"/>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351E64" w:rsidRPr="003309DA" w:rsidRDefault="00351E64" w:rsidP="00E32B16">
      <w:pPr>
        <w:pStyle w:val="4"/>
        <w:rPr>
          <w:rFonts w:eastAsia="SchoolBookSanPin"/>
          <w:lang w:val="ru-RU"/>
        </w:rPr>
      </w:pPr>
      <w:bookmarkStart w:id="273" w:name="sub_11662"/>
      <w:bookmarkEnd w:id="272"/>
      <w:r w:rsidRPr="003309DA">
        <w:rPr>
          <w:rFonts w:eastAsia="SchoolBookSanPin"/>
          <w:lang w:val="ru-RU"/>
        </w:rPr>
        <w:t>166.2. Целевой раздел.</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4" w:name="sub_1016621"/>
      <w:bookmarkEnd w:id="273"/>
      <w:r w:rsidRPr="00351E64">
        <w:rPr>
          <w:rFonts w:ascii="Times New Roman" w:eastAsia="SchoolBookSanPin" w:hAnsi="Times New Roman"/>
          <w:sz w:val="24"/>
          <w:szCs w:val="24"/>
        </w:rPr>
        <w:t xml:space="preserve">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68" w:history="1">
        <w:r w:rsidRPr="00351E64">
          <w:rPr>
            <w:rStyle w:val="ab"/>
            <w:rFonts w:ascii="Times New Roman" w:eastAsia="SchoolBookSanPin" w:hAnsi="Times New Roman"/>
            <w:sz w:val="24"/>
            <w:szCs w:val="24"/>
          </w:rPr>
          <w:t>Конституции</w:t>
        </w:r>
      </w:hyperlink>
      <w:r w:rsidRPr="00351E64">
        <w:rPr>
          <w:rFonts w:ascii="Times New Roman" w:eastAsia="SchoolBookSanPin" w:hAnsi="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5" w:name="sub_1016622"/>
      <w:bookmarkEnd w:id="274"/>
      <w:r w:rsidRPr="00351E64">
        <w:rPr>
          <w:rFonts w:ascii="Times New Roman" w:eastAsia="SchoolBookSanPin" w:hAnsi="Times New Roman"/>
          <w:sz w:val="24"/>
          <w:szCs w:val="24"/>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6" w:name="sub_1016623"/>
      <w:bookmarkEnd w:id="275"/>
      <w:r w:rsidRPr="00351E64">
        <w:rPr>
          <w:rFonts w:ascii="Times New Roman" w:eastAsia="SchoolBookSanPin" w:hAnsi="Times New Roman"/>
          <w:sz w:val="24"/>
          <w:szCs w:val="24"/>
        </w:rPr>
        <w:t>166.2.3. Цель и задачи воспитания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7" w:name="sub_10166231"/>
      <w:bookmarkEnd w:id="276"/>
      <w:r w:rsidRPr="00351E64">
        <w:rPr>
          <w:rFonts w:ascii="Times New Roman" w:eastAsia="SchoolBookSanPin" w:hAnsi="Times New Roman"/>
          <w:sz w:val="24"/>
          <w:szCs w:val="24"/>
        </w:rPr>
        <w:t>166.2.3.1. Цель воспитания обучающихся в образовательной организации:</w:t>
      </w:r>
    </w:p>
    <w:bookmarkEnd w:id="277"/>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8" w:name="sub_10166232"/>
      <w:r w:rsidRPr="00351E64">
        <w:rPr>
          <w:rFonts w:ascii="Times New Roman" w:eastAsia="SchoolBookSanPin" w:hAnsi="Times New Roman"/>
          <w:sz w:val="24"/>
          <w:szCs w:val="24"/>
        </w:rPr>
        <w:t>166.2.3.2. Задачи воспитания обучающихся в образовательной организации: усвоение обучающимися знаний норм, духовно-нравственных ценностей,</w:t>
      </w:r>
    </w:p>
    <w:bookmarkEnd w:id="278"/>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традиций, которые выработало российское общество (социально значимых знаний);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формирование и развитие личностных отношений к этим нормам, ценностям, традициям (их освоение, принятие);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w:t>
      </w:r>
      <w:hyperlink r:id="rId69" w:history="1">
        <w:r w:rsidRPr="00351E64">
          <w:rPr>
            <w:rStyle w:val="ab"/>
            <w:rFonts w:ascii="Times New Roman" w:eastAsia="SchoolBookSanPin" w:hAnsi="Times New Roman"/>
            <w:sz w:val="24"/>
            <w:szCs w:val="24"/>
          </w:rPr>
          <w:t>ФГОС</w:t>
        </w:r>
      </w:hyperlink>
      <w:r w:rsidRPr="00351E64">
        <w:rPr>
          <w:rFonts w:ascii="Times New Roman" w:eastAsia="SchoolBookSanPin" w:hAnsi="Times New Roman"/>
          <w:sz w:val="24"/>
          <w:szCs w:val="24"/>
        </w:rPr>
        <w:t xml:space="preserve"> ООО.</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79" w:name="sub_10166233"/>
      <w:r w:rsidRPr="00351E64">
        <w:rPr>
          <w:rFonts w:ascii="Times New Roman" w:eastAsia="SchoolBookSanPin" w:hAnsi="Times New Roman"/>
          <w:sz w:val="24"/>
          <w:szCs w:val="24"/>
        </w:rPr>
        <w:t>166.2.3.3. Личностные результаты освоения обучающимися образовательных программ включают:</w:t>
      </w:r>
    </w:p>
    <w:bookmarkEnd w:id="279"/>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осознание российской гражданской идентичности;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сформированность ценностей самостоятельности и инициативы;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наличие мотивации к целенаправленной социально значимой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0" w:name="sub_10166234"/>
      <w:r w:rsidRPr="00351E64">
        <w:rPr>
          <w:rFonts w:ascii="Times New Roman" w:eastAsia="SchoolBookSanPin" w:hAnsi="Times New Roman"/>
          <w:sz w:val="24"/>
          <w:szCs w:val="24"/>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1" w:name="sub_1016624"/>
      <w:bookmarkEnd w:id="280"/>
      <w:r w:rsidRPr="00351E64">
        <w:rPr>
          <w:rFonts w:ascii="Times New Roman" w:eastAsia="SchoolBookSanPin" w:hAnsi="Times New Roman"/>
          <w:sz w:val="24"/>
          <w:szCs w:val="24"/>
        </w:rPr>
        <w:t>166.2.4. Направления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2" w:name="sub_10166241"/>
      <w:bookmarkEnd w:id="281"/>
      <w:r w:rsidRPr="00351E64">
        <w:rPr>
          <w:rFonts w:ascii="Times New Roman" w:eastAsia="SchoolBookSanPin" w:hAnsi="Times New Roman"/>
          <w:sz w:val="24"/>
          <w:szCs w:val="24"/>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70" w:history="1">
        <w:r w:rsidRPr="00351E64">
          <w:rPr>
            <w:rStyle w:val="ab"/>
            <w:rFonts w:ascii="Times New Roman" w:eastAsia="SchoolBookSanPin" w:hAnsi="Times New Roman"/>
            <w:sz w:val="24"/>
            <w:szCs w:val="24"/>
          </w:rPr>
          <w:t>ФГОС</w:t>
        </w:r>
      </w:hyperlink>
      <w:r w:rsidRPr="00351E64">
        <w:rPr>
          <w:rFonts w:ascii="Times New Roman" w:eastAsia="SchoolBookSanPin" w:hAnsi="Times New Roman"/>
          <w:sz w:val="24"/>
          <w:szCs w:val="24"/>
        </w:rPr>
        <w:t xml:space="preserve">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282"/>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3" w:name="sub_1016625"/>
      <w:r w:rsidRPr="00351E64">
        <w:rPr>
          <w:rFonts w:ascii="Times New Roman" w:eastAsia="SchoolBookSanPin" w:hAnsi="Times New Roman"/>
          <w:sz w:val="24"/>
          <w:szCs w:val="24"/>
        </w:rPr>
        <w:t>166.2.5. Целевые ориентиры результатов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4" w:name="sub_10166251"/>
      <w:bookmarkEnd w:id="283"/>
      <w:r w:rsidRPr="00351E64">
        <w:rPr>
          <w:rFonts w:ascii="Times New Roman" w:eastAsia="SchoolBookSanPin" w:hAnsi="Times New Roman"/>
          <w:sz w:val="24"/>
          <w:szCs w:val="24"/>
        </w:rPr>
        <w:t xml:space="preserve">166.2.5.1. Требования к личностным результатам освоения обучающимися ООП ООО установлены </w:t>
      </w:r>
      <w:hyperlink r:id="rId71" w:history="1">
        <w:r w:rsidRPr="00351E64">
          <w:rPr>
            <w:rStyle w:val="ab"/>
            <w:rFonts w:ascii="Times New Roman" w:eastAsia="SchoolBookSanPin" w:hAnsi="Times New Roman"/>
            <w:sz w:val="24"/>
            <w:szCs w:val="24"/>
          </w:rPr>
          <w:t>ФГОС</w:t>
        </w:r>
      </w:hyperlink>
      <w:r w:rsidRPr="00351E64">
        <w:rPr>
          <w:rFonts w:ascii="Times New Roman" w:eastAsia="SchoolBookSanPin" w:hAnsi="Times New Roman"/>
          <w:sz w:val="24"/>
          <w:szCs w:val="24"/>
        </w:rPr>
        <w:t xml:space="preserve"> ООО.</w:t>
      </w:r>
    </w:p>
    <w:bookmarkEnd w:id="284"/>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72" w:history="1">
        <w:r w:rsidRPr="00351E64">
          <w:rPr>
            <w:rStyle w:val="ab"/>
            <w:rFonts w:ascii="Times New Roman" w:eastAsia="SchoolBookSanPin" w:hAnsi="Times New Roman"/>
            <w:sz w:val="24"/>
            <w:szCs w:val="24"/>
          </w:rPr>
          <w:t>ФГОС</w:t>
        </w:r>
      </w:hyperlink>
      <w:r w:rsidRPr="00351E64">
        <w:rPr>
          <w:rFonts w:ascii="Times New Roman" w:eastAsia="SchoolBookSanPin" w:hAnsi="Times New Roman"/>
          <w:sz w:val="24"/>
          <w:szCs w:val="24"/>
        </w:rPr>
        <w:t xml:space="preserve"> ООО.</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5" w:name="sub_10166252"/>
      <w:r w:rsidRPr="00351E64">
        <w:rPr>
          <w:rFonts w:ascii="Times New Roman" w:eastAsia="SchoolBookSanPin" w:hAnsi="Times New Roman"/>
          <w:sz w:val="24"/>
          <w:szCs w:val="24"/>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6" w:name="sub_10166253"/>
      <w:bookmarkEnd w:id="285"/>
      <w:r w:rsidRPr="00351E64">
        <w:rPr>
          <w:rFonts w:ascii="Times New Roman" w:eastAsia="SchoolBookSanPin" w:hAnsi="Times New Roman"/>
          <w:sz w:val="24"/>
          <w:szCs w:val="24"/>
        </w:rPr>
        <w:t>166.2.5.3. Целевые ориентиры результатов воспитания на уровне основного общего образования.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7" w:name="sub_101662531"/>
      <w:bookmarkEnd w:id="286"/>
      <w:r w:rsidRPr="00351E64">
        <w:rPr>
          <w:rFonts w:ascii="Times New Roman" w:eastAsia="SchoolBookSanPin" w:hAnsi="Times New Roman"/>
          <w:sz w:val="24"/>
          <w:szCs w:val="24"/>
        </w:rPr>
        <w:t>166.2.5.3.1. Гражданское воспитание:</w:t>
      </w:r>
    </w:p>
    <w:bookmarkEnd w:id="287"/>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уважение к государственным символам России, праздникам;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неприятие любой дискриминации граждан, проявлений экстремизма, терроризма, коррупции в обществе;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8" w:name="sub_101662532"/>
      <w:r w:rsidRPr="00351E64">
        <w:rPr>
          <w:rFonts w:ascii="Times New Roman" w:eastAsia="SchoolBookSanPin" w:hAnsi="Times New Roman"/>
          <w:sz w:val="24"/>
          <w:szCs w:val="24"/>
        </w:rPr>
        <w:t>166.2.5.3.2. Патриотическое воспитание:</w:t>
      </w:r>
    </w:p>
    <w:bookmarkEnd w:id="288"/>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сознающий свою национальную, этническую принадлежность, любящий свой народ, его традиции, культуру;</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интерес к познанию родного языка, истории и культуры своего края, своего народа, других народов России;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принимающий участие в мероприятиях патриотической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89" w:name="sub_101662533"/>
      <w:r w:rsidRPr="00351E64">
        <w:rPr>
          <w:rFonts w:ascii="Times New Roman" w:eastAsia="SchoolBookSanPin" w:hAnsi="Times New Roman"/>
          <w:sz w:val="24"/>
          <w:szCs w:val="24"/>
        </w:rPr>
        <w:t>166.2.5.3.3. Духовно-нравственное воспитание:</w:t>
      </w:r>
    </w:p>
    <w:bookmarkEnd w:id="289"/>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0" w:name="sub_101662534"/>
      <w:r w:rsidRPr="00351E64">
        <w:rPr>
          <w:rFonts w:ascii="Times New Roman" w:eastAsia="SchoolBookSanPin" w:hAnsi="Times New Roman"/>
          <w:sz w:val="24"/>
          <w:szCs w:val="24"/>
        </w:rPr>
        <w:t>166.2.5.3.4. Эстетическое воспитание:</w:t>
      </w:r>
    </w:p>
    <w:bookmarkEnd w:id="290"/>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ориентированный на самовыражение в разных видах искусства, в художественном творчестве.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1" w:name="sub_101662535"/>
      <w:r w:rsidRPr="00351E64">
        <w:rPr>
          <w:rFonts w:ascii="Times New Roman" w:eastAsia="SchoolBookSanPin" w:hAnsi="Times New Roman"/>
          <w:sz w:val="24"/>
          <w:szCs w:val="24"/>
        </w:rPr>
        <w:t>166.2.5.3.5. Физическое воспитание, формирование культуры здоровья и эмоционального благополучия:</w:t>
      </w:r>
    </w:p>
    <w:bookmarkEnd w:id="291"/>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способный адаптироваться к меняющимся социальным, информационным и природным условиям, стрессовым ситуациям.</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2" w:name="sub_101662536"/>
      <w:r w:rsidRPr="00351E64">
        <w:rPr>
          <w:rFonts w:ascii="Times New Roman" w:eastAsia="SchoolBookSanPin" w:hAnsi="Times New Roman"/>
          <w:sz w:val="24"/>
          <w:szCs w:val="24"/>
        </w:rPr>
        <w:t>166.2.5.3.6. Трудовое воспитание:</w:t>
      </w:r>
    </w:p>
    <w:bookmarkEnd w:id="292"/>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уважающий труд, результаты своего труда, труда других людей;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3" w:name="sub_101662537"/>
      <w:r w:rsidRPr="00351E64">
        <w:rPr>
          <w:rFonts w:ascii="Times New Roman" w:eastAsia="SchoolBookSanPin" w:hAnsi="Times New Roman"/>
          <w:sz w:val="24"/>
          <w:szCs w:val="24"/>
        </w:rPr>
        <w:t>166.2.5.3.7. Экологическое воспитание:</w:t>
      </w:r>
    </w:p>
    <w:bookmarkEnd w:id="293"/>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активное неприятие действий, приносящих вред природе;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участвующий в практической деятельности экологической, природоохранной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4" w:name="sub_101662538"/>
      <w:r w:rsidRPr="00351E64">
        <w:rPr>
          <w:rFonts w:ascii="Times New Roman" w:eastAsia="SchoolBookSanPin" w:hAnsi="Times New Roman"/>
          <w:sz w:val="24"/>
          <w:szCs w:val="24"/>
        </w:rPr>
        <w:t>166.2.5.3.8. Ценности научного познания:</w:t>
      </w:r>
    </w:p>
    <w:bookmarkEnd w:id="294"/>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51E64" w:rsidRPr="003309DA" w:rsidRDefault="00351E64" w:rsidP="00E32B16">
      <w:pPr>
        <w:pStyle w:val="4"/>
        <w:rPr>
          <w:rFonts w:eastAsia="SchoolBookSanPin"/>
          <w:lang w:val="ru-RU"/>
        </w:rPr>
      </w:pPr>
      <w:bookmarkStart w:id="295" w:name="sub_11663"/>
      <w:r w:rsidRPr="003309DA">
        <w:rPr>
          <w:rFonts w:eastAsia="SchoolBookSanPin"/>
          <w:lang w:val="ru-RU"/>
        </w:rPr>
        <w:t>166.3. Содержательный раздел.</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6" w:name="sub_1016631"/>
      <w:bookmarkEnd w:id="295"/>
      <w:r w:rsidRPr="00351E64">
        <w:rPr>
          <w:rFonts w:ascii="Times New Roman" w:eastAsia="SchoolBookSanPin" w:hAnsi="Times New Roman"/>
          <w:sz w:val="24"/>
          <w:szCs w:val="24"/>
        </w:rPr>
        <w:t>166.3.1. Уклад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7" w:name="sub_10166311"/>
      <w:bookmarkEnd w:id="296"/>
      <w:r w:rsidRPr="00351E64">
        <w:rPr>
          <w:rFonts w:ascii="Times New Roman" w:eastAsia="SchoolBookSanPin" w:hAnsi="Times New Roman"/>
          <w:sz w:val="24"/>
          <w:szCs w:val="24"/>
        </w:rPr>
        <w:t>166.3.1.1. В данном разделе раскрываются основные особенности уклада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8" w:name="sub_10166312"/>
      <w:bookmarkEnd w:id="297"/>
      <w:r w:rsidRPr="00351E64">
        <w:rPr>
          <w:rFonts w:ascii="Times New Roman" w:eastAsia="SchoolBookSanPin" w:hAnsi="Times New Roman"/>
          <w:sz w:val="24"/>
          <w:szCs w:val="24"/>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299" w:name="sub_10166313"/>
      <w:bookmarkEnd w:id="298"/>
      <w:r w:rsidRPr="00351E64">
        <w:rPr>
          <w:rFonts w:ascii="Times New Roman" w:eastAsia="SchoolBookSanPin" w:hAnsi="Times New Roman"/>
          <w:sz w:val="24"/>
          <w:szCs w:val="24"/>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0" w:name="sub_10166314"/>
      <w:bookmarkEnd w:id="299"/>
      <w:r w:rsidRPr="00351E64">
        <w:rPr>
          <w:rFonts w:ascii="Times New Roman" w:eastAsia="SchoolBookSanPin" w:hAnsi="Times New Roman"/>
          <w:sz w:val="24"/>
          <w:szCs w:val="24"/>
        </w:rPr>
        <w:t>166.3.1.4. Основные характеристики (целесообразно учитывать в описании): основные вехи истории образовательной организации, выдающиеся события,</w:t>
      </w:r>
    </w:p>
    <w:bookmarkEnd w:id="300"/>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деятели в её истории;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цель образовательной организации в самосознании её педагогического коллектива;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1" w:name="sub_10166315"/>
      <w:r w:rsidRPr="00351E64">
        <w:rPr>
          <w:rFonts w:ascii="Times New Roman" w:eastAsia="SchoolBookSanPin" w:hAnsi="Times New Roman"/>
          <w:sz w:val="24"/>
          <w:szCs w:val="24"/>
        </w:rPr>
        <w:t>166.3.1.5. Дополнительные характеристики (могут учитываться в описании):</w:t>
      </w:r>
    </w:p>
    <w:bookmarkEnd w:id="301"/>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2" w:name="sub_1016632"/>
      <w:r w:rsidRPr="00351E64">
        <w:rPr>
          <w:rFonts w:ascii="Times New Roman" w:eastAsia="SchoolBookSanPin" w:hAnsi="Times New Roman"/>
          <w:sz w:val="24"/>
          <w:szCs w:val="24"/>
        </w:rPr>
        <w:t>166.3.2. Виды, формы и содержание воспитательной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3" w:name="sub_10166321"/>
      <w:bookmarkEnd w:id="302"/>
      <w:r w:rsidRPr="00351E64">
        <w:rPr>
          <w:rFonts w:ascii="Times New Roman" w:eastAsia="SchoolBookSanPin" w:hAnsi="Times New Roman"/>
          <w:sz w:val="24"/>
          <w:szCs w:val="24"/>
        </w:rPr>
        <w:t>166.3.2.1. Виды, формы и содержание воспитательной деятельности в этом разделе планируются, представляются по модулям.</w:t>
      </w:r>
    </w:p>
    <w:bookmarkEnd w:id="303"/>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4" w:name="sub_10166322"/>
      <w:r w:rsidRPr="00351E64">
        <w:rPr>
          <w:rFonts w:ascii="Times New Roman" w:eastAsia="SchoolBookSanPin" w:hAnsi="Times New Roman"/>
          <w:sz w:val="24"/>
          <w:szCs w:val="24"/>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5" w:name="sub_10166323"/>
      <w:bookmarkEnd w:id="304"/>
      <w:r w:rsidRPr="00351E64">
        <w:rPr>
          <w:rFonts w:ascii="Times New Roman" w:eastAsia="SchoolBookSanPin" w:hAnsi="Times New Roman"/>
          <w:sz w:val="24"/>
          <w:szCs w:val="24"/>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6" w:name="sub_10166324"/>
      <w:bookmarkEnd w:id="305"/>
      <w:r w:rsidRPr="00351E64">
        <w:rPr>
          <w:rFonts w:ascii="Times New Roman" w:eastAsia="SchoolBookSanPin" w:hAnsi="Times New Roman"/>
          <w:sz w:val="24"/>
          <w:szCs w:val="24"/>
        </w:rPr>
        <w:t>166.3.2.4. Модуль "Урочная деятельность".</w:t>
      </w:r>
    </w:p>
    <w:bookmarkEnd w:id="306"/>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7" w:name="sub_10166325"/>
      <w:r w:rsidRPr="00351E64">
        <w:rPr>
          <w:rFonts w:ascii="Times New Roman" w:eastAsia="SchoolBookSanPin" w:hAnsi="Times New Roman"/>
          <w:sz w:val="24"/>
          <w:szCs w:val="24"/>
        </w:rPr>
        <w:t>166.3.2.5. Модуль "Внеурочная деятельность".</w:t>
      </w:r>
    </w:p>
    <w:bookmarkEnd w:id="307"/>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экологической, природоохранной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туристско-краеведческой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курсы, занятия оздоровительной и спортивной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8" w:name="sub_10166326"/>
      <w:r w:rsidRPr="00351E64">
        <w:rPr>
          <w:rFonts w:ascii="Times New Roman" w:eastAsia="SchoolBookSanPin" w:hAnsi="Times New Roman"/>
          <w:sz w:val="24"/>
          <w:szCs w:val="24"/>
        </w:rPr>
        <w:t>166.3.2.6. Модуль "Классное руководство".</w:t>
      </w:r>
    </w:p>
    <w:bookmarkEnd w:id="308"/>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в классе праздников, конкурсов, соревнований и других мероприятий.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09" w:name="sub_10166327"/>
      <w:r w:rsidRPr="00351E64">
        <w:rPr>
          <w:rFonts w:ascii="Times New Roman" w:eastAsia="SchoolBookSanPin" w:hAnsi="Times New Roman"/>
          <w:sz w:val="24"/>
          <w:szCs w:val="24"/>
        </w:rPr>
        <w:t>166.3.2.7. Модуль "Основные школьные дела".</w:t>
      </w:r>
    </w:p>
    <w:bookmarkEnd w:id="309"/>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участие во всероссийских акциях, посвященных значимым событиям в России, мире;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0" w:name="sub_10166328"/>
      <w:r w:rsidRPr="00351E64">
        <w:rPr>
          <w:rFonts w:ascii="Times New Roman" w:eastAsia="SchoolBookSanPin" w:hAnsi="Times New Roman"/>
          <w:sz w:val="24"/>
          <w:szCs w:val="24"/>
        </w:rPr>
        <w:t>166.3.2.8. Модуль "Внешкольные мероприятия".</w:t>
      </w:r>
    </w:p>
    <w:bookmarkEnd w:id="310"/>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1" w:name="sub_10166329"/>
      <w:r w:rsidRPr="00351E64">
        <w:rPr>
          <w:rFonts w:ascii="Times New Roman" w:eastAsia="SchoolBookSanPin" w:hAnsi="Times New Roman"/>
          <w:sz w:val="24"/>
          <w:szCs w:val="24"/>
        </w:rPr>
        <w:t>166.3.2.9. Модуль "Организация предметно-пространственной среды".</w:t>
      </w:r>
    </w:p>
    <w:bookmarkEnd w:id="311"/>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организация и проведение церемоний поднятия (спуска) государственного флага Российской Федерации;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2" w:name="sub_101663210"/>
      <w:r w:rsidRPr="00351E64">
        <w:rPr>
          <w:rFonts w:ascii="Times New Roman" w:eastAsia="SchoolBookSanPin" w:hAnsi="Times New Roman"/>
          <w:sz w:val="24"/>
          <w:szCs w:val="24"/>
        </w:rPr>
        <w:t>166.3.2.10. Модуль "Взаимодействие с родителями (законными представителями)".</w:t>
      </w:r>
    </w:p>
    <w:bookmarkEnd w:id="312"/>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привлечение родителей (законных представителей) к подготовке и проведению классных и общешкольных мероприятий;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3" w:name="sub_101663211"/>
      <w:r w:rsidRPr="00351E64">
        <w:rPr>
          <w:rFonts w:ascii="Times New Roman" w:eastAsia="SchoolBookSanPin" w:hAnsi="Times New Roman"/>
          <w:sz w:val="24"/>
          <w:szCs w:val="24"/>
        </w:rPr>
        <w:t>166.3.2.11. Модуль "Самоуправление".</w:t>
      </w:r>
    </w:p>
    <w:bookmarkEnd w:id="313"/>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4" w:name="sub_101663212"/>
      <w:r w:rsidRPr="00351E64">
        <w:rPr>
          <w:rFonts w:ascii="Times New Roman" w:eastAsia="SchoolBookSanPin" w:hAnsi="Times New Roman"/>
          <w:sz w:val="24"/>
          <w:szCs w:val="24"/>
        </w:rPr>
        <w:t>166.3.2.12. Модуль "Профилактика и безопасность".</w:t>
      </w:r>
    </w:p>
    <w:bookmarkEnd w:id="314"/>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-ОВЗ) и другие).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5" w:name="sub_101663213"/>
      <w:r w:rsidRPr="00351E64">
        <w:rPr>
          <w:rFonts w:ascii="Times New Roman" w:eastAsia="SchoolBookSanPin" w:hAnsi="Times New Roman"/>
          <w:sz w:val="24"/>
          <w:szCs w:val="24"/>
        </w:rPr>
        <w:t>166.3.2.13. Модуль "Социальное партнёрство".</w:t>
      </w:r>
    </w:p>
    <w:bookmarkEnd w:id="315"/>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16" w:name="sub_101663214"/>
      <w:r w:rsidRPr="00351E64">
        <w:rPr>
          <w:rFonts w:ascii="Times New Roman" w:eastAsia="SchoolBookSanPin" w:hAnsi="Times New Roman"/>
          <w:sz w:val="24"/>
          <w:szCs w:val="24"/>
        </w:rPr>
        <w:t>166.3.2.14. Модуль "Профориентация".</w:t>
      </w:r>
    </w:p>
    <w:bookmarkEnd w:id="316"/>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участие в работе всероссийских профориентационных проектов;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51E64" w:rsidRPr="003309DA" w:rsidRDefault="00351E64" w:rsidP="00E32B16">
      <w:pPr>
        <w:pStyle w:val="4"/>
        <w:rPr>
          <w:rFonts w:eastAsia="SchoolBookSanPin"/>
          <w:lang w:val="ru-RU"/>
        </w:rPr>
      </w:pPr>
      <w:bookmarkStart w:id="317" w:name="sub_11664"/>
      <w:r w:rsidRPr="003309DA">
        <w:rPr>
          <w:rFonts w:eastAsia="SchoolBookSanPin"/>
          <w:lang w:val="ru-RU"/>
        </w:rPr>
        <w:t>166.4. Организационный раздел.</w:t>
      </w:r>
    </w:p>
    <w:p w:rsidR="00FD3A25" w:rsidRDefault="00FD3A25" w:rsidP="00351E64">
      <w:pPr>
        <w:spacing w:after="0" w:line="240" w:lineRule="auto"/>
        <w:ind w:firstLine="709"/>
        <w:jc w:val="both"/>
        <w:rPr>
          <w:rFonts w:ascii="Times New Roman" w:eastAsia="SchoolBookSanPin" w:hAnsi="Times New Roman"/>
          <w:sz w:val="24"/>
          <w:szCs w:val="24"/>
        </w:rPr>
      </w:pPr>
      <w:bookmarkStart w:id="318" w:name="sub_1016641"/>
      <w:bookmarkEnd w:id="317"/>
    </w:p>
    <w:p w:rsidR="00FD3A25" w:rsidRPr="00FD3A25" w:rsidRDefault="00FD3A25" w:rsidP="00FD3A25">
      <w:pPr>
        <w:spacing w:after="0" w:line="240" w:lineRule="auto"/>
        <w:ind w:firstLine="709"/>
        <w:jc w:val="both"/>
        <w:rPr>
          <w:rFonts w:ascii="Times New Roman" w:eastAsia="SchoolBookSanPin" w:hAnsi="Times New Roman"/>
          <w:bCs/>
          <w:sz w:val="24"/>
          <w:szCs w:val="24"/>
        </w:rPr>
      </w:pPr>
      <w:bookmarkStart w:id="319" w:name="_Toc109838893"/>
      <w:bookmarkStart w:id="320" w:name="_Toc121223097"/>
      <w:r w:rsidRPr="00FD3A25">
        <w:rPr>
          <w:rFonts w:ascii="Times New Roman" w:eastAsia="SchoolBookSanPin" w:hAnsi="Times New Roman"/>
          <w:b/>
          <w:bCs/>
          <w:sz w:val="24"/>
          <w:szCs w:val="24"/>
        </w:rPr>
        <w:t>Пояснительная записка</w:t>
      </w:r>
      <w:bookmarkEnd w:id="319"/>
      <w:bookmarkEnd w:id="320"/>
    </w:p>
    <w:p w:rsidR="00FD3A25" w:rsidRPr="00FD3A25" w:rsidRDefault="00FD3A25" w:rsidP="00FD3A25">
      <w:pPr>
        <w:spacing w:after="0" w:line="240" w:lineRule="auto"/>
        <w:ind w:firstLine="709"/>
        <w:jc w:val="both"/>
        <w:rPr>
          <w:rFonts w:ascii="Times New Roman" w:eastAsia="SchoolBookSanPin" w:hAnsi="Times New Roman"/>
          <w:sz w:val="24"/>
          <w:szCs w:val="24"/>
        </w:rPr>
      </w:pPr>
      <w:bookmarkStart w:id="321" w:name="_Hlk99529978"/>
      <w:r w:rsidRPr="00FD3A25">
        <w:rPr>
          <w:rFonts w:ascii="Times New Roman" w:eastAsia="SchoolBookSanPin" w:hAnsi="Times New Roman"/>
          <w:sz w:val="24"/>
          <w:szCs w:val="24"/>
        </w:rPr>
        <w:t>Рабочая программа воспитания  (далее — Программа) МБОУ «Латышовская СОШ» Кадошкинского района Республики Мордовия (далее – школа) разработана с учётом Федерального закона от 29.12.2012 №</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400), федеральных государственных образовательных стандартов (далее — ФГОС) начального общего образования (Приказ Минпросвещения России от 31.05.2021 №</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286), основного общего образования (Приказ Минпросвещения России от 31.05.2021 №</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287), среднего общего образования (Приказ Минобрнауки России от 17.05.2012 №</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413).</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Программа включает три раздела: целевой, содержательный, организационный.</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9F34BC" w:rsidRDefault="00FD3A25" w:rsidP="00C51714">
      <w:pPr>
        <w:pStyle w:val="5"/>
        <w:rPr>
          <w:lang w:val="ru-RU"/>
        </w:rPr>
      </w:pPr>
      <w:bookmarkStart w:id="322" w:name="_Toc109838894"/>
      <w:bookmarkStart w:id="323" w:name="_Toc121223098"/>
      <w:bookmarkEnd w:id="321"/>
      <w:r w:rsidRPr="009F34BC">
        <w:rPr>
          <w:lang w:val="ru-RU"/>
        </w:rPr>
        <w:t>РАЗДЕЛ 1. ЦЕЛЕВОЙ</w:t>
      </w:r>
      <w:bookmarkEnd w:id="322"/>
      <w:bookmarkEnd w:id="323"/>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24" w:name="_Hlk107041641"/>
      <w:bookmarkEnd w:id="324"/>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bCs/>
          <w:sz w:val="24"/>
          <w:szCs w:val="24"/>
        </w:rPr>
      </w:pPr>
      <w:bookmarkStart w:id="325" w:name="_Toc109838895"/>
      <w:bookmarkStart w:id="326" w:name="_Toc121223099"/>
      <w:bookmarkStart w:id="327" w:name="bookmark8"/>
      <w:r w:rsidRPr="00FD3A25">
        <w:rPr>
          <w:rFonts w:ascii="Times New Roman" w:eastAsia="SchoolBookSanPin" w:hAnsi="Times New Roman"/>
          <w:b/>
          <w:bCs/>
          <w:sz w:val="24"/>
          <w:szCs w:val="24"/>
        </w:rPr>
        <w:t>1.1 Цель и задачи воспитания обучающихся</w:t>
      </w:r>
      <w:bookmarkEnd w:id="325"/>
      <w:bookmarkEnd w:id="326"/>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 xml:space="preserve">соответствии с этим идеалом и нормативными правовыми актами Российской Федерации в сфере образования </w:t>
      </w:r>
      <w:r w:rsidRPr="00FD3A25">
        <w:rPr>
          <w:rFonts w:ascii="Times New Roman" w:eastAsia="SchoolBookSanPin" w:hAnsi="Times New Roman"/>
          <w:b/>
          <w:sz w:val="24"/>
          <w:szCs w:val="24"/>
        </w:rPr>
        <w:t>цель воспитания</w:t>
      </w:r>
      <w:r w:rsidRPr="00FD3A25">
        <w:rPr>
          <w:rFonts w:ascii="Times New Roman" w:eastAsia="SchoolBookSanPin" w:hAnsi="Times New Roman"/>
          <w:sz w:val="24"/>
          <w:szCs w:val="24"/>
        </w:rPr>
        <w:t xml:space="preserve"> обучающихся в общеобразовательной организации: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Задачи воспитания</w:t>
      </w:r>
      <w:r w:rsidRPr="00FD3A25">
        <w:rPr>
          <w:rFonts w:ascii="Times New Roman" w:eastAsia="SchoolBookSanPin" w:hAnsi="Times New Roman"/>
          <w:sz w:val="24"/>
          <w:szCs w:val="24"/>
        </w:rPr>
        <w:t xml:space="preserve"> обучающихся: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достижение личностных результатов освоения общеобразовательных программ в соответствии с ФГОС.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bCs/>
          <w:sz w:val="24"/>
          <w:szCs w:val="24"/>
        </w:rPr>
      </w:pPr>
      <w:bookmarkStart w:id="328" w:name="_Toc109838896"/>
      <w:bookmarkStart w:id="329" w:name="_Toc121223100"/>
      <w:r w:rsidRPr="00FD3A25">
        <w:rPr>
          <w:rFonts w:ascii="Times New Roman" w:eastAsia="SchoolBookSanPin" w:hAnsi="Times New Roman"/>
          <w:b/>
          <w:bCs/>
          <w:sz w:val="24"/>
          <w:szCs w:val="24"/>
        </w:rPr>
        <w:t>1.2 Направления воспитания</w:t>
      </w:r>
      <w:bookmarkEnd w:id="328"/>
      <w:bookmarkEnd w:id="329"/>
      <w:r w:rsidRPr="00FD3A25">
        <w:rPr>
          <w:rFonts w:ascii="Times New Roman" w:eastAsia="SchoolBookSanPin" w:hAnsi="Times New Roman"/>
          <w:b/>
          <w:bCs/>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Программа реализуется в единстве учебной и воспитательной деятельности по основным направлениям воспитания в соответствии с ФГОС:</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 xml:space="preserve">гражданское воспитание </w:t>
      </w:r>
      <w:r w:rsidRPr="00FD3A25">
        <w:rPr>
          <w:rFonts w:ascii="Times New Roman" w:eastAsia="SchoolBookSanPin" w:hAnsi="Times New Roman"/>
          <w:bCs/>
          <w:sz w:val="24"/>
          <w:szCs w:val="24"/>
        </w:rPr>
        <w:t xml:space="preserve">— </w:t>
      </w:r>
      <w:r w:rsidRPr="00FD3A25">
        <w:rPr>
          <w:rFonts w:ascii="Times New Roman" w:eastAsia="SchoolBookSanPi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 xml:space="preserve">патриотическое воспитание </w:t>
      </w:r>
      <w:r w:rsidRPr="00FD3A25">
        <w:rPr>
          <w:rFonts w:ascii="Times New Roman" w:eastAsia="SchoolBookSanPin" w:hAnsi="Times New Roman"/>
          <w:bCs/>
          <w:sz w:val="24"/>
          <w:szCs w:val="24"/>
        </w:rPr>
        <w:t xml:space="preserve">— </w:t>
      </w:r>
      <w:r w:rsidRPr="00FD3A25">
        <w:rPr>
          <w:rFonts w:ascii="Times New Roman" w:eastAsia="SchoolBookSanPi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 xml:space="preserve">духовно-нравственное воспитание </w:t>
      </w:r>
      <w:r w:rsidRPr="00FD3A25">
        <w:rPr>
          <w:rFonts w:ascii="Times New Roman" w:eastAsia="SchoolBookSanPin" w:hAnsi="Times New Roman"/>
          <w:bCs/>
          <w:sz w:val="24"/>
          <w:szCs w:val="24"/>
        </w:rPr>
        <w:t>—</w:t>
      </w:r>
      <w:r w:rsidRPr="00FD3A25">
        <w:rPr>
          <w:rFonts w:ascii="Times New Roman" w:eastAsia="SchoolBookSanPin" w:hAnsi="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 xml:space="preserve">эстетическое воспитание </w:t>
      </w:r>
      <w:r w:rsidRPr="00FD3A25">
        <w:rPr>
          <w:rFonts w:ascii="Times New Roman" w:eastAsia="SchoolBookSanPin" w:hAnsi="Times New Roman"/>
          <w:bCs/>
          <w:sz w:val="24"/>
          <w:szCs w:val="24"/>
        </w:rPr>
        <w:t>—</w:t>
      </w:r>
      <w:r w:rsidRPr="00FD3A25">
        <w:rPr>
          <w:rFonts w:ascii="Times New Roman" w:eastAsia="SchoolBookSanPin"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физическое воспитание</w:t>
      </w:r>
      <w:r w:rsidRPr="00FD3A25">
        <w:rPr>
          <w:rFonts w:ascii="Times New Roman" w:eastAsia="SchoolBookSanPin" w:hAnsi="Times New Roman"/>
          <w:sz w:val="24"/>
          <w:szCs w:val="24"/>
        </w:rPr>
        <w:t>,</w:t>
      </w:r>
      <w:r w:rsidRPr="00FD3A25">
        <w:rPr>
          <w:rFonts w:ascii="Times New Roman" w:eastAsia="SchoolBookSanPin" w:hAnsi="Times New Roman"/>
          <w:b/>
          <w:sz w:val="24"/>
          <w:szCs w:val="24"/>
        </w:rPr>
        <w:t xml:space="preserve"> формирование культуры здорового образа жизни и эмоционального благополучия </w:t>
      </w:r>
      <w:r w:rsidRPr="00FD3A25">
        <w:rPr>
          <w:rFonts w:ascii="Times New Roman" w:eastAsia="SchoolBookSanPin" w:hAnsi="Times New Roman"/>
          <w:bCs/>
          <w:sz w:val="24"/>
          <w:szCs w:val="24"/>
        </w:rPr>
        <w:t xml:space="preserve">— </w:t>
      </w:r>
      <w:r w:rsidRPr="00FD3A25">
        <w:rPr>
          <w:rFonts w:ascii="Times New Roman" w:eastAsia="SchoolBookSanPi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трудовое воспитание</w:t>
      </w:r>
      <w:r w:rsidRPr="00FD3A25">
        <w:rPr>
          <w:rFonts w:ascii="Times New Roman" w:eastAsia="SchoolBookSanPin" w:hAnsi="Times New Roman"/>
          <w:bCs/>
          <w:sz w:val="24"/>
          <w:szCs w:val="24"/>
        </w:rPr>
        <w:t xml:space="preserve"> —</w:t>
      </w:r>
      <w:r w:rsidRPr="00FD3A25">
        <w:rPr>
          <w:rFonts w:ascii="Times New Roman" w:eastAsia="SchoolBookSanPin" w:hAnsi="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экологическое воспитание</w:t>
      </w:r>
      <w:r w:rsidRPr="00FD3A25">
        <w:rPr>
          <w:rFonts w:ascii="Times New Roman" w:eastAsia="SchoolBookSanPin" w:hAnsi="Times New Roman"/>
          <w:bCs/>
          <w:sz w:val="24"/>
          <w:szCs w:val="24"/>
        </w:rPr>
        <w:t xml:space="preserve"> —</w:t>
      </w:r>
      <w:r w:rsidRPr="00FD3A25">
        <w:rPr>
          <w:rFonts w:ascii="Times New Roman" w:eastAsia="SchoolBookSanPi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D3A25" w:rsidRPr="00FD3A25" w:rsidRDefault="00FD3A25" w:rsidP="008039E9">
      <w:pPr>
        <w:numPr>
          <w:ilvl w:val="0"/>
          <w:numId w:val="3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b/>
          <w:sz w:val="24"/>
          <w:szCs w:val="24"/>
        </w:rPr>
        <w:t xml:space="preserve">ценности научного познания </w:t>
      </w:r>
      <w:r w:rsidRPr="00FD3A25">
        <w:rPr>
          <w:rFonts w:ascii="Times New Roman" w:eastAsia="SchoolBookSanPin" w:hAnsi="Times New Roman"/>
          <w:bCs/>
          <w:sz w:val="24"/>
          <w:szCs w:val="24"/>
        </w:rPr>
        <w:t xml:space="preserve">— </w:t>
      </w:r>
      <w:r w:rsidRPr="00FD3A25">
        <w:rPr>
          <w:rFonts w:ascii="Times New Roman" w:eastAsia="SchoolBookSanPi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bCs/>
          <w:sz w:val="24"/>
          <w:szCs w:val="24"/>
        </w:rPr>
      </w:pPr>
      <w:bookmarkStart w:id="330" w:name="_Toc109838897"/>
      <w:bookmarkStart w:id="331" w:name="_Toc121223101"/>
      <w:bookmarkEnd w:id="327"/>
      <w:r w:rsidRPr="00FD3A25">
        <w:rPr>
          <w:rFonts w:ascii="Times New Roman" w:eastAsia="SchoolBookSanPin" w:hAnsi="Times New Roman"/>
          <w:b/>
          <w:bCs/>
          <w:sz w:val="24"/>
          <w:szCs w:val="24"/>
        </w:rPr>
        <w:t>1.3 Целевые ориентиры результатов воспитания</w:t>
      </w:r>
      <w:bookmarkEnd w:id="330"/>
      <w:bookmarkEnd w:id="331"/>
      <w:r w:rsidRPr="00FD3A25">
        <w:rPr>
          <w:rFonts w:ascii="Times New Roman" w:eastAsia="SchoolBookSanPin" w:hAnsi="Times New Roman"/>
          <w:b/>
          <w:bCs/>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Гражданско-патриотическое воспитание</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Знающий и любящий свою малую родину, свой край, имеющий представление о Родине</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 России, её территории, расположении.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Духовно-нравственное воспитание</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Эстетическое воспитание</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Способный воспринимать и чувствовать прекрасное в быту, природе, искусстве, творчестве людей.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интерес и уважение к отечественной и мировой художественной культуре.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стремление к самовыражению в разных видах художественной деятельности, искусстве.</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Физическое воспитание, формирование культуры здоровья и эмоционального благополучия</w:t>
            </w:r>
          </w:p>
        </w:tc>
      </w:tr>
      <w:tr w:rsidR="00FD3A25" w:rsidRPr="00FD3A25" w:rsidTr="00CA5F58">
        <w:trPr>
          <w:trHeight w:val="131"/>
        </w:trPr>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Владеющий основными навыками личной и общественной гигиены, безопасного поведения в быту, природе, обществе.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физическое развитие с учётом возможностей здоровья, занятия физкультурой и спортом.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FD3A25" w:rsidRPr="00FD3A25" w:rsidTr="00CA5F58">
        <w:trPr>
          <w:trHeight w:val="131"/>
        </w:trPr>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Трудовое</w:t>
            </w:r>
            <w:r w:rsidRPr="00FD3A25">
              <w:rPr>
                <w:rFonts w:ascii="Times New Roman" w:eastAsia="SchoolBookSanPin" w:hAnsi="Times New Roman"/>
                <w:sz w:val="24"/>
                <w:szCs w:val="24"/>
                <w:lang w:val="en-US"/>
              </w:rPr>
              <w:t xml:space="preserve"> </w:t>
            </w:r>
            <w:r w:rsidRPr="00FD3A25">
              <w:rPr>
                <w:rFonts w:ascii="Times New Roman" w:eastAsia="SchoolBookSanPin" w:hAnsi="Times New Roman"/>
                <w:b/>
                <w:sz w:val="24"/>
                <w:szCs w:val="24"/>
                <w:lang w:val="en-US"/>
              </w:rPr>
              <w:t>воспитание</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Сознающий ценность труда в жизни человека, семьи, общества.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интерес к разным профессиям.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Участвующий в различных видах доступного по возрасту труда, трудовой деятельности.</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b/>
                <w:sz w:val="24"/>
                <w:szCs w:val="24"/>
                <w:lang w:val="en-US"/>
              </w:rPr>
              <w:t>Экологическое</w:t>
            </w:r>
            <w:r w:rsidRPr="00FD3A25">
              <w:rPr>
                <w:rFonts w:ascii="Times New Roman" w:eastAsia="SchoolBookSanPin" w:hAnsi="Times New Roman"/>
                <w:sz w:val="24"/>
                <w:szCs w:val="24"/>
                <w:lang w:val="en-US"/>
              </w:rPr>
              <w:t xml:space="preserve"> </w:t>
            </w:r>
            <w:r w:rsidRPr="00FD3A25">
              <w:rPr>
                <w:rFonts w:ascii="Times New Roman" w:eastAsia="SchoolBookSanPin" w:hAnsi="Times New Roman"/>
                <w:b/>
                <w:sz w:val="24"/>
                <w:szCs w:val="24"/>
                <w:lang w:val="en-US"/>
              </w:rPr>
              <w:t>воспитание</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ценность природы, зависимость жизни людей от природы, влияние людей на природу, окружающую среду.</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готовность в своей деятельности придерживаться экологических норм.</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b/>
                <w:sz w:val="24"/>
                <w:szCs w:val="24"/>
                <w:lang w:val="en-US"/>
              </w:rPr>
              <w:t>Ценности научного познания</w:t>
            </w:r>
          </w:p>
        </w:tc>
      </w:tr>
      <w:tr w:rsidR="00FD3A25" w:rsidRPr="00FD3A25" w:rsidTr="00CA5F58">
        <w:tc>
          <w:tcPr>
            <w:tcW w:w="10456"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Гражданское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bookmarkStart w:id="332" w:name="_Hlk101094428"/>
            <w:r w:rsidRPr="00FD3A25">
              <w:rPr>
                <w:rFonts w:ascii="Times New Roman" w:eastAsia="SchoolBookSanPi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уважение к государственным символам России, праздникам.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неприятие любой дискриминации граждан, проявлений экстремизма, терроризма, коррупции в обществе.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32"/>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Патриотическое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свою национальную, этническую принадлежность, любящий свой народ, его традиции, культуру.</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Принимающий участие в мероприятиях патриотической направленности.</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Духовно-нравственное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Эстетическое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самовыражение в разных видах искусства, в художественном творчестве.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Физическое воспитание, формирование культуры здоровья и эмоционального благополучия</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Трудовое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Уважающий труд, результаты своего труда, труда других людей.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Экологическое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активное неприятие действий, приносящих вред природе.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Участвующий в практической деятельности экологической, природоохранной направленности.</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Ценности научного познания</w:t>
            </w:r>
          </w:p>
        </w:tc>
      </w:tr>
      <w:tr w:rsidR="00FD3A25" w:rsidRPr="00FD3A25" w:rsidTr="00CA5F58">
        <w:trPr>
          <w:trHeight w:val="85"/>
        </w:trPr>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Гражданское</w:t>
            </w:r>
            <w:r w:rsidRPr="00FD3A25">
              <w:rPr>
                <w:rFonts w:ascii="Times New Roman" w:eastAsia="SchoolBookSanPin" w:hAnsi="Times New Roman"/>
                <w:b/>
                <w:sz w:val="24"/>
                <w:szCs w:val="24"/>
              </w:rPr>
              <w:t xml:space="preserve"> </w:t>
            </w:r>
            <w:r w:rsidRPr="00FD3A25">
              <w:rPr>
                <w:rFonts w:ascii="Times New Roman" w:eastAsia="SchoolBookSanPin" w:hAnsi="Times New Roman"/>
                <w:b/>
                <w:sz w:val="24"/>
                <w:szCs w:val="24"/>
                <w:lang w:val="en-US"/>
              </w:rPr>
              <w:t xml:space="preserve">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bookmarkStart w:id="333" w:name="_Hlk101094179"/>
            <w:r w:rsidRPr="00FD3A25">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33"/>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Патриотическое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Духовно-нравственное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Эстетическое 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Физическое воспитание, формирование культуры здоровья и эмоционального благополучия</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Трудовое</w:t>
            </w:r>
            <w:r w:rsidRPr="00FD3A25">
              <w:rPr>
                <w:rFonts w:ascii="Times New Roman" w:eastAsia="SchoolBookSanPin" w:hAnsi="Times New Roman"/>
                <w:sz w:val="24"/>
                <w:szCs w:val="24"/>
                <w:lang w:val="en-US"/>
              </w:rPr>
              <w:t xml:space="preserve"> </w:t>
            </w:r>
            <w:r w:rsidRPr="00FD3A25">
              <w:rPr>
                <w:rFonts w:ascii="Times New Roman" w:eastAsia="SchoolBookSanPin" w:hAnsi="Times New Roman"/>
                <w:b/>
                <w:sz w:val="24"/>
                <w:szCs w:val="24"/>
                <w:lang w:val="en-US"/>
              </w:rPr>
              <w:t>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Экологическое</w:t>
            </w:r>
            <w:r w:rsidRPr="00FD3A25">
              <w:rPr>
                <w:rFonts w:ascii="Times New Roman" w:eastAsia="SchoolBookSanPin" w:hAnsi="Times New Roman"/>
                <w:sz w:val="24"/>
                <w:szCs w:val="24"/>
                <w:lang w:val="en-US"/>
              </w:rPr>
              <w:t xml:space="preserve"> </w:t>
            </w:r>
            <w:r w:rsidRPr="00FD3A25">
              <w:rPr>
                <w:rFonts w:ascii="Times New Roman" w:eastAsia="SchoolBookSanPin" w:hAnsi="Times New Roman"/>
                <w:b/>
                <w:sz w:val="24"/>
                <w:szCs w:val="24"/>
                <w:lang w:val="en-US"/>
              </w:rPr>
              <w:t>воспитание</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Выражающий деятельное неприятие действий, приносящих вред природе.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D3A25" w:rsidRPr="00FD3A25" w:rsidTr="00CA5F58">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Ценности научного познания</w:t>
            </w:r>
          </w:p>
        </w:tc>
      </w:tr>
      <w:tr w:rsidR="00FD3A25" w:rsidRPr="00FD3A25" w:rsidTr="00CA5F58">
        <w:trPr>
          <w:trHeight w:val="85"/>
        </w:trPr>
        <w:tc>
          <w:tcPr>
            <w:tcW w:w="10461" w:type="dxa"/>
            <w:tcBorders>
              <w:top w:val="single" w:sz="4" w:space="0" w:color="000000"/>
              <w:left w:val="single" w:sz="4" w:space="0" w:color="000000"/>
              <w:bottom w:val="single" w:sz="4" w:space="0" w:color="000000"/>
              <w:right w:val="single" w:sz="4" w:space="0" w:color="000000"/>
            </w:tcBorders>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9F34BC" w:rsidRDefault="00FD3A25" w:rsidP="00C51714">
      <w:pPr>
        <w:pStyle w:val="5"/>
        <w:rPr>
          <w:lang w:val="ru-RU"/>
        </w:rPr>
      </w:pPr>
      <w:bookmarkStart w:id="334" w:name="_Toc109838898"/>
      <w:bookmarkStart w:id="335" w:name="_Toc121223102"/>
      <w:r w:rsidRPr="009F34BC">
        <w:rPr>
          <w:lang w:val="ru-RU"/>
        </w:rPr>
        <w:t>РАЗДЕЛ 2. СОДЕРЖАТЕЛЬНЫЙ</w:t>
      </w:r>
      <w:bookmarkEnd w:id="334"/>
      <w:bookmarkEnd w:id="335"/>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bCs/>
          <w:sz w:val="24"/>
          <w:szCs w:val="24"/>
        </w:rPr>
      </w:pPr>
      <w:bookmarkStart w:id="336" w:name="_Toc109838899"/>
      <w:bookmarkStart w:id="337" w:name="_Toc121223103"/>
      <w:r w:rsidRPr="00FD3A25">
        <w:rPr>
          <w:rFonts w:ascii="Times New Roman" w:eastAsia="SchoolBookSanPin" w:hAnsi="Times New Roman"/>
          <w:b/>
          <w:bCs/>
          <w:sz w:val="24"/>
          <w:szCs w:val="24"/>
        </w:rPr>
        <w:t>2.1 Уклад общеобразовательной организации</w:t>
      </w:r>
      <w:bookmarkEnd w:id="336"/>
      <w:bookmarkEnd w:id="337"/>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FD3A25" w:rsidRPr="00FD3A25" w:rsidRDefault="00FD3A25" w:rsidP="00FD3A25">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i/>
          <w:sz w:val="24"/>
          <w:szCs w:val="24"/>
        </w:rPr>
        <w:t xml:space="preserve">(информация об истории школы находится в разработке)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 1 сентября 2020 года на базе школы функционирует Центр дополнительного образования                                    естественно-научного и технологического профилей «Точка роста».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 школе функционируют Совет  обучающихся школы, первичное отделение РДШ, отряд «Юный помощник полиции», волонтерский отряд «Милосердие», Дружина юного пожарного, Юнармия, Орлята.  Работает школьный краеведческий музей.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Процесс воспитания основывается на следующих принципах взаимодействия педагогов и школьников:</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ориентир на создание психологически комфортной среды для каждого ребенка и взрослого;</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организация основных совместных дел школьников и педагогов как предмета совместной заботы и взрослых, и детей;</w:t>
      </w:r>
    </w:p>
    <w:p w:rsidR="00FD3A25" w:rsidRPr="00FD3A25" w:rsidRDefault="00FD3A25" w:rsidP="00FD3A25">
      <w:pPr>
        <w:spacing w:after="0" w:line="240" w:lineRule="auto"/>
        <w:ind w:firstLine="709"/>
        <w:jc w:val="both"/>
        <w:rPr>
          <w:rFonts w:ascii="Times New Roman" w:eastAsia="SchoolBookSanPin" w:hAnsi="Times New Roman"/>
          <w:sz w:val="24"/>
          <w:szCs w:val="24"/>
        </w:rPr>
        <w:sectPr w:rsidR="00FD3A25" w:rsidRPr="00FD3A25" w:rsidSect="00FD3A25">
          <w:pgSz w:w="11910" w:h="16840"/>
          <w:pgMar w:top="1060" w:right="570" w:bottom="1140" w:left="851" w:header="0" w:footer="881" w:gutter="0"/>
          <w:cols w:space="720"/>
        </w:sectPr>
      </w:pP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 xml:space="preserve">системность, целесообразность и нешаблонность воспитания как условия его эффективности. </w:t>
      </w: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Основными традициями воспитания в образовательной организации являются следующие:</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ключевые общешкольные дела;</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w:t>
      </w:r>
      <w:r w:rsidRPr="00FD3A25">
        <w:rPr>
          <w:rFonts w:ascii="Times New Roman" w:eastAsia="SchoolBookSanPin" w:hAnsi="Times New Roman"/>
          <w:sz w:val="24"/>
          <w:szCs w:val="24"/>
          <w:lang w:val="x-none"/>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38" w:name="_Toc109838900"/>
      <w:bookmarkStart w:id="339" w:name="_Toc121223104"/>
      <w:r w:rsidRPr="00FD3A25">
        <w:rPr>
          <w:rFonts w:ascii="Times New Roman" w:eastAsia="SchoolBookSanPin" w:hAnsi="Times New Roman"/>
          <w:b/>
          <w:sz w:val="24"/>
          <w:szCs w:val="24"/>
        </w:rPr>
        <w:t>2.2 Виды, формы и содержание воспитательной деятельности</w:t>
      </w:r>
      <w:bookmarkEnd w:id="338"/>
      <w:bookmarkEnd w:id="339"/>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2.2.1 Основные (инвариантные) модули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Урочная деятельность</w:t>
      </w:r>
    </w:p>
    <w:p w:rsidR="00FD3A25" w:rsidRPr="00FD3A25" w:rsidRDefault="00FD3A25" w:rsidP="00FD3A25">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sz w:val="24"/>
          <w:szCs w:val="24"/>
        </w:rPr>
        <w:t>Реализация школьными педагогами воспитательного потенциала урочной деятельности предполагает следующее</w:t>
      </w:r>
      <w:r w:rsidRPr="00FD3A25">
        <w:rPr>
          <w:rFonts w:ascii="Times New Roman" w:eastAsia="SchoolBookSanPin" w:hAnsi="Times New Roman"/>
          <w:i/>
          <w:sz w:val="24"/>
          <w:szCs w:val="24"/>
        </w:rPr>
        <w:t>:</w:t>
      </w:r>
    </w:p>
    <w:p w:rsidR="00FD3A25" w:rsidRPr="00FD3A25" w:rsidRDefault="00FD3A25" w:rsidP="008039E9">
      <w:pPr>
        <w:numPr>
          <w:ilvl w:val="0"/>
          <w:numId w:val="39"/>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D3A25" w:rsidRPr="00FD3A25" w:rsidRDefault="00FD3A25" w:rsidP="008039E9">
      <w:pPr>
        <w:numPr>
          <w:ilvl w:val="0"/>
          <w:numId w:val="39"/>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FD3A25" w:rsidRPr="00FD3A25" w:rsidRDefault="00FD3A25" w:rsidP="008039E9">
      <w:pPr>
        <w:numPr>
          <w:ilvl w:val="0"/>
          <w:numId w:val="39"/>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D3A25" w:rsidRPr="00FD3A25" w:rsidRDefault="00FD3A25" w:rsidP="008039E9">
      <w:pPr>
        <w:numPr>
          <w:ilvl w:val="0"/>
          <w:numId w:val="39"/>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D3A25" w:rsidRPr="00FD3A25" w:rsidRDefault="00FD3A25" w:rsidP="008039E9">
      <w:pPr>
        <w:numPr>
          <w:ilvl w:val="0"/>
          <w:numId w:val="39"/>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D3A25" w:rsidRPr="00FD3A25" w:rsidRDefault="00FD3A25" w:rsidP="008039E9">
      <w:pPr>
        <w:numPr>
          <w:ilvl w:val="0"/>
          <w:numId w:val="39"/>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FD3A25" w:rsidRPr="00FD3A25" w:rsidRDefault="00FD3A25" w:rsidP="008039E9">
      <w:pPr>
        <w:numPr>
          <w:ilvl w:val="0"/>
          <w:numId w:val="39"/>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D3A25" w:rsidRPr="00FD3A25" w:rsidRDefault="00FD3A25" w:rsidP="008039E9">
      <w:pPr>
        <w:numPr>
          <w:ilvl w:val="0"/>
          <w:numId w:val="39"/>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Внеурочная деятельность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Воспитание на занятиях школьных курсов внеурочной деятельности осуществляется по направлениям по ФГОС, преимущественно через: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-формирование в кружках, секциях, клубах и т.п. детско-взрослых общностей,</w:t>
      </w:r>
      <w:r w:rsidRPr="00FD3A25">
        <w:rPr>
          <w:rFonts w:ascii="Times New Roman" w:eastAsia="SchoolBookSanPin" w:hAnsi="Times New Roman"/>
          <w:i/>
          <w:sz w:val="24"/>
          <w:szCs w:val="24"/>
        </w:rPr>
        <w:t xml:space="preserve"> </w:t>
      </w:r>
      <w:r w:rsidRPr="00FD3A25">
        <w:rPr>
          <w:rFonts w:ascii="Times New Roman" w:eastAsia="SchoolBookSanPin" w:hAnsi="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-создание в детских объединениях традиций, задающих их членам определенные социально значимые формы поведения;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-поощрение педагогами детских инициатив и детского самоуправления.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1276"/>
        <w:gridCol w:w="1275"/>
        <w:gridCol w:w="1276"/>
      </w:tblGrid>
      <w:tr w:rsidR="00FD3A25" w:rsidRPr="00FD3A25" w:rsidTr="00CA5F58">
        <w:tc>
          <w:tcPr>
            <w:tcW w:w="3369"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Направление внеурочной</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деятельности</w:t>
            </w: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Название</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1-4</w:t>
            </w: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 xml:space="preserve"> 5-9</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10-11</w:t>
            </w:r>
          </w:p>
        </w:tc>
      </w:tr>
      <w:tr w:rsidR="00FD3A25" w:rsidRPr="00FD3A25" w:rsidTr="00CA5F58">
        <w:tc>
          <w:tcPr>
            <w:tcW w:w="3369"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Информационно просветительские занятия патриотической, нравственной и экологической направленности</w:t>
            </w: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Цикл занятий «Разговоры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о важном» </w:t>
            </w:r>
          </w:p>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1,2,3,4</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1 часу</w:t>
            </w: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1 часу</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10,11</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1 часу</w:t>
            </w:r>
          </w:p>
        </w:tc>
      </w:tr>
      <w:tr w:rsidR="00FD3A25" w:rsidRPr="00FD3A25" w:rsidTr="00CA5F58">
        <w:tc>
          <w:tcPr>
            <w:tcW w:w="3369" w:type="dxa"/>
            <w:vMerge w:val="restart"/>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Занятия  е</w:t>
            </w:r>
            <w:r w:rsidRPr="00FD3A25">
              <w:rPr>
                <w:rFonts w:ascii="Times New Roman" w:eastAsia="SchoolBookSanPin" w:hAnsi="Times New Roman"/>
                <w:sz w:val="24"/>
                <w:szCs w:val="24"/>
                <w:lang w:val="en-US"/>
              </w:rPr>
              <w:t>стественнонаучн</w:t>
            </w:r>
            <w:r w:rsidRPr="00FD3A25">
              <w:rPr>
                <w:rFonts w:ascii="Times New Roman" w:eastAsia="SchoolBookSanPin" w:hAnsi="Times New Roman"/>
                <w:sz w:val="24"/>
                <w:szCs w:val="24"/>
              </w:rPr>
              <w:t>ой направленности</w:t>
            </w: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«Разработка приложений виртуальной и дополненной реальности: 3</w:t>
            </w:r>
            <w:r w:rsidRPr="00FD3A25">
              <w:rPr>
                <w:rFonts w:ascii="Times New Roman" w:eastAsia="SchoolBookSanPin" w:hAnsi="Times New Roman"/>
                <w:sz w:val="24"/>
                <w:szCs w:val="24"/>
                <w:lang w:val="en-US"/>
              </w:rPr>
              <w:t>D</w:t>
            </w:r>
            <w:r w:rsidRPr="00FD3A25">
              <w:rPr>
                <w:rFonts w:ascii="Times New Roman" w:eastAsia="SchoolBookSanPin" w:hAnsi="Times New Roman"/>
                <w:sz w:val="24"/>
                <w:szCs w:val="24"/>
              </w:rPr>
              <w:t>-моделирование и программирование»</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rPr>
          <w:trHeight w:val="855"/>
        </w:trPr>
        <w:tc>
          <w:tcPr>
            <w:tcW w:w="3369" w:type="dxa"/>
            <w:vMerge/>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 xml:space="preserve">«Лего-Робот» </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1,2,3,4</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rPr>
          <w:trHeight w:val="841"/>
        </w:trPr>
        <w:tc>
          <w:tcPr>
            <w:tcW w:w="3369" w:type="dxa"/>
            <w:vMerge/>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«Промышленный дизайн. Проектирование материальной среды»</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10,11</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r>
      <w:tr w:rsidR="00FD3A25" w:rsidRPr="00FD3A25" w:rsidTr="00CA5F58">
        <w:trPr>
          <w:trHeight w:val="504"/>
        </w:trPr>
        <w:tc>
          <w:tcPr>
            <w:tcW w:w="3369" w:type="dxa"/>
            <w:vMerge w:val="restart"/>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Занятия с</w:t>
            </w:r>
            <w:r w:rsidRPr="00FD3A25">
              <w:rPr>
                <w:rFonts w:ascii="Times New Roman" w:eastAsia="SchoolBookSanPin" w:hAnsi="Times New Roman"/>
                <w:sz w:val="24"/>
                <w:szCs w:val="24"/>
                <w:lang w:val="en-US"/>
              </w:rPr>
              <w:t>оциально-гуманитарн</w:t>
            </w:r>
            <w:r w:rsidRPr="00FD3A25">
              <w:rPr>
                <w:rFonts w:ascii="Times New Roman" w:eastAsia="SchoolBookSanPin" w:hAnsi="Times New Roman"/>
                <w:sz w:val="24"/>
                <w:szCs w:val="24"/>
              </w:rPr>
              <w:t>ой направленности</w:t>
            </w: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bidi="ru-RU"/>
              </w:rPr>
            </w:pPr>
            <w:r w:rsidRPr="00FD3A25">
              <w:rPr>
                <w:rFonts w:ascii="Times New Roman" w:eastAsia="SchoolBookSanPin" w:hAnsi="Times New Roman"/>
                <w:sz w:val="24"/>
                <w:szCs w:val="24"/>
                <w:lang w:val="en-US"/>
              </w:rPr>
              <w:t>«Перемена»</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1,2,3,4</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4 часа</w:t>
            </w: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rPr>
          <w:trHeight w:val="649"/>
        </w:trPr>
        <w:tc>
          <w:tcPr>
            <w:tcW w:w="3369" w:type="dxa"/>
            <w:vMerge/>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bidi="ru-RU"/>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rPr>
          <w:trHeight w:val="870"/>
        </w:trPr>
        <w:tc>
          <w:tcPr>
            <w:tcW w:w="3369" w:type="dxa"/>
            <w:vMerge w:val="restart"/>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Занятия </w:t>
            </w:r>
            <w:r w:rsidRPr="00FD3A25">
              <w:rPr>
                <w:rFonts w:ascii="Times New Roman" w:eastAsia="SchoolBookSanPin" w:hAnsi="Times New Roman"/>
                <w:sz w:val="24"/>
                <w:szCs w:val="24"/>
                <w:lang w:val="en-US"/>
              </w:rPr>
              <w:t xml:space="preserve"> </w:t>
            </w:r>
            <w:r w:rsidRPr="00FD3A25">
              <w:rPr>
                <w:rFonts w:ascii="Times New Roman" w:eastAsia="SchoolBookSanPin" w:hAnsi="Times New Roman"/>
                <w:sz w:val="24"/>
                <w:szCs w:val="24"/>
              </w:rPr>
              <w:t>х</w:t>
            </w:r>
            <w:r w:rsidRPr="00FD3A25">
              <w:rPr>
                <w:rFonts w:ascii="Times New Roman" w:eastAsia="SchoolBookSanPin" w:hAnsi="Times New Roman"/>
                <w:sz w:val="24"/>
                <w:szCs w:val="24"/>
                <w:lang w:val="en-US"/>
              </w:rPr>
              <w:t>удожественн</w:t>
            </w:r>
            <w:r w:rsidRPr="00FD3A25">
              <w:rPr>
                <w:rFonts w:ascii="Times New Roman" w:eastAsia="SchoolBookSanPin" w:hAnsi="Times New Roman"/>
                <w:sz w:val="24"/>
                <w:szCs w:val="24"/>
              </w:rPr>
              <w:t>ой направленности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3260" w:type="dxa"/>
            <w:shd w:val="clear" w:color="auto" w:fill="auto"/>
            <w:vAlign w:val="center"/>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«Теремок»</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1,2,3,4</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rPr>
          <w:trHeight w:val="1793"/>
        </w:trPr>
        <w:tc>
          <w:tcPr>
            <w:tcW w:w="3369" w:type="dxa"/>
            <w:vMerge/>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3260" w:type="dxa"/>
            <w:shd w:val="clear" w:color="auto" w:fill="auto"/>
            <w:vAlign w:val="center"/>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«Акварелька»</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c>
          <w:tcPr>
            <w:tcW w:w="3369" w:type="dxa"/>
            <w:vMerge w:val="restart"/>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Занятия  ф</w:t>
            </w:r>
            <w:r w:rsidRPr="00FD3A25">
              <w:rPr>
                <w:rFonts w:ascii="Times New Roman" w:eastAsia="SchoolBookSanPin" w:hAnsi="Times New Roman"/>
                <w:sz w:val="24"/>
                <w:szCs w:val="24"/>
                <w:lang w:val="en-US"/>
              </w:rPr>
              <w:t>изкультурно-спортивн</w:t>
            </w:r>
            <w:r w:rsidRPr="00FD3A25">
              <w:rPr>
                <w:rFonts w:ascii="Times New Roman" w:eastAsia="SchoolBookSanPin" w:hAnsi="Times New Roman"/>
                <w:sz w:val="24"/>
                <w:szCs w:val="24"/>
              </w:rPr>
              <w:t>ой направленности</w:t>
            </w: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«Шахматы»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r w:rsidR="00FD3A25" w:rsidRPr="00FD3A25" w:rsidTr="00CA5F58">
        <w:tc>
          <w:tcPr>
            <w:tcW w:w="3369" w:type="dxa"/>
            <w:vMerge/>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Волейбольный кружок</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10,11</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r>
      <w:tr w:rsidR="00FD3A25" w:rsidRPr="00FD3A25" w:rsidTr="00CA5F58">
        <w:tc>
          <w:tcPr>
            <w:tcW w:w="3369"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Занятия т</w:t>
            </w:r>
            <w:r w:rsidRPr="00FD3A25">
              <w:rPr>
                <w:rFonts w:ascii="Times New Roman" w:eastAsia="SchoolBookSanPin" w:hAnsi="Times New Roman"/>
                <w:sz w:val="24"/>
                <w:szCs w:val="24"/>
                <w:lang w:val="en-US"/>
              </w:rPr>
              <w:t>уристско-краеведческо</w:t>
            </w:r>
            <w:r w:rsidRPr="00FD3A25">
              <w:rPr>
                <w:rFonts w:ascii="Times New Roman" w:eastAsia="SchoolBookSanPin" w:hAnsi="Times New Roman"/>
                <w:sz w:val="24"/>
                <w:szCs w:val="24"/>
              </w:rPr>
              <w:t>й направленности</w:t>
            </w:r>
          </w:p>
        </w:tc>
        <w:tc>
          <w:tcPr>
            <w:tcW w:w="3260"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c>
          <w:tcPr>
            <w:tcW w:w="1275"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5,6,7,8,9</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 2 часа</w:t>
            </w:r>
          </w:p>
        </w:tc>
        <w:tc>
          <w:tcPr>
            <w:tcW w:w="1276" w:type="dxa"/>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p>
        </w:tc>
      </w:tr>
    </w:tbl>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Классное руководство</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FD3A25" w:rsidRPr="00FD3A25" w:rsidRDefault="00FD3A25" w:rsidP="008039E9">
      <w:pPr>
        <w:numPr>
          <w:ilvl w:val="0"/>
          <w:numId w:val="40"/>
        </w:numPr>
        <w:spacing w:after="0" w:line="240" w:lineRule="auto"/>
        <w:jc w:val="both"/>
        <w:rPr>
          <w:rFonts w:ascii="Times New Roman" w:eastAsia="SchoolBookSanPin" w:hAnsi="Times New Roman"/>
          <w:b/>
          <w:i/>
          <w:sz w:val="24"/>
          <w:szCs w:val="24"/>
        </w:rPr>
      </w:pPr>
      <w:r w:rsidRPr="00FD3A25">
        <w:rPr>
          <w:rFonts w:ascii="Times New Roman" w:eastAsia="SchoolBookSanPin" w:hAnsi="Times New Roman"/>
          <w:sz w:val="24"/>
          <w:szCs w:val="24"/>
        </w:rPr>
        <w:t xml:space="preserve">выработку совместно с обучающимися правил поведения класса, участие в выработке таких правил поведения в школе; </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FD3A25" w:rsidRPr="00FD3A25" w:rsidRDefault="00FD3A25" w:rsidP="008039E9">
      <w:pPr>
        <w:numPr>
          <w:ilvl w:val="0"/>
          <w:numId w:val="40"/>
        </w:numPr>
        <w:spacing w:after="0" w:line="240" w:lineRule="auto"/>
        <w:jc w:val="both"/>
        <w:rPr>
          <w:rFonts w:ascii="Times New Roman" w:eastAsia="SchoolBookSanPin" w:hAnsi="Times New Roman"/>
          <w:b/>
          <w:sz w:val="24"/>
          <w:szCs w:val="24"/>
          <w:u w:val="single"/>
        </w:rPr>
      </w:pPr>
      <w:r w:rsidRPr="00FD3A25">
        <w:rPr>
          <w:rFonts w:ascii="Times New Roman" w:eastAsia="SchoolBookSanPin" w:hAnsi="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FD3A25" w:rsidRPr="00FD3A25" w:rsidRDefault="00FD3A25" w:rsidP="008039E9">
      <w:pPr>
        <w:numPr>
          <w:ilvl w:val="0"/>
          <w:numId w:val="4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FD3A25" w:rsidRPr="00FD3A25" w:rsidRDefault="00FD3A25" w:rsidP="008039E9">
      <w:pPr>
        <w:numPr>
          <w:ilvl w:val="0"/>
          <w:numId w:val="40"/>
        </w:numPr>
        <w:spacing w:after="0" w:line="240" w:lineRule="auto"/>
        <w:jc w:val="both"/>
        <w:rPr>
          <w:rFonts w:ascii="Times New Roman" w:eastAsia="SchoolBookSanPin" w:hAnsi="Times New Roman"/>
          <w:b/>
          <w:i/>
          <w:sz w:val="24"/>
          <w:szCs w:val="24"/>
        </w:rPr>
      </w:pPr>
      <w:r w:rsidRPr="00FD3A25">
        <w:rPr>
          <w:rFonts w:ascii="Times New Roman" w:eastAsia="SchoolBookSanPin" w:hAnsi="Times New Roman"/>
          <w:sz w:val="24"/>
          <w:szCs w:val="24"/>
        </w:rPr>
        <w:t>проведение в классе праздников, конкурсов, соревнований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п.</w:t>
      </w:r>
    </w:p>
    <w:p w:rsidR="00FD3A25" w:rsidRPr="00FD3A25" w:rsidRDefault="00FD3A25" w:rsidP="00FD3A25">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b/>
          <w:sz w:val="24"/>
          <w:szCs w:val="24"/>
        </w:rPr>
        <w:t>Основные школьные дела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Реализация воспитательного потенциала основных школьных дел предусматривает: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rsidR="00FD3A25" w:rsidRPr="00FD3A25" w:rsidRDefault="00FD3A25" w:rsidP="008039E9">
      <w:pPr>
        <w:numPr>
          <w:ilvl w:val="0"/>
          <w:numId w:val="41"/>
        </w:numPr>
        <w:spacing w:after="0" w:line="240" w:lineRule="auto"/>
        <w:jc w:val="both"/>
        <w:rPr>
          <w:rFonts w:ascii="Times New Roman" w:eastAsia="SchoolBookSanPin" w:hAnsi="Times New Roman"/>
          <w:b/>
          <w:i/>
          <w:sz w:val="24"/>
          <w:szCs w:val="24"/>
        </w:rPr>
      </w:pPr>
      <w:r w:rsidRPr="00FD3A25">
        <w:rPr>
          <w:rFonts w:ascii="Times New Roman" w:eastAsia="SchoolBookSanPin" w:hAnsi="Times New Roman"/>
          <w:sz w:val="24"/>
          <w:szCs w:val="24"/>
        </w:rPr>
        <w:t>участие во всероссийских акциях, посвящённых значимым событиям в России, мире;</w:t>
      </w:r>
    </w:p>
    <w:p w:rsidR="00FD3A25" w:rsidRPr="00FD3A25" w:rsidRDefault="00FD3A25" w:rsidP="008039E9">
      <w:pPr>
        <w:numPr>
          <w:ilvl w:val="0"/>
          <w:numId w:val="41"/>
        </w:numPr>
        <w:spacing w:after="0" w:line="240" w:lineRule="auto"/>
        <w:jc w:val="both"/>
        <w:rPr>
          <w:rFonts w:ascii="Times New Roman" w:eastAsia="SchoolBookSanPin" w:hAnsi="Times New Roman"/>
          <w:b/>
          <w:i/>
          <w:sz w:val="24"/>
          <w:szCs w:val="24"/>
        </w:rPr>
      </w:pPr>
      <w:r w:rsidRPr="00FD3A25">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w:t>
      </w:r>
    </w:p>
    <w:p w:rsidR="00FD3A25" w:rsidRPr="00FD3A25" w:rsidRDefault="00FD3A25" w:rsidP="008039E9">
      <w:pPr>
        <w:numPr>
          <w:ilvl w:val="0"/>
          <w:numId w:val="4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r w:rsidRPr="00FD3A25">
        <w:rPr>
          <w:rFonts w:ascii="Times New Roman" w:eastAsia="SchoolBookSanPin" w:hAnsi="Times New Roman"/>
          <w:bCs/>
          <w:sz w:val="24"/>
          <w:szCs w:val="24"/>
        </w:rPr>
        <w:t>(на еженедельных общешкольных линейках и по итогам года-на «Последнем звонке»)</w:t>
      </w:r>
      <w:r w:rsidRPr="00FD3A25">
        <w:rPr>
          <w:rFonts w:ascii="Times New Roman" w:eastAsia="SchoolBookSanPin" w:hAnsi="Times New Roman"/>
          <w:sz w:val="24"/>
          <w:szCs w:val="24"/>
        </w:rPr>
        <w:t xml:space="preserve">; </w:t>
      </w:r>
    </w:p>
    <w:p w:rsidR="00FD3A25" w:rsidRPr="00FD3A25" w:rsidRDefault="00FD3A25" w:rsidP="008039E9">
      <w:pPr>
        <w:numPr>
          <w:ilvl w:val="0"/>
          <w:numId w:val="4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FD3A25" w:rsidRPr="00FD3A25" w:rsidRDefault="00FD3A25" w:rsidP="008039E9">
      <w:pPr>
        <w:numPr>
          <w:ilvl w:val="0"/>
          <w:numId w:val="4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FD3A25" w:rsidRPr="00FD3A25" w:rsidRDefault="00FD3A25" w:rsidP="008039E9">
      <w:pPr>
        <w:numPr>
          <w:ilvl w:val="0"/>
          <w:numId w:val="4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вовлечение по возможности</w:t>
      </w:r>
      <w:r w:rsidRPr="00FD3A25">
        <w:rPr>
          <w:rFonts w:ascii="Times New Roman" w:eastAsia="SchoolBookSanPin" w:hAnsi="Times New Roman"/>
          <w:i/>
          <w:sz w:val="24"/>
          <w:szCs w:val="24"/>
        </w:rPr>
        <w:t xml:space="preserve"> </w:t>
      </w:r>
      <w:r w:rsidRPr="00FD3A25">
        <w:rPr>
          <w:rFonts w:ascii="Times New Roman" w:eastAsia="SchoolBookSanPin" w:hAnsi="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д.), помощь обучающимся в освоении навыков подготовки, проведения, анализа общешкольных дел;</w:t>
      </w:r>
    </w:p>
    <w:p w:rsidR="00FD3A25" w:rsidRPr="00FD3A25" w:rsidRDefault="00FD3A25" w:rsidP="008039E9">
      <w:pPr>
        <w:numPr>
          <w:ilvl w:val="0"/>
          <w:numId w:val="4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Внешкольные мероприятия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Реализация воспитательного потенциала внешкольных мероприятий предусматривает:</w:t>
      </w:r>
    </w:p>
    <w:p w:rsidR="00FD3A25" w:rsidRPr="00FD3A25" w:rsidRDefault="00FD3A25" w:rsidP="008039E9">
      <w:pPr>
        <w:numPr>
          <w:ilvl w:val="0"/>
          <w:numId w:val="4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общие внешкольные мероприятия, в том числе организуемые совместно с социальными партнёрами школы;</w:t>
      </w:r>
    </w:p>
    <w:p w:rsidR="00FD3A25" w:rsidRPr="00FD3A25" w:rsidRDefault="00FD3A25" w:rsidP="008039E9">
      <w:pPr>
        <w:numPr>
          <w:ilvl w:val="0"/>
          <w:numId w:val="4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D3A25">
        <w:rPr>
          <w:rFonts w:ascii="Times New Roman" w:eastAsia="SchoolBookSanPin" w:hAnsi="Times New Roman"/>
          <w:i/>
          <w:sz w:val="24"/>
          <w:szCs w:val="24"/>
        </w:rPr>
        <w:t xml:space="preserve"> </w:t>
      </w:r>
      <w:r w:rsidRPr="00FD3A25">
        <w:rPr>
          <w:rFonts w:ascii="Times New Roman" w:eastAsia="SchoolBookSanPin" w:hAnsi="Times New Roman"/>
          <w:sz w:val="24"/>
          <w:szCs w:val="24"/>
        </w:rPr>
        <w:t>учебным предметам, курсам, модулям;</w:t>
      </w:r>
    </w:p>
    <w:p w:rsidR="00FD3A25" w:rsidRPr="00FD3A25" w:rsidRDefault="00FD3A25" w:rsidP="008039E9">
      <w:pPr>
        <w:numPr>
          <w:ilvl w:val="0"/>
          <w:numId w:val="42"/>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D3A25" w:rsidRPr="00FD3A25" w:rsidRDefault="00FD3A25" w:rsidP="008039E9">
      <w:pPr>
        <w:numPr>
          <w:ilvl w:val="0"/>
          <w:numId w:val="42"/>
        </w:numPr>
        <w:spacing w:after="0" w:line="240" w:lineRule="auto"/>
        <w:jc w:val="both"/>
        <w:rPr>
          <w:rFonts w:ascii="Times New Roman" w:eastAsia="SchoolBookSanPin" w:hAnsi="Times New Roman"/>
          <w:i/>
          <w:sz w:val="24"/>
          <w:szCs w:val="24"/>
        </w:rPr>
      </w:pPr>
      <w:r w:rsidRPr="00FD3A25">
        <w:rPr>
          <w:rFonts w:ascii="Times New Roman" w:eastAsia="SchoolBookSanPin" w:hAnsi="Times New Roman"/>
          <w:sz w:val="24"/>
          <w:szCs w:val="24"/>
        </w:rPr>
        <w:t>литературные, экологические. туристические походы, экскурсии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bCs/>
          <w:i/>
          <w:iCs/>
          <w:sz w:val="24"/>
          <w:szCs w:val="24"/>
        </w:rPr>
        <w:t xml:space="preserve">            - </w:t>
      </w:r>
      <w:r w:rsidRPr="00FD3A25">
        <w:rPr>
          <w:rFonts w:ascii="Times New Roman" w:eastAsia="SchoolBookSanPin" w:hAnsi="Times New Roman"/>
          <w:sz w:val="24"/>
          <w:szCs w:val="24"/>
        </w:rPr>
        <w:t>социальные проекты – ежегодные совместно разрабатываемые и реализуемые школьниками и педагогами комплексы дел (экологической, патриотической, трудовой направленности), ориентированные на преобразование окружающего школу социума. Например, патриотическая акция «Бессмертный полк» (проект запущен по инициативе и при непосредственном участии школы, с 9 мая 2016 года шествие учащихся и жителей села Латышовка с портретами ветеранов Великой Отечественной войны проходит ежегодно) и др.;</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участие во всероссийских акциях, посвященных значимым отечественным и международным событиям.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Организация предметно-пространственной среды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оформление внешнего вида здания, фасада, холла при входе</w:t>
      </w:r>
      <w:bookmarkStart w:id="340" w:name="_Hlk106819027"/>
      <w:r w:rsidRPr="00FD3A25">
        <w:rPr>
          <w:rFonts w:ascii="Times New Roman" w:eastAsia="SchoolBookSanPin" w:hAnsi="Times New Roman"/>
          <w:sz w:val="24"/>
          <w:szCs w:val="24"/>
        </w:rPr>
        <w:t xml:space="preserve"> в </w:t>
      </w:r>
      <w:bookmarkEnd w:id="340"/>
      <w:r w:rsidRPr="00FD3A25">
        <w:rPr>
          <w:rFonts w:ascii="Times New Roman" w:eastAsia="SchoolBookSanPin" w:hAnsi="Times New Roman"/>
          <w:sz w:val="24"/>
          <w:szCs w:val="24"/>
        </w:rPr>
        <w:t>школу государственной символикой Российской Федерации, Республики Мордовия, Кадошкинского муниципального образования;</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изготовление, размещение, обновление художественных изображений природы России, региона, местности, предметов традиционной культуры и быта, духовной культуры народов России;</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 xml:space="preserve">п.; </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 подготовку и размещение регулярно сменяемых экспозиций творческих работ, обучающихся в разных предметных областях, </w:t>
      </w:r>
      <w:r w:rsidRPr="00FD3A25">
        <w:rPr>
          <w:rFonts w:ascii="Times New Roman" w:eastAsia="SchoolBookSanPin" w:hAnsi="Times New Roman"/>
          <w:sz w:val="24"/>
          <w:szCs w:val="24"/>
          <w:lang w:val="x-none"/>
        </w:rPr>
        <w:t xml:space="preserve">фотоотчетов об интересных событиях, </w:t>
      </w:r>
      <w:r w:rsidRPr="00FD3A25">
        <w:rPr>
          <w:rFonts w:ascii="Times New Roman" w:eastAsia="SchoolBookSanPin" w:hAnsi="Times New Roman"/>
          <w:sz w:val="24"/>
          <w:szCs w:val="24"/>
        </w:rPr>
        <w:t>происходящих</w:t>
      </w:r>
      <w:r w:rsidRPr="00FD3A25">
        <w:rPr>
          <w:rFonts w:ascii="Times New Roman" w:eastAsia="SchoolBookSanPin" w:hAnsi="Times New Roman"/>
          <w:sz w:val="24"/>
          <w:szCs w:val="24"/>
          <w:lang w:val="x-none"/>
        </w:rPr>
        <w:t xml:space="preserve"> в школе</w:t>
      </w:r>
      <w:r w:rsidRPr="00FD3A25">
        <w:rPr>
          <w:rFonts w:ascii="Times New Roman" w:eastAsia="SchoolBookSanPin" w:hAnsi="Times New Roman"/>
          <w:sz w:val="24"/>
          <w:szCs w:val="24"/>
        </w:rPr>
        <w:t xml:space="preserve">, демонстрирующих их способности, знакомящих с работами друг друга; </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 событийное </w:t>
      </w:r>
      <w:r w:rsidRPr="00FD3A25">
        <w:rPr>
          <w:rFonts w:ascii="Times New Roman" w:eastAsia="SchoolBookSanPin" w:hAnsi="Times New Roman"/>
          <w:sz w:val="24"/>
          <w:szCs w:val="24"/>
          <w:lang w:val="x-none"/>
        </w:rPr>
        <w:t xml:space="preserve">оформление интерьера школьных помещений (вестибюля, коридоров, </w:t>
      </w:r>
      <w:r w:rsidRPr="00FD3A25">
        <w:rPr>
          <w:rFonts w:ascii="Times New Roman" w:eastAsia="SchoolBookSanPin" w:hAnsi="Times New Roman"/>
          <w:sz w:val="24"/>
          <w:szCs w:val="24"/>
        </w:rPr>
        <w:t>актового зала, окна</w:t>
      </w:r>
      <w:r w:rsidRPr="00FD3A25">
        <w:rPr>
          <w:rFonts w:ascii="Times New Roman" w:eastAsia="SchoolBookSanPin" w:hAnsi="Times New Roman"/>
          <w:sz w:val="24"/>
          <w:szCs w:val="24"/>
          <w:lang w:val="x-none"/>
        </w:rPr>
        <w:t xml:space="preserve"> и т.п.) </w:t>
      </w:r>
      <w:r w:rsidRPr="00FD3A25">
        <w:rPr>
          <w:rFonts w:ascii="Times New Roman" w:eastAsia="SchoolBookSanPin" w:hAnsi="Times New Roman"/>
          <w:sz w:val="24"/>
          <w:szCs w:val="24"/>
        </w:rPr>
        <w:t xml:space="preserve">к традиционным мероприятиям, значимым событиям (День знаний, Новый год, День Победы и др.) </w:t>
      </w:r>
      <w:r w:rsidRPr="00FD3A25">
        <w:rPr>
          <w:rFonts w:ascii="Times New Roman" w:eastAsia="SchoolBookSanPin" w:hAnsi="Times New Roman"/>
          <w:sz w:val="24"/>
          <w:szCs w:val="24"/>
          <w:lang w:val="x-none"/>
        </w:rPr>
        <w:t>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поддержание эстетического вида и благоустройство всех помещений в школе, доступных и безопасных рекреационных зон, озеленение территории;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w:t>
      </w:r>
      <w:r w:rsidRPr="00FD3A25">
        <w:rPr>
          <w:rFonts w:ascii="Times New Roman" w:eastAsia="SchoolBookSanPin" w:hAnsi="Times New Roman"/>
          <w:sz w:val="24"/>
          <w:szCs w:val="24"/>
          <w:lang w:val="x-none"/>
        </w:rPr>
        <w:t xml:space="preserve">озеленение пришкольной территории, разбивка клумб, аллей, оборудование во дворе школы спортивных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D3A25" w:rsidRPr="00FD3A25" w:rsidRDefault="00FD3A25" w:rsidP="008039E9">
      <w:pPr>
        <w:numPr>
          <w:ilvl w:val="0"/>
          <w:numId w:val="43"/>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Взаимодействие с родителями (законными представителями)</w:t>
      </w:r>
    </w:p>
    <w:p w:rsidR="00FD3A25" w:rsidRPr="00FD3A25" w:rsidRDefault="00FD3A25" w:rsidP="00FD3A25">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ab/>
        <w:t xml:space="preserve">-  </w:t>
      </w:r>
      <w:r w:rsidRPr="00FD3A25">
        <w:rPr>
          <w:rFonts w:ascii="Times New Roman" w:eastAsia="SchoolBookSanPin" w:hAnsi="Times New Roman"/>
          <w:sz w:val="24"/>
          <w:szCs w:val="24"/>
          <w:lang w:val="x-none"/>
        </w:rPr>
        <w:t>педагогическое просвещение родителей по вопросам воспитания детей</w:t>
      </w:r>
      <w:r w:rsidRPr="00FD3A25">
        <w:rPr>
          <w:rFonts w:ascii="Times New Roman" w:eastAsia="SchoolBookSanPin" w:hAnsi="Times New Roman"/>
          <w:sz w:val="24"/>
          <w:szCs w:val="24"/>
        </w:rPr>
        <w:t>, в ходе которого</w:t>
      </w:r>
      <w:r w:rsidRPr="00FD3A25">
        <w:rPr>
          <w:rFonts w:ascii="Times New Roman" w:eastAsia="SchoolBookSanPin" w:hAnsi="Times New Roman"/>
          <w:sz w:val="24"/>
          <w:szCs w:val="24"/>
          <w:lang w:val="x-none"/>
        </w:rPr>
        <w:t xml:space="preserve"> родители получают рекомендации </w:t>
      </w:r>
      <w:r w:rsidRPr="00FD3A25">
        <w:rPr>
          <w:rFonts w:ascii="Times New Roman" w:eastAsia="SchoolBookSanPin" w:hAnsi="Times New Roman"/>
          <w:sz w:val="24"/>
          <w:szCs w:val="24"/>
        </w:rPr>
        <w:t>классных руководителей</w:t>
      </w:r>
      <w:r w:rsidRPr="00FD3A25">
        <w:rPr>
          <w:rFonts w:ascii="Times New Roman" w:eastAsia="SchoolBookSanPin" w:hAnsi="Times New Roman"/>
          <w:sz w:val="24"/>
          <w:szCs w:val="24"/>
          <w:lang w:val="x-none"/>
        </w:rPr>
        <w:t xml:space="preserve"> и обменива</w:t>
      </w:r>
      <w:r w:rsidRPr="00FD3A25">
        <w:rPr>
          <w:rFonts w:ascii="Times New Roman" w:eastAsia="SchoolBookSanPin" w:hAnsi="Times New Roman"/>
          <w:sz w:val="24"/>
          <w:szCs w:val="24"/>
        </w:rPr>
        <w:t>ют</w:t>
      </w:r>
      <w:r w:rsidRPr="00FD3A25">
        <w:rPr>
          <w:rFonts w:ascii="Times New Roman" w:eastAsia="SchoolBookSanPin" w:hAnsi="Times New Roman"/>
          <w:sz w:val="24"/>
          <w:szCs w:val="24"/>
          <w:lang w:val="x-none"/>
        </w:rPr>
        <w:t>ся собственным творческим опытом и находками в деле воспитания детей</w:t>
      </w:r>
      <w:r w:rsidRPr="00FD3A25">
        <w:rPr>
          <w:rFonts w:ascii="Times New Roman" w:eastAsia="SchoolBookSanPin" w:hAnsi="Times New Roman"/>
          <w:sz w:val="24"/>
          <w:szCs w:val="24"/>
        </w:rPr>
        <w:t>;</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привлечение родителей (законных представителей) к подготовке и проведению классных и общешкольных мероприятий;</w:t>
      </w:r>
    </w:p>
    <w:p w:rsidR="00FD3A25" w:rsidRPr="00FD3A25" w:rsidRDefault="00FD3A25" w:rsidP="008039E9">
      <w:pPr>
        <w:numPr>
          <w:ilvl w:val="0"/>
          <w:numId w:val="44"/>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41" w:name="_Hlk85440179"/>
      <w:bookmarkEnd w:id="341"/>
      <w:r w:rsidRPr="00FD3A25">
        <w:rPr>
          <w:rFonts w:ascii="Times New Roman" w:eastAsia="SchoolBookSanPin" w:hAnsi="Times New Roman"/>
          <w:sz w:val="24"/>
          <w:szCs w:val="24"/>
        </w:rPr>
        <w:t>.</w:t>
      </w:r>
    </w:p>
    <w:p w:rsidR="00FD3A25" w:rsidRPr="00FD3A25" w:rsidRDefault="00FD3A25" w:rsidP="00FD3A25">
      <w:pPr>
        <w:spacing w:after="0" w:line="240" w:lineRule="auto"/>
        <w:ind w:firstLine="709"/>
        <w:jc w:val="both"/>
        <w:rPr>
          <w:rFonts w:ascii="Times New Roman" w:eastAsia="SchoolBookSanPin" w:hAnsi="Times New Roman"/>
          <w:b/>
          <w:i/>
          <w:sz w:val="24"/>
          <w:szCs w:val="24"/>
          <w:lang w:val="x-none"/>
        </w:rPr>
      </w:pPr>
      <w:r w:rsidRPr="00FD3A25">
        <w:rPr>
          <w:rFonts w:ascii="Times New Roman" w:eastAsia="SchoolBookSanPin" w:hAnsi="Times New Roman"/>
          <w:b/>
          <w:i/>
          <w:sz w:val="24"/>
          <w:szCs w:val="24"/>
          <w:lang w:val="x-none"/>
        </w:rPr>
        <w:t xml:space="preserve"> На индивидуальном уровне:</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обращение к</w:t>
      </w:r>
      <w:r w:rsidRPr="00FD3A25">
        <w:rPr>
          <w:rFonts w:ascii="Times New Roman" w:eastAsia="SchoolBookSanPin" w:hAnsi="Times New Roman"/>
          <w:sz w:val="24"/>
          <w:szCs w:val="24"/>
          <w:lang w:val="x-none"/>
        </w:rPr>
        <w:t xml:space="preserve"> специалист</w:t>
      </w:r>
      <w:r w:rsidRPr="00FD3A25">
        <w:rPr>
          <w:rFonts w:ascii="Times New Roman" w:eastAsia="SchoolBookSanPin" w:hAnsi="Times New Roman"/>
          <w:sz w:val="24"/>
          <w:szCs w:val="24"/>
        </w:rPr>
        <w:t>ам</w:t>
      </w:r>
      <w:r w:rsidRPr="00FD3A25">
        <w:rPr>
          <w:rFonts w:ascii="Times New Roman" w:eastAsia="SchoolBookSanPin" w:hAnsi="Times New Roman"/>
          <w:sz w:val="24"/>
          <w:szCs w:val="24"/>
          <w:lang w:val="x-none"/>
        </w:rPr>
        <w:t xml:space="preserve"> по запросу родителей для решения острых конфликтных ситуаций;</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психолого-педагогическое сопровождение семей детей-мигрантов;</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индивидуальное консультирование c целью координации воспитательных усилий педагогов и родителей.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Самоуправление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Реализация воспитательного потенциала ученического самоуправления в школе предусматривает:</w:t>
      </w:r>
    </w:p>
    <w:p w:rsidR="00FD3A25" w:rsidRPr="00FD3A25" w:rsidRDefault="00FD3A25" w:rsidP="008039E9">
      <w:pPr>
        <w:numPr>
          <w:ilvl w:val="0"/>
          <w:numId w:val="45"/>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организацию и деятельность органов ученического самоуправления (совет обучающихся школы, классов), избранных обучающимися;</w:t>
      </w:r>
    </w:p>
    <w:p w:rsidR="00FD3A25" w:rsidRPr="00FD3A25" w:rsidRDefault="00FD3A25" w:rsidP="008039E9">
      <w:pPr>
        <w:numPr>
          <w:ilvl w:val="0"/>
          <w:numId w:val="46"/>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представление органами ученического самоуправления интересов обучающихся в процессе управления школы; </w:t>
      </w:r>
    </w:p>
    <w:p w:rsidR="00FD3A25" w:rsidRPr="00FD3A25" w:rsidRDefault="00FD3A25" w:rsidP="008039E9">
      <w:pPr>
        <w:numPr>
          <w:ilvl w:val="0"/>
          <w:numId w:val="46"/>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FD3A25" w:rsidRPr="00FD3A25" w:rsidRDefault="00FD3A25" w:rsidP="008039E9">
      <w:pPr>
        <w:numPr>
          <w:ilvl w:val="0"/>
          <w:numId w:val="46"/>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sz w:val="24"/>
          <w:szCs w:val="24"/>
        </w:rPr>
        <w:t xml:space="preserve">          Высший орган ученического самоуправления</w:t>
      </w:r>
      <w:r w:rsidRPr="00FD3A25">
        <w:rPr>
          <w:rFonts w:ascii="Times New Roman" w:eastAsia="SchoolBookSanPin" w:hAnsi="Times New Roman"/>
          <w:b/>
          <w:sz w:val="24"/>
          <w:szCs w:val="24"/>
        </w:rPr>
        <w:t xml:space="preserve"> - </w:t>
      </w:r>
      <w:r w:rsidRPr="00FD3A25">
        <w:rPr>
          <w:rFonts w:ascii="Times New Roman" w:eastAsia="SchoolBookSanPin" w:hAnsi="Times New Roman"/>
          <w:sz w:val="24"/>
          <w:szCs w:val="24"/>
        </w:rPr>
        <w:t>общее ученическое собрание. Собрание избирает Совет обучающихся школы.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 Совет обучающихся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Детское самоуправление в школе осуществляется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На уровне школы:</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lang w:val="x-none"/>
        </w:rPr>
        <w:t xml:space="preserve">через деятельность выборного Совета </w:t>
      </w:r>
      <w:r w:rsidRPr="00FD3A25">
        <w:rPr>
          <w:rFonts w:ascii="Times New Roman" w:eastAsia="SchoolBookSanPin" w:hAnsi="Times New Roman"/>
          <w:sz w:val="24"/>
          <w:szCs w:val="24"/>
        </w:rPr>
        <w:t>об</w:t>
      </w:r>
      <w:r w:rsidRPr="00FD3A25">
        <w:rPr>
          <w:rFonts w:ascii="Times New Roman" w:eastAsia="SchoolBookSanPin" w:hAnsi="Times New Roman"/>
          <w:sz w:val="24"/>
          <w:szCs w:val="24"/>
          <w:lang w:val="x-none"/>
        </w:rPr>
        <w:t>учащихся</w:t>
      </w:r>
      <w:r w:rsidRPr="00FD3A25">
        <w:rPr>
          <w:rFonts w:ascii="Times New Roman" w:eastAsia="SchoolBookSanPin" w:hAnsi="Times New Roman"/>
          <w:sz w:val="24"/>
          <w:szCs w:val="24"/>
        </w:rPr>
        <w:t xml:space="preserve"> школы (далее СОШ)</w:t>
      </w:r>
      <w:r w:rsidRPr="00FD3A25">
        <w:rPr>
          <w:rFonts w:ascii="Times New Roman" w:eastAsia="SchoolBookSanPin" w:hAnsi="Times New Roman"/>
          <w:sz w:val="24"/>
          <w:szCs w:val="24"/>
          <w:lang w:val="x-none"/>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rsidR="00FD3A25" w:rsidRPr="00FD3A25" w:rsidRDefault="00FD3A25" w:rsidP="008039E9">
      <w:pPr>
        <w:numPr>
          <w:ilvl w:val="0"/>
          <w:numId w:val="35"/>
        </w:numPr>
        <w:spacing w:after="0" w:line="240" w:lineRule="auto"/>
        <w:jc w:val="both"/>
        <w:rPr>
          <w:rFonts w:ascii="Times New Roman" w:eastAsia="SchoolBookSanPin" w:hAnsi="Times New Roman"/>
          <w:iCs/>
          <w:sz w:val="24"/>
          <w:szCs w:val="24"/>
          <w:lang w:val="x-none"/>
        </w:rPr>
      </w:pPr>
      <w:r w:rsidRPr="00FD3A25">
        <w:rPr>
          <w:rFonts w:ascii="Times New Roman" w:eastAsia="SchoolBookSanPin" w:hAnsi="Times New Roman"/>
          <w:iCs/>
          <w:sz w:val="24"/>
          <w:szCs w:val="24"/>
          <w:lang w:val="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FD3A25" w:rsidRPr="00FD3A25" w:rsidRDefault="00FD3A25" w:rsidP="00FD3A25">
      <w:pPr>
        <w:spacing w:after="0" w:line="240" w:lineRule="auto"/>
        <w:ind w:firstLine="709"/>
        <w:jc w:val="both"/>
        <w:rPr>
          <w:rFonts w:ascii="Times New Roman" w:eastAsia="SchoolBookSanPin" w:hAnsi="Times New Roman"/>
          <w:bCs/>
          <w:sz w:val="24"/>
          <w:szCs w:val="24"/>
        </w:rPr>
      </w:pPr>
      <w:r w:rsidRPr="00FD3A25">
        <w:rPr>
          <w:rFonts w:ascii="Times New Roman" w:eastAsia="SchoolBookSanPin" w:hAnsi="Times New Roman"/>
          <w:b/>
          <w:sz w:val="24"/>
          <w:szCs w:val="24"/>
        </w:rPr>
        <w:t>На уровне классов</w:t>
      </w:r>
      <w:r w:rsidRPr="00FD3A25">
        <w:rPr>
          <w:rFonts w:ascii="Times New Roman" w:eastAsia="SchoolBookSanPin" w:hAnsi="Times New Roman"/>
          <w:bCs/>
          <w:sz w:val="24"/>
          <w:szCs w:val="24"/>
        </w:rPr>
        <w:t>:</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iCs/>
          <w:sz w:val="24"/>
          <w:szCs w:val="24"/>
          <w:lang w:val="x-none"/>
        </w:rPr>
        <w:t xml:space="preserve">через </w:t>
      </w:r>
      <w:r w:rsidRPr="00FD3A25">
        <w:rPr>
          <w:rFonts w:ascii="Times New Roman" w:eastAsia="SchoolBookSanPin" w:hAnsi="Times New Roman"/>
          <w:sz w:val="24"/>
          <w:szCs w:val="24"/>
          <w:lang w:val="x-none"/>
        </w:rPr>
        <w:t xml:space="preserve">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r w:rsidRPr="00FD3A25">
        <w:rPr>
          <w:rFonts w:ascii="Times New Roman" w:eastAsia="SchoolBookSanPin" w:hAnsi="Times New Roman"/>
          <w:sz w:val="24"/>
          <w:szCs w:val="24"/>
        </w:rPr>
        <w:t>СОШ</w:t>
      </w:r>
      <w:r w:rsidRPr="00FD3A25">
        <w:rPr>
          <w:rFonts w:ascii="Times New Roman" w:eastAsia="SchoolBookSanPin" w:hAnsi="Times New Roman"/>
          <w:sz w:val="24"/>
          <w:szCs w:val="24"/>
          <w:lang w:val="x-none"/>
        </w:rPr>
        <w:t xml:space="preserve"> и классных руководителей;</w:t>
      </w:r>
    </w:p>
    <w:p w:rsidR="00FD3A25" w:rsidRPr="00FD3A25" w:rsidRDefault="00FD3A25" w:rsidP="008039E9">
      <w:pPr>
        <w:numPr>
          <w:ilvl w:val="0"/>
          <w:numId w:val="35"/>
        </w:numPr>
        <w:spacing w:after="0" w:line="240" w:lineRule="auto"/>
        <w:jc w:val="both"/>
        <w:rPr>
          <w:rFonts w:ascii="Times New Roman" w:eastAsia="SchoolBookSanPin" w:hAnsi="Times New Roman"/>
          <w:iCs/>
          <w:sz w:val="24"/>
          <w:szCs w:val="24"/>
          <w:lang w:val="x-none"/>
        </w:rPr>
      </w:pPr>
      <w:r w:rsidRPr="00FD3A25">
        <w:rPr>
          <w:rFonts w:ascii="Times New Roman" w:eastAsia="SchoolBookSanPin" w:hAnsi="Times New Roman"/>
          <w:iCs/>
          <w:sz w:val="24"/>
          <w:szCs w:val="24"/>
          <w:lang w:val="x-none"/>
        </w:rPr>
        <w:t>через деятельность выборных органов самоуправления, отвечающих за различные направления работы класса;</w:t>
      </w:r>
    </w:p>
    <w:p w:rsidR="00FD3A25" w:rsidRPr="00FD3A25" w:rsidRDefault="00FD3A25" w:rsidP="00FD3A25">
      <w:pPr>
        <w:spacing w:after="0" w:line="240" w:lineRule="auto"/>
        <w:ind w:firstLine="709"/>
        <w:jc w:val="both"/>
        <w:rPr>
          <w:rFonts w:ascii="Times New Roman" w:eastAsia="SchoolBookSanPin" w:hAnsi="Times New Roman"/>
          <w:b/>
          <w:bCs/>
          <w:i/>
          <w:iCs/>
          <w:sz w:val="24"/>
          <w:szCs w:val="24"/>
        </w:rPr>
      </w:pPr>
      <w:r w:rsidRPr="00FD3A25">
        <w:rPr>
          <w:rFonts w:ascii="Times New Roman" w:eastAsia="SchoolBookSanPin" w:hAnsi="Times New Roman"/>
          <w:b/>
          <w:bCs/>
          <w:iCs/>
          <w:sz w:val="24"/>
          <w:szCs w:val="24"/>
        </w:rPr>
        <w:t>На индивидуальном уровне:</w:t>
      </w:r>
      <w:r w:rsidRPr="00FD3A25">
        <w:rPr>
          <w:rFonts w:ascii="Times New Roman" w:eastAsia="SchoolBookSanPin" w:hAnsi="Times New Roman"/>
          <w:b/>
          <w:bCs/>
          <w:i/>
          <w:iCs/>
          <w:sz w:val="24"/>
          <w:szCs w:val="24"/>
        </w:rPr>
        <w:t xml:space="preserve"> </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iCs/>
          <w:sz w:val="24"/>
          <w:szCs w:val="24"/>
          <w:lang w:val="x-none"/>
        </w:rPr>
        <w:t xml:space="preserve">через </w:t>
      </w:r>
      <w:r w:rsidRPr="00FD3A25">
        <w:rPr>
          <w:rFonts w:ascii="Times New Roman" w:eastAsia="SchoolBookSanPin" w:hAnsi="Times New Roman"/>
          <w:sz w:val="24"/>
          <w:szCs w:val="24"/>
          <w:lang w:val="x-none"/>
        </w:rPr>
        <w:t>вовлечение школьников в планирование, организацию, проведение и анализ общешкольных и внутриклассных дел;</w:t>
      </w:r>
      <w:r w:rsidRPr="00FD3A25">
        <w:rPr>
          <w:rFonts w:ascii="Times New Roman" w:eastAsia="SchoolBookSanPin" w:hAnsi="Times New Roman"/>
          <w:sz w:val="24"/>
          <w:szCs w:val="24"/>
        </w:rPr>
        <w:t xml:space="preserve"> </w:t>
      </w:r>
      <w:r w:rsidRPr="00FD3A25">
        <w:rPr>
          <w:rFonts w:ascii="Times New Roman" w:eastAsia="SchoolBookSanPin" w:hAnsi="Times New Roman"/>
          <w:iCs/>
          <w:sz w:val="24"/>
          <w:szCs w:val="24"/>
        </w:rPr>
        <w:t>через реализацию функций школьниками, отвечающими за различные направления работы классе</w:t>
      </w:r>
      <w:r w:rsidRPr="00FD3A25">
        <w:rPr>
          <w:rFonts w:ascii="Times New Roman" w:eastAsia="SchoolBookSanPin" w:hAnsi="Times New Roman"/>
          <w:b/>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Профилактика и безопасность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 xml:space="preserve">д.); </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д.);</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д.).</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sz w:val="24"/>
          <w:szCs w:val="24"/>
        </w:rPr>
        <w:t>Социальное партнёрство</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Реализация воспитательного потенциала социального партнёрства предусматривает:</w:t>
      </w:r>
    </w:p>
    <w:p w:rsidR="00FD3A25" w:rsidRPr="00FD3A25" w:rsidRDefault="00FD3A25" w:rsidP="008039E9">
      <w:pPr>
        <w:numPr>
          <w:ilvl w:val="0"/>
          <w:numId w:val="4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п.);</w:t>
      </w:r>
    </w:p>
    <w:p w:rsidR="00FD3A25" w:rsidRPr="00FD3A25" w:rsidRDefault="00FD3A25" w:rsidP="008039E9">
      <w:pPr>
        <w:numPr>
          <w:ilvl w:val="0"/>
          <w:numId w:val="4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D3A25" w:rsidRPr="00FD3A25" w:rsidRDefault="00FD3A25" w:rsidP="008039E9">
      <w:pPr>
        <w:numPr>
          <w:ilvl w:val="0"/>
          <w:numId w:val="4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D3A25" w:rsidRPr="00FD3A25" w:rsidRDefault="00FD3A25" w:rsidP="008039E9">
      <w:pPr>
        <w:numPr>
          <w:ilvl w:val="0"/>
          <w:numId w:val="48"/>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FD3A25" w:rsidRPr="00FD3A25" w:rsidRDefault="00FD3A25" w:rsidP="008039E9">
      <w:pPr>
        <w:numPr>
          <w:ilvl w:val="0"/>
          <w:numId w:val="48"/>
        </w:numPr>
        <w:spacing w:after="0" w:line="240" w:lineRule="auto"/>
        <w:jc w:val="both"/>
        <w:rPr>
          <w:rFonts w:ascii="Times New Roman" w:eastAsia="SchoolBookSanPin" w:hAnsi="Times New Roman"/>
          <w:b/>
          <w:i/>
          <w:sz w:val="24"/>
          <w:szCs w:val="24"/>
        </w:rPr>
      </w:pPr>
      <w:r w:rsidRPr="00FD3A25">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FD3A25">
        <w:rPr>
          <w:rFonts w:ascii="Times New Roman" w:eastAsia="SchoolBookSanPin" w:hAnsi="Times New Roman"/>
          <w:sz w:val="24"/>
          <w:szCs w:val="24"/>
          <w:lang w:val="en-US"/>
        </w:rPr>
        <w:t> </w:t>
      </w:r>
      <w:r w:rsidRPr="00FD3A25">
        <w:rPr>
          <w:rFonts w:ascii="Times New Roman" w:eastAsia="SchoolBookSanPin" w:hAnsi="Times New Roman"/>
          <w:sz w:val="24"/>
          <w:szCs w:val="24"/>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Профориентация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(на уровнях основного общего и среднего общего образования).</w:t>
      </w:r>
    </w:p>
    <w:p w:rsidR="00FD3A25" w:rsidRPr="00FD3A25" w:rsidRDefault="00FD3A25" w:rsidP="00FD3A25">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sz w:val="24"/>
          <w:szCs w:val="24"/>
        </w:rPr>
        <w:t xml:space="preserve">            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экскурсии на предприятия (в том числе и онлайн), в организации, дающие начальные представления о существующих профессиях и условиях работы;</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участие в работе всероссийских профориентационных проектов;</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D3A25" w:rsidRPr="00FD3A25" w:rsidRDefault="00FD3A25" w:rsidP="008039E9">
      <w:pPr>
        <w:numPr>
          <w:ilvl w:val="0"/>
          <w:numId w:val="47"/>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освоение обучающимися основ профессии в рамках курса внеурочной деятельности «Мой профессиональный выбор».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2.2.2 Дополнительные (вариативные) модули</w:t>
      </w:r>
    </w:p>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sz w:val="24"/>
          <w:szCs w:val="24"/>
        </w:rPr>
        <w:t xml:space="preserve">           </w:t>
      </w:r>
      <w:r w:rsidRPr="00FD3A25">
        <w:rPr>
          <w:rFonts w:ascii="Times New Roman" w:eastAsia="SchoolBookSanPin" w:hAnsi="Times New Roman"/>
          <w:b/>
          <w:sz w:val="24"/>
          <w:szCs w:val="24"/>
        </w:rPr>
        <w:t>Дополнительное образование («Точка роста»)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Дополнительное образование с сентября 2020 года в школе осуществляется через Центр образования «Точка роста» естественно-научной, социально-гуманитарной, художественной, туристко-краеведческой, спортивной направленности, созданный в рамках федерального проекта «Современная школа» национального проекта «Образование».</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Работа данного Центра позволяет: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-обеспечивать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-повышать уровень естественно-научной грамотности у обучающихся;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-разнообразить занятия внеурочной деятельности;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развивать проектную и исследовательскую деятельность, сетевое взаимодействие со школами района.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На базе Центра реализуется 8 дополнительных общеобразовательных общеразвивающих   программ: </w:t>
      </w:r>
    </w:p>
    <w:p w:rsidR="00FD3A25" w:rsidRPr="00FD3A25" w:rsidRDefault="00FD3A25" w:rsidP="00FD3A25">
      <w:pPr>
        <w:spacing w:after="0" w:line="240" w:lineRule="auto"/>
        <w:ind w:firstLine="709"/>
        <w:jc w:val="both"/>
        <w:rPr>
          <w:rFonts w:ascii="Times New Roman" w:eastAsia="SchoolBookSanPi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7912"/>
        <w:gridCol w:w="2698"/>
      </w:tblGrid>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 п/п</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Программа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FD3A25" w:rsidRPr="00FD3A25" w:rsidRDefault="00FD3A25" w:rsidP="00FD3A25">
            <w:pPr>
              <w:spacing w:after="0" w:line="240" w:lineRule="auto"/>
              <w:ind w:firstLine="709"/>
              <w:jc w:val="both"/>
              <w:rPr>
                <w:rFonts w:ascii="Times New Roman" w:eastAsia="SchoolBookSanPin" w:hAnsi="Times New Roman"/>
                <w:b/>
                <w:sz w:val="24"/>
                <w:szCs w:val="24"/>
                <w:lang w:val="en-US"/>
              </w:rPr>
            </w:pPr>
            <w:r w:rsidRPr="00FD3A25">
              <w:rPr>
                <w:rFonts w:ascii="Times New Roman" w:eastAsia="SchoolBookSanPin" w:hAnsi="Times New Roman"/>
                <w:b/>
                <w:sz w:val="24"/>
                <w:szCs w:val="24"/>
                <w:lang w:val="en-US"/>
              </w:rPr>
              <w:t>Направленность</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«Разработка приложений виртуальной и дополненной реальности: 3</w:t>
            </w:r>
            <w:r w:rsidRPr="00FD3A25">
              <w:rPr>
                <w:rFonts w:ascii="Times New Roman" w:eastAsia="SchoolBookSanPin" w:hAnsi="Times New Roman"/>
                <w:sz w:val="24"/>
                <w:szCs w:val="24"/>
                <w:lang w:val="en-US"/>
              </w:rPr>
              <w:t>D</w:t>
            </w:r>
            <w:r w:rsidRPr="00FD3A25">
              <w:rPr>
                <w:rFonts w:ascii="Times New Roman" w:eastAsia="SchoolBookSanPin" w:hAnsi="Times New Roman"/>
                <w:sz w:val="24"/>
                <w:szCs w:val="24"/>
              </w:rPr>
              <w:t>-моделирование и программирование»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lang w:val="en-US"/>
              </w:rPr>
              <w:t>Естественнонаучная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 xml:space="preserve">«Лего-Робот»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Естественнонаучная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«Промышленный дизайн. Проектирование материальной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Естественнонаучная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«Перемена»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Социально-гуманитарная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«Теремок»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Художественная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«Акварелька»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Художественная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Шахматы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Физкультурно-спортивная</w:t>
            </w:r>
          </w:p>
        </w:tc>
      </w:tr>
      <w:tr w:rsidR="00FD3A25" w:rsidRPr="00FD3A25" w:rsidTr="00CA5F58">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Краеведы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D3A25" w:rsidRPr="00FD3A25" w:rsidRDefault="00FD3A25" w:rsidP="00FD3A25">
            <w:pPr>
              <w:spacing w:after="0" w:line="240" w:lineRule="auto"/>
              <w:ind w:firstLine="709"/>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Туристско-краеведческое</w:t>
            </w:r>
          </w:p>
        </w:tc>
      </w:tr>
    </w:tbl>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b/>
          <w:iCs/>
          <w:sz w:val="24"/>
          <w:szCs w:val="24"/>
        </w:rPr>
        <w:t xml:space="preserve">Детские общественные объединения </w:t>
      </w:r>
      <w:r w:rsidRPr="00FD3A25">
        <w:rPr>
          <w:rFonts w:ascii="Times New Roman" w:eastAsia="SchoolBookSanPin" w:hAnsi="Times New Roman"/>
          <w:noProof/>
          <w:sz w:val="24"/>
          <w:szCs w:val="24"/>
          <w:lang w:eastAsia="ru-RU"/>
        </w:rPr>
        <mc:AlternateContent>
          <mc:Choice Requires="wps">
            <w:drawing>
              <wp:anchor distT="0" distB="0" distL="114300" distR="114300" simplePos="0" relativeHeight="251661312" behindDoc="0" locked="0" layoutInCell="1" allowOverlap="1" wp14:anchorId="6443735F" wp14:editId="0AADFA20">
                <wp:simplePos x="0" y="0"/>
                <wp:positionH relativeFrom="page">
                  <wp:posOffset>11396345</wp:posOffset>
                </wp:positionH>
                <wp:positionV relativeFrom="paragraph">
                  <wp:posOffset>-482600</wp:posOffset>
                </wp:positionV>
                <wp:extent cx="118745" cy="5614670"/>
                <wp:effectExtent l="0" t="0" r="0" b="508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614670"/>
                        </a:xfrm>
                        <a:prstGeom prst="rect">
                          <a:avLst/>
                        </a:prstGeom>
                        <a:solidFill>
                          <a:srgbClr val="B98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897.35pt;margin-top:-38pt;width:9.35pt;height:44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" fillcolor="#b98009" stroked="f">
                <w10:wrap anchorx="page"/>
              </v:rect>
            </w:pict>
          </mc:Fallback>
        </mc:AlternateConten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Правовой основой действующих ДОО является ФЗ от 19.05.1995 </w:t>
      </w:r>
      <w:r w:rsidRPr="00FD3A25">
        <w:rPr>
          <w:rFonts w:ascii="Times New Roman" w:eastAsia="SchoolBookSanPin" w:hAnsi="Times New Roman"/>
          <w:sz w:val="24"/>
          <w:szCs w:val="24"/>
          <w:lang w:val="en-US"/>
        </w:rPr>
        <w:t>N</w:t>
      </w:r>
      <w:r w:rsidRPr="00FD3A25">
        <w:rPr>
          <w:rFonts w:ascii="Times New Roman" w:eastAsia="SchoolBookSanPin" w:hAnsi="Times New Roman"/>
          <w:sz w:val="24"/>
          <w:szCs w:val="24"/>
        </w:rPr>
        <w:t xml:space="preserve"> 82-ФЗ (ред. от 20.12.2017) "Об общественных объединениях" (ст. 5).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Назначен советник по воспитанию, школа зарегистрирована на сайте РДШ.</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Воспитание в РДШ осуществляется через направления: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en-US"/>
        </w:rPr>
        <w:sym w:font="Symbol" w:char="F0B7"/>
      </w:r>
      <w:r w:rsidRPr="00FD3A25">
        <w:rPr>
          <w:rFonts w:ascii="Times New Roman" w:eastAsia="SchoolBookSanPin" w:hAnsi="Times New Roman"/>
          <w:sz w:val="24"/>
          <w:szCs w:val="24"/>
        </w:rPr>
        <w:t xml:space="preserve"> Личностное развитие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lang w:val="en-US"/>
        </w:rPr>
        <w:sym w:font="Symbol" w:char="F0B7"/>
      </w:r>
      <w:r w:rsidRPr="00FD3A25">
        <w:rPr>
          <w:rFonts w:ascii="Times New Roman" w:eastAsia="SchoolBookSanPin" w:hAnsi="Times New Roman"/>
          <w:sz w:val="24"/>
          <w:szCs w:val="24"/>
        </w:rPr>
        <w:t xml:space="preserve"> Гражданская активность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lang w:val="en-US"/>
        </w:rPr>
        <w:sym w:font="Symbol" w:char="F0B7"/>
      </w:r>
      <w:r w:rsidRPr="00FD3A25">
        <w:rPr>
          <w:rFonts w:ascii="Times New Roman" w:eastAsia="SchoolBookSanPin" w:hAnsi="Times New Roman"/>
          <w:sz w:val="24"/>
          <w:szCs w:val="24"/>
        </w:rPr>
        <w:t xml:space="preserve"> Военно-патриотическое направление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lang w:val="en-US"/>
        </w:rPr>
        <w:sym w:font="Symbol" w:char="F0B7"/>
      </w:r>
      <w:r w:rsidRPr="00FD3A25">
        <w:rPr>
          <w:rFonts w:ascii="Times New Roman" w:eastAsia="SchoolBookSanPin" w:hAnsi="Times New Roman"/>
          <w:sz w:val="24"/>
          <w:szCs w:val="24"/>
        </w:rPr>
        <w:t xml:space="preserve"> Информационно-медийное направление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Основными формами деятельности членов РДШ являются: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участие в днях единых действий (ДЕД) и в совместных социально значимых мероприятиях;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коллективно-творческая деятельность, забота о старших и младших;</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  информационно-просветительские мероприятия;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разработка и поддержка инициативных проектов обучающихся и др.</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Кроме того, воспитание в первичном отделении РДШ как детском общественном объединении осуществляется через:</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lang w:val="x-none"/>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lang w:val="x-none"/>
        </w:rPr>
        <w:t>рекрутинговые мероприятия в начальной школе, реализующие идею популяризации деятельности РДШ, привлечения в него новых членов;</w:t>
      </w:r>
    </w:p>
    <w:p w:rsidR="00FD3A25" w:rsidRPr="00FD3A25" w:rsidRDefault="00FD3A25" w:rsidP="008039E9">
      <w:pPr>
        <w:numPr>
          <w:ilvl w:val="0"/>
          <w:numId w:val="35"/>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lang w:val="x-none"/>
        </w:rPr>
        <w:t>поддержку и развитие в первичном отделении РДШ традиций и ритуалов</w:t>
      </w:r>
      <w:r w:rsidRPr="00FD3A25">
        <w:rPr>
          <w:rFonts w:ascii="Times New Roman" w:eastAsia="SchoolBookSanPin" w:hAnsi="Times New Roman"/>
          <w:sz w:val="24"/>
          <w:szCs w:val="24"/>
        </w:rPr>
        <w:t xml:space="preserve"> Организации</w:t>
      </w:r>
      <w:r w:rsidRPr="00FD3A25">
        <w:rPr>
          <w:rFonts w:ascii="Times New Roman" w:eastAsia="SchoolBookSanPin" w:hAnsi="Times New Roman"/>
          <w:sz w:val="24"/>
          <w:szCs w:val="24"/>
          <w:lang w:val="x-none"/>
        </w:rPr>
        <w:t>,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В школе с 2014 года действует волонтерское движение.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 школе действует волонтерский отряд «Милосердие», проходит регистрация на сайте «Добро.ру» . Воспитательный потенциал реализуется:</w:t>
      </w:r>
    </w:p>
    <w:p w:rsidR="00FD3A25" w:rsidRPr="00FD3A25" w:rsidRDefault="00FD3A25" w:rsidP="008039E9">
      <w:pPr>
        <w:numPr>
          <w:ilvl w:val="0"/>
          <w:numId w:val="37"/>
        </w:numPr>
        <w:spacing w:after="0" w:line="240" w:lineRule="auto"/>
        <w:jc w:val="both"/>
        <w:rPr>
          <w:rFonts w:ascii="Times New Roman" w:eastAsia="SchoolBookSanPin" w:hAnsi="Times New Roman"/>
          <w:b/>
          <w:sz w:val="24"/>
          <w:szCs w:val="24"/>
        </w:rPr>
      </w:pPr>
      <w:r w:rsidRPr="00FD3A25">
        <w:rPr>
          <w:rFonts w:ascii="Times New Roman" w:eastAsia="SchoolBookSanPin" w:hAnsi="Times New Roman"/>
          <w:b/>
          <w:sz w:val="24"/>
          <w:szCs w:val="24"/>
        </w:rPr>
        <w:t xml:space="preserve">на внешкольном уровне: </w:t>
      </w:r>
      <w:r w:rsidRPr="00FD3A25">
        <w:rPr>
          <w:rFonts w:ascii="Times New Roman" w:eastAsia="SchoolBookSanPin" w:hAnsi="Times New Roman"/>
          <w:sz w:val="24"/>
          <w:szCs w:val="24"/>
        </w:rPr>
        <w:t>посильная помощь, оказываемая школьниками пожилым жителям села, экологические десанты в природу, акции по поздравлению пожилых людей с праздниками, благотворительные акции, акция «Бессмертный полк» 9 мая и др.</w:t>
      </w:r>
    </w:p>
    <w:p w:rsidR="00FD3A25" w:rsidRPr="00FD3A25" w:rsidRDefault="00FD3A25" w:rsidP="008039E9">
      <w:pPr>
        <w:numPr>
          <w:ilvl w:val="0"/>
          <w:numId w:val="37"/>
        </w:numPr>
        <w:spacing w:after="0" w:line="240" w:lineRule="auto"/>
        <w:jc w:val="both"/>
        <w:rPr>
          <w:rFonts w:ascii="Times New Roman" w:eastAsia="SchoolBookSanPin" w:hAnsi="Times New Roman"/>
          <w:b/>
          <w:sz w:val="24"/>
          <w:szCs w:val="24"/>
        </w:rPr>
      </w:pPr>
      <w:r w:rsidRPr="00FD3A25">
        <w:rPr>
          <w:rFonts w:ascii="Times New Roman" w:eastAsia="SchoolBookSanPin" w:hAnsi="Times New Roman"/>
          <w:b/>
          <w:sz w:val="24"/>
          <w:szCs w:val="24"/>
        </w:rPr>
        <w:t xml:space="preserve">на школьном уровне: </w:t>
      </w:r>
      <w:r w:rsidRPr="00FD3A25">
        <w:rPr>
          <w:rFonts w:ascii="Times New Roman" w:eastAsia="SchoolBookSanPin" w:hAnsi="Times New Roman"/>
          <w:sz w:val="24"/>
          <w:szCs w:val="24"/>
        </w:rPr>
        <w:t>проведение уроков доброты, весенняя неделя добра, трудовые операции и экологические десанты и др.</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 школе организован Медиа центр. 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Основа деятельности медиа в школе – творческая самоорганизация ребенка через свободный выбор им форм деятельности редакционного коллектива на принципах взаимного уважения, коллективного и личного интереса.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Содержанием деятельности педагога, курирующего школьные медиа, является организация сотрудничества с детьми и детей друг с другом внутри творческого объединения, выстраивание отношений доверия, взаимопомощи, взаимодействия в реальном общественно-значимом деле, позволяющих: а) взрослому - реализовать свой личностный потенциал (передать детям социальный, профессиональный, творческий опыт); б) ребенку - обрести уверенность в своих силах, проявить творческое «Я», получить поддержку взрослого, что позитивно влияет на развитие его личности и формирование мировоззрения. </w:t>
      </w:r>
    </w:p>
    <w:p w:rsidR="00FD3A25" w:rsidRPr="00FD3A25" w:rsidRDefault="00FD3A25" w:rsidP="00FD3A25">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sz w:val="24"/>
          <w:szCs w:val="24"/>
        </w:rPr>
        <w:t>Воспитательный потенциал школьных медиа реализуется в рамках следующих видов и форм деятельности:</w:t>
      </w:r>
    </w:p>
    <w:p w:rsidR="00FD3A25" w:rsidRPr="00FD3A25" w:rsidRDefault="00FD3A25" w:rsidP="008039E9">
      <w:pPr>
        <w:numPr>
          <w:ilvl w:val="0"/>
          <w:numId w:val="36"/>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Интернет-группа-разновозрастное сообщество учащихся и педагогов, поддерживающее группу в социальных сетях с целью освещения деятельности школы в информационном пространстве, привлечения внимания общественности и организации виртуальной диалоговой площадки, на которой детьми, учителями и родителями могут открыто обсуждаться значимые для школы вопросы;</w:t>
      </w:r>
    </w:p>
    <w:p w:rsidR="00FD3A25" w:rsidRPr="00FD3A25" w:rsidRDefault="00FD3A25" w:rsidP="008039E9">
      <w:pPr>
        <w:numPr>
          <w:ilvl w:val="0"/>
          <w:numId w:val="36"/>
        </w:numPr>
        <w:spacing w:after="0" w:line="240" w:lineRule="auto"/>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школьная киностудия, которая освещает интересные, важные и значимые события школы, создает ролики, видеосюжеты к  праздникам, конкурсам  с акцентом на этическое, эстетическое, патриотическое просвещение аудитории</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9F34BC" w:rsidRDefault="00FD3A25" w:rsidP="00C51714">
      <w:pPr>
        <w:pStyle w:val="5"/>
        <w:rPr>
          <w:lang w:val="ru-RU"/>
        </w:rPr>
      </w:pPr>
      <w:bookmarkStart w:id="342" w:name="_Toc121223105"/>
      <w:r w:rsidRPr="009F34BC">
        <w:rPr>
          <w:lang w:val="ru-RU"/>
        </w:rPr>
        <w:t>Раздел 3. ОРГАНИЗАЦИОННЫЙ</w:t>
      </w:r>
      <w:bookmarkEnd w:id="342"/>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43" w:name="_Toc121223106"/>
      <w:r w:rsidRPr="00FD3A25">
        <w:rPr>
          <w:rFonts w:ascii="Times New Roman" w:eastAsia="SchoolBookSanPin" w:hAnsi="Times New Roman"/>
          <w:b/>
          <w:sz w:val="24"/>
          <w:szCs w:val="24"/>
        </w:rPr>
        <w:t>3.1 Кадровое обеспечение</w:t>
      </w:r>
      <w:bookmarkEnd w:id="343"/>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руководитель».</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Педагоги регулярно повышают педагогическое мастерство через:</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-курсы повышения квалификации;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регулярное проведение и участие в семинарах, вебинарах, научно-практических конференциях;</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изучение научно-методической литературы;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знакомство с передовыми научными разработками и российским опытом.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Ведется работа школьного методического объединения классных руководителей.</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Кадровый состав школы: директор школы, педагог-организатор, с</w:t>
      </w:r>
      <w:r w:rsidRPr="00FD3A25">
        <w:rPr>
          <w:rFonts w:ascii="Times New Roman" w:eastAsia="SchoolBookSanPin" w:hAnsi="Times New Roman"/>
          <w:sz w:val="24"/>
          <w:szCs w:val="24"/>
          <w:lang w:val="x-none"/>
        </w:rPr>
        <w:t>советник директора по воспитательной работе</w:t>
      </w:r>
      <w:r w:rsidRPr="00FD3A25">
        <w:rPr>
          <w:rFonts w:ascii="Times New Roman" w:eastAsia="SchoolBookSanPin" w:hAnsi="Times New Roman"/>
          <w:sz w:val="24"/>
          <w:szCs w:val="24"/>
        </w:rPr>
        <w:t>, к</w:t>
      </w:r>
      <w:r w:rsidRPr="00FD3A25">
        <w:rPr>
          <w:rFonts w:ascii="Times New Roman" w:eastAsia="SchoolBookSanPin" w:hAnsi="Times New Roman"/>
          <w:sz w:val="24"/>
          <w:szCs w:val="24"/>
          <w:lang w:val="x-none"/>
        </w:rPr>
        <w:t>классные руководители</w:t>
      </w:r>
      <w:r w:rsidRPr="00FD3A25">
        <w:rPr>
          <w:rFonts w:ascii="Times New Roman" w:eastAsia="SchoolBookSanPin" w:hAnsi="Times New Roman"/>
          <w:sz w:val="24"/>
          <w:szCs w:val="24"/>
        </w:rPr>
        <w:t xml:space="preserve"> (8 человек), п</w:t>
      </w:r>
      <w:r w:rsidRPr="00FD3A25">
        <w:rPr>
          <w:rFonts w:ascii="Times New Roman" w:eastAsia="SchoolBookSanPin" w:hAnsi="Times New Roman"/>
          <w:sz w:val="24"/>
          <w:szCs w:val="24"/>
          <w:lang w:val="x-none"/>
        </w:rPr>
        <w:t>педагоги – предметники</w:t>
      </w:r>
      <w:r w:rsidRPr="00FD3A25">
        <w:rPr>
          <w:rFonts w:ascii="Times New Roman" w:eastAsia="SchoolBookSanPin" w:hAnsi="Times New Roman"/>
          <w:sz w:val="24"/>
          <w:szCs w:val="24"/>
        </w:rPr>
        <w:t xml:space="preserve"> (16 человек).</w:t>
      </w:r>
    </w:p>
    <w:p w:rsidR="00FD3A25" w:rsidRPr="00FD3A25" w:rsidRDefault="00FD3A25" w:rsidP="00FD3A25">
      <w:pPr>
        <w:spacing w:after="0" w:line="240" w:lineRule="auto"/>
        <w:ind w:firstLine="709"/>
        <w:jc w:val="both"/>
        <w:rPr>
          <w:rFonts w:ascii="Times New Roman" w:eastAsia="SchoolBookSanPin" w:hAnsi="Times New Roman"/>
          <w:b/>
          <w:sz w:val="24"/>
          <w:szCs w:val="24"/>
          <w:lang w:val="x-none"/>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44" w:name="_Toc121223107"/>
      <w:r w:rsidRPr="00FD3A25">
        <w:rPr>
          <w:rFonts w:ascii="Times New Roman" w:eastAsia="SchoolBookSanPin" w:hAnsi="Times New Roman"/>
          <w:b/>
          <w:sz w:val="24"/>
          <w:szCs w:val="24"/>
        </w:rPr>
        <w:t>3.2 Нормативно-методическое обеспечение</w:t>
      </w:r>
      <w:bookmarkEnd w:id="344"/>
    </w:p>
    <w:p w:rsidR="00FD3A25" w:rsidRPr="00FD3A25" w:rsidRDefault="00FD3A25" w:rsidP="00FD3A25">
      <w:pPr>
        <w:spacing w:after="0" w:line="240" w:lineRule="auto"/>
        <w:ind w:firstLine="709"/>
        <w:jc w:val="both"/>
        <w:rPr>
          <w:rFonts w:ascii="Times New Roman" w:eastAsia="SchoolBookSanPin" w:hAnsi="Times New Roman"/>
          <w:bCs/>
          <w:sz w:val="24"/>
          <w:szCs w:val="24"/>
        </w:rPr>
      </w:pPr>
      <w:r w:rsidRPr="00FD3A25">
        <w:rPr>
          <w:rFonts w:ascii="Times New Roman" w:eastAsia="SchoolBookSanPin" w:hAnsi="Times New Roman"/>
          <w:bCs/>
          <w:sz w:val="24"/>
          <w:szCs w:val="24"/>
        </w:rPr>
        <w:t>Школьные нормативно-правовые акты</w:t>
      </w:r>
      <w:r w:rsidRPr="00FD3A25">
        <w:rPr>
          <w:rFonts w:ascii="Times New Roman" w:eastAsia="SchoolBookSanPin" w:hAnsi="Times New Roman"/>
          <w:sz w:val="24"/>
          <w:szCs w:val="24"/>
        </w:rPr>
        <w:t xml:space="preserve"> по вопросам воспитательной деятельности</w:t>
      </w:r>
      <w:r w:rsidRPr="00FD3A25">
        <w:rPr>
          <w:rFonts w:ascii="Times New Roman" w:eastAsia="SchoolBookSanPin" w:hAnsi="Times New Roman"/>
          <w:bCs/>
          <w:sz w:val="24"/>
          <w:szCs w:val="24"/>
        </w:rPr>
        <w:t xml:space="preserve"> </w:t>
      </w:r>
    </w:p>
    <w:p w:rsidR="00FD3A25" w:rsidRPr="00FD3A25" w:rsidRDefault="003D5F9C" w:rsidP="00EE4AE6">
      <w:pPr>
        <w:spacing w:after="0" w:line="240" w:lineRule="auto"/>
        <w:ind w:firstLine="709"/>
        <w:rPr>
          <w:rFonts w:ascii="Times New Roman" w:eastAsia="SchoolBookSanPin" w:hAnsi="Times New Roman"/>
          <w:sz w:val="24"/>
          <w:szCs w:val="24"/>
        </w:rPr>
      </w:pPr>
      <w:hyperlink r:id="rId73" w:history="1">
        <w:r w:rsidR="00FD3A25" w:rsidRPr="00FD3A25">
          <w:rPr>
            <w:rStyle w:val="ab"/>
            <w:rFonts w:ascii="Times New Roman" w:eastAsia="SchoolBookSanPin" w:hAnsi="Times New Roman"/>
            <w:sz w:val="24"/>
            <w:szCs w:val="24"/>
          </w:rPr>
          <w:t>Устав школы</w:t>
        </w:r>
      </w:hyperlink>
      <w:r w:rsidR="00FD3A25" w:rsidRPr="00FD3A25">
        <w:rPr>
          <w:rFonts w:ascii="Times New Roman" w:eastAsia="SchoolBookSanPin" w:hAnsi="Times New Roman"/>
          <w:sz w:val="24"/>
          <w:szCs w:val="24"/>
        </w:rPr>
        <w:t xml:space="preserve">  </w:t>
      </w:r>
      <w:hyperlink r:id="rId74" w:history="1">
        <w:r w:rsidR="00FD3A25" w:rsidRPr="00FD3A25">
          <w:rPr>
            <w:rStyle w:val="ab"/>
            <w:rFonts w:ascii="Times New Roman" w:eastAsia="SchoolBookSanPin" w:hAnsi="Times New Roman"/>
            <w:sz w:val="24"/>
            <w:szCs w:val="24"/>
          </w:rPr>
          <w:t>https://shkolalatyshovskaya-r13.gosweb.gosuslugi.ru/</w:t>
        </w:r>
      </w:hyperlink>
      <w:r w:rsidR="00FD3A25" w:rsidRPr="00FD3A25">
        <w:rPr>
          <w:rFonts w:ascii="Times New Roman" w:eastAsia="SchoolBookSanPin" w:hAnsi="Times New Roman"/>
          <w:sz w:val="24"/>
          <w:szCs w:val="24"/>
        </w:rPr>
        <w:t xml:space="preserve"> </w:t>
      </w:r>
      <w:r w:rsidR="00FD3A25" w:rsidRPr="00FD3A25">
        <w:rPr>
          <w:rFonts w:ascii="Times New Roman" w:eastAsia="SchoolBookSanPin" w:hAnsi="Times New Roman"/>
          <w:sz w:val="24"/>
          <w:szCs w:val="24"/>
        </w:rPr>
        <w:br/>
      </w:r>
      <w:hyperlink r:id="rId75" w:history="1">
        <w:r w:rsidR="00FD3A25" w:rsidRPr="00FD3A25">
          <w:rPr>
            <w:rStyle w:val="ab"/>
            <w:rFonts w:ascii="Times New Roman" w:eastAsia="SchoolBookSanPin" w:hAnsi="Times New Roman"/>
            <w:sz w:val="24"/>
            <w:szCs w:val="24"/>
          </w:rPr>
          <w:t>Локальные акты:</w:t>
        </w:r>
      </w:hyperlink>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Совете обучающихся</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методическом объединении классных руководителей</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Совете родителей</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внеурочной деятельности</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спортивном клубе</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волонтерском движении</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лучшем классе</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классном руководстве</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об ученическом самоуправлении</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предупреждении правонарушений среди обучающихся</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Совете по профилактике правонарушений среди обучающихся</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правилах поведения обучающихся</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работе с одаренными детьми</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порядке посещения обучающимися мероприятий, не предусмотренных учебным планом</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по использованию и включению в процесс обучения и воспитания государственных символов РФ»</w:t>
      </w:r>
    </w:p>
    <w:p w:rsidR="00FD3A25" w:rsidRPr="00FD3A25" w:rsidRDefault="00FD3A25" w:rsidP="008039E9">
      <w:pPr>
        <w:numPr>
          <w:ilvl w:val="0"/>
          <w:numId w:val="52"/>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Положение о первичном отделении РДШ и др.</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45" w:name="_Toc109838904"/>
      <w:bookmarkStart w:id="346" w:name="_Toc121223108"/>
      <w:r w:rsidRPr="00FD3A25">
        <w:rPr>
          <w:rFonts w:ascii="Times New Roman" w:eastAsia="SchoolBookSanPin" w:hAnsi="Times New Roman"/>
          <w:b/>
          <w:sz w:val="24"/>
          <w:szCs w:val="24"/>
        </w:rPr>
        <w:t>3.3 Требования к условиям работы с обучающимися с особыми образовательными потребностями</w:t>
      </w:r>
      <w:bookmarkEnd w:id="345"/>
      <w:bookmarkEnd w:id="346"/>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Особыми задачами воспитания обучающихся с особыми образовательными потребностями являются:</w:t>
      </w:r>
    </w:p>
    <w:p w:rsidR="00FD3A25" w:rsidRPr="00FD3A25" w:rsidRDefault="00FD3A25" w:rsidP="008039E9">
      <w:pPr>
        <w:numPr>
          <w:ilvl w:val="0"/>
          <w:numId w:val="49"/>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D3A25" w:rsidRPr="00FD3A25" w:rsidRDefault="00FD3A25" w:rsidP="008039E9">
      <w:pPr>
        <w:numPr>
          <w:ilvl w:val="0"/>
          <w:numId w:val="49"/>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FD3A25" w:rsidRPr="00FD3A25" w:rsidRDefault="00FD3A25" w:rsidP="008039E9">
      <w:pPr>
        <w:numPr>
          <w:ilvl w:val="0"/>
          <w:numId w:val="49"/>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FD3A25" w:rsidRPr="00FD3A25" w:rsidRDefault="00FD3A25" w:rsidP="008039E9">
      <w:pPr>
        <w:numPr>
          <w:ilvl w:val="0"/>
          <w:numId w:val="49"/>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личностно-ориентированный подход в организации всех видов деятельности,</w:t>
      </w:r>
      <w:r w:rsidRPr="00FD3A25">
        <w:rPr>
          <w:rFonts w:ascii="Times New Roman" w:eastAsia="SchoolBookSanPin" w:hAnsi="Times New Roman"/>
          <w:i/>
          <w:sz w:val="24"/>
          <w:szCs w:val="24"/>
        </w:rPr>
        <w:t xml:space="preserve"> </w:t>
      </w:r>
      <w:r w:rsidRPr="00FD3A25">
        <w:rPr>
          <w:rFonts w:ascii="Times New Roman" w:eastAsia="SchoolBookSanPin" w:hAnsi="Times New Roman"/>
          <w:iCs/>
          <w:sz w:val="24"/>
          <w:szCs w:val="24"/>
        </w:rPr>
        <w:t>обучающихся с</w:t>
      </w:r>
      <w:r w:rsidRPr="00FD3A25">
        <w:rPr>
          <w:rFonts w:ascii="Times New Roman" w:eastAsia="SchoolBookSanPin" w:hAnsi="Times New Roman"/>
          <w:sz w:val="24"/>
          <w:szCs w:val="24"/>
        </w:rPr>
        <w:t xml:space="preserve"> особыми образовательными потребностями.</w:t>
      </w:r>
    </w:p>
    <w:p w:rsidR="00FD3A25" w:rsidRPr="00FD3A25" w:rsidRDefault="00FD3A25" w:rsidP="00FD3A25">
      <w:pPr>
        <w:spacing w:after="0" w:line="240" w:lineRule="auto"/>
        <w:ind w:firstLine="709"/>
        <w:jc w:val="both"/>
        <w:rPr>
          <w:rFonts w:ascii="Times New Roman" w:eastAsia="SchoolBookSanPin" w:hAnsi="Times New Roman"/>
          <w:b/>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47" w:name="_Toc121223109"/>
      <w:r w:rsidRPr="00FD3A25">
        <w:rPr>
          <w:rFonts w:ascii="Times New Roman" w:eastAsia="SchoolBookSanPin" w:hAnsi="Times New Roman"/>
          <w:b/>
          <w:sz w:val="24"/>
          <w:szCs w:val="24"/>
        </w:rPr>
        <w:t>3.4 Система поощрения социальной успешности и проявления активной жизненной  позиции обучающихся</w:t>
      </w:r>
      <w:bookmarkEnd w:id="347"/>
      <w:r w:rsidRPr="00FD3A25">
        <w:rPr>
          <w:rFonts w:ascii="Times New Roman" w:eastAsia="SchoolBookSanPin" w:hAnsi="Times New Roman"/>
          <w:b/>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публичности, открытости поощрений (информирование всех обучающихся о награждении</w:t>
      </w:r>
      <w:r w:rsidRPr="00FD3A25">
        <w:rPr>
          <w:rFonts w:ascii="Times New Roman" w:eastAsia="SchoolBookSanPin" w:hAnsi="Times New Roman"/>
          <w:sz w:val="24"/>
          <w:szCs w:val="24"/>
        </w:rPr>
        <w:t xml:space="preserve"> через </w:t>
      </w:r>
      <w:r w:rsidRPr="00FD3A25">
        <w:rPr>
          <w:rFonts w:ascii="Times New Roman" w:eastAsia="SchoolBookSanPin" w:hAnsi="Times New Roman"/>
          <w:sz w:val="24"/>
          <w:szCs w:val="24"/>
          <w:lang w:val="x-none"/>
        </w:rPr>
        <w:t xml:space="preserve"> сайт </w:t>
      </w:r>
      <w:r w:rsidRPr="00FD3A25">
        <w:rPr>
          <w:rFonts w:ascii="Times New Roman" w:eastAsia="SchoolBookSanPin" w:hAnsi="Times New Roman"/>
          <w:sz w:val="24"/>
          <w:szCs w:val="24"/>
        </w:rPr>
        <w:t>школы</w:t>
      </w:r>
      <w:r w:rsidRPr="00FD3A25">
        <w:rPr>
          <w:rFonts w:ascii="Times New Roman" w:eastAsia="SchoolBookSanPin" w:hAnsi="Times New Roman"/>
          <w:sz w:val="24"/>
          <w:szCs w:val="24"/>
          <w:lang w:val="x-none"/>
        </w:rPr>
        <w:t>, социальные сети) проведение награждений на еженедельной общешкольной линейке);</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w:t>
      </w:r>
      <w:r w:rsidRPr="00FD3A25">
        <w:rPr>
          <w:rFonts w:ascii="Times New Roman" w:eastAsia="SchoolBookSanPin" w:hAnsi="Times New Roman"/>
          <w:sz w:val="24"/>
          <w:szCs w:val="24"/>
        </w:rPr>
        <w:t xml:space="preserve"> мероприятиях, возможно в присутствии родительской общественности, педагогов-наставников  награждаемых);</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прозрачности правил поощрения, соблюдение справедливости при выдвижении кандидатур;</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обучающимися, получившими награду и не получившими ее);</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дифференцированности поощрений (наличие уровней и типов наград позволяет продлить стимулирующее действие системы поощрения).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 школе применяются следующие формы поощрения:</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похвальный лист «За отличные успехи в учении»;</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похвальная грамота «За особые успехи в изучении отдельных предметов»;</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награждение благодарностями за активное участие в волонтерских</w:t>
      </w:r>
      <w:r w:rsidRPr="00FD3A25">
        <w:rPr>
          <w:rFonts w:ascii="Times New Roman" w:eastAsia="SchoolBookSanPin" w:hAnsi="Times New Roman"/>
          <w:sz w:val="24"/>
          <w:szCs w:val="24"/>
        </w:rPr>
        <w:t xml:space="preserve"> и др.</w:t>
      </w:r>
      <w:r w:rsidRPr="00FD3A25">
        <w:rPr>
          <w:rFonts w:ascii="Times New Roman" w:eastAsia="SchoolBookSanPin" w:hAnsi="Times New Roman"/>
          <w:sz w:val="24"/>
          <w:szCs w:val="24"/>
          <w:lang w:val="x-none"/>
        </w:rPr>
        <w:t xml:space="preserve"> акциях;</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w:t>
      </w: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 xml:space="preserve"> </w:t>
      </w: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соревнованиях и т.п.</w:t>
      </w:r>
    </w:p>
    <w:p w:rsidR="00FD3A25" w:rsidRPr="00FD3A25" w:rsidRDefault="00FD3A25" w:rsidP="00FD3A25">
      <w:pPr>
        <w:spacing w:after="0" w:line="240" w:lineRule="auto"/>
        <w:ind w:firstLine="709"/>
        <w:jc w:val="both"/>
        <w:rPr>
          <w:rFonts w:ascii="Times New Roman" w:eastAsia="SchoolBookSanPin" w:hAnsi="Times New Roman"/>
          <w:sz w:val="24"/>
          <w:szCs w:val="24"/>
          <w:lang w:val="x-none"/>
        </w:rPr>
      </w:pPr>
      <w:r w:rsidRPr="00FD3A25">
        <w:rPr>
          <w:rFonts w:ascii="Times New Roman" w:eastAsia="SchoolBookSanPin" w:hAnsi="Times New Roman"/>
          <w:sz w:val="24"/>
          <w:szCs w:val="24"/>
        </w:rPr>
        <w:t xml:space="preserve">- </w:t>
      </w:r>
      <w:r w:rsidRPr="00FD3A25">
        <w:rPr>
          <w:rFonts w:ascii="Times New Roman" w:eastAsia="SchoolBookSanPin" w:hAnsi="Times New Roman"/>
          <w:sz w:val="24"/>
          <w:szCs w:val="24"/>
          <w:lang w:val="x-none"/>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Благотворительная поддержка обучающихся, групп обучающихся (классов и др.) может</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w:t>
      </w:r>
      <w:r>
        <w:rPr>
          <w:rFonts w:ascii="Times New Roman" w:eastAsia="SchoolBookSanPin" w:hAnsi="Times New Roman"/>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FD3A25" w:rsidRPr="00FD3A25" w:rsidRDefault="00FD3A25" w:rsidP="00FD3A25">
      <w:pPr>
        <w:spacing w:after="0" w:line="240" w:lineRule="auto"/>
        <w:ind w:firstLine="709"/>
        <w:jc w:val="both"/>
        <w:rPr>
          <w:rFonts w:ascii="Times New Roman" w:eastAsia="SchoolBookSanPin" w:hAnsi="Times New Roman"/>
          <w:sz w:val="24"/>
          <w:szCs w:val="24"/>
        </w:rPr>
      </w:pPr>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48" w:name="_Toc121223110"/>
      <w:r w:rsidRPr="00FD3A25">
        <w:rPr>
          <w:rFonts w:ascii="Times New Roman" w:eastAsia="SchoolBookSanPin" w:hAnsi="Times New Roman"/>
          <w:b/>
          <w:sz w:val="24"/>
          <w:szCs w:val="24"/>
        </w:rPr>
        <w:t>3.5 Анализ воспитательного процесса</w:t>
      </w:r>
      <w:bookmarkEnd w:id="348"/>
    </w:p>
    <w:p w:rsidR="00FD3A25" w:rsidRPr="00FD3A25" w:rsidRDefault="00FD3A25" w:rsidP="00FD3A25">
      <w:pPr>
        <w:spacing w:after="0" w:line="240" w:lineRule="auto"/>
        <w:ind w:firstLine="709"/>
        <w:jc w:val="both"/>
        <w:rPr>
          <w:rFonts w:ascii="Times New Roman" w:eastAsia="SchoolBookSanPin" w:hAnsi="Times New Roman"/>
          <w:bCs/>
          <w:sz w:val="24"/>
          <w:szCs w:val="24"/>
        </w:rPr>
      </w:pPr>
      <w:r w:rsidRPr="00FD3A25">
        <w:rPr>
          <w:rFonts w:ascii="Times New Roman" w:eastAsia="SchoolBookSanPin" w:hAnsi="Times New Roman"/>
          <w:bCs/>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D3A25" w:rsidRPr="00FD3A25" w:rsidRDefault="00FD3A25" w:rsidP="00FD3A25">
      <w:pPr>
        <w:spacing w:after="0" w:line="240" w:lineRule="auto"/>
        <w:ind w:firstLine="709"/>
        <w:jc w:val="both"/>
        <w:rPr>
          <w:rFonts w:ascii="Times New Roman" w:eastAsia="SchoolBookSanPin" w:hAnsi="Times New Roman"/>
          <w:bCs/>
          <w:sz w:val="24"/>
          <w:szCs w:val="24"/>
        </w:rPr>
      </w:pPr>
      <w:r w:rsidRPr="00FD3A25">
        <w:rPr>
          <w:rFonts w:ascii="Times New Roman" w:eastAsia="SchoolBookSanPin" w:hAnsi="Times New Roman"/>
          <w:bCs/>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Планирование анализа воспитательного процесса включается в календарный план воспитательной работы.</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Основные принципы самоанализа воспитательной работы:</w:t>
      </w:r>
    </w:p>
    <w:p w:rsidR="00FD3A25" w:rsidRPr="00FD3A25" w:rsidRDefault="00FD3A25" w:rsidP="008039E9">
      <w:pPr>
        <w:numPr>
          <w:ilvl w:val="0"/>
          <w:numId w:val="5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взаимное уважение всех участников образовательных отношений; </w:t>
      </w:r>
    </w:p>
    <w:p w:rsidR="00FD3A25" w:rsidRPr="00FD3A25" w:rsidRDefault="00FD3A25" w:rsidP="008039E9">
      <w:pPr>
        <w:numPr>
          <w:ilvl w:val="0"/>
          <w:numId w:val="5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D3A25" w:rsidRPr="00FD3A25" w:rsidRDefault="00FD3A25" w:rsidP="008039E9">
      <w:pPr>
        <w:numPr>
          <w:ilvl w:val="0"/>
          <w:numId w:val="5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D3A25" w:rsidRPr="00FD3A25" w:rsidRDefault="00FD3A25" w:rsidP="008039E9">
      <w:pPr>
        <w:numPr>
          <w:ilvl w:val="0"/>
          <w:numId w:val="50"/>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Основные направления анализа воспитательного процесса</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1. Результаты воспитания, социализации и саморазвития обучающихся.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Анализ проводится классными руководителями вместе с педагогом-организатором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2. Состояние совместной деятельности обучающихся и взрослых.</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Анализ проводится педагогом-организатором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реализации воспитательного потенциала урочной деятельности;</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деятельности классных руководителей и их классов;</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проводимых общешкольных основных дел, мероприятий;</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организуемой внеурочной деятельности обучающихся;</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 xml:space="preserve">внешкольных мероприятий; </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создания и поддержки предметно-пространственной среды;</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взаимодействия с родительским сообществом;</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lang w:val="en-US"/>
        </w:rPr>
      </w:pPr>
      <w:r w:rsidRPr="00FD3A25">
        <w:rPr>
          <w:rFonts w:ascii="Times New Roman" w:eastAsia="SchoolBookSanPin" w:hAnsi="Times New Roman"/>
          <w:sz w:val="24"/>
          <w:szCs w:val="24"/>
          <w:lang w:val="en-US"/>
        </w:rPr>
        <w:t>деятельности ученического самоуправления;</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деятельности по профилактике и безопасности;</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  реализации потенциала социального партнёрства; </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деятельности по профориентации обучающихся</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sz w:val="24"/>
          <w:szCs w:val="24"/>
        </w:rPr>
        <w:t>дополнительного образования («Точки роста»)</w:t>
      </w:r>
      <w:r w:rsidRPr="00FD3A25">
        <w:rPr>
          <w:rFonts w:ascii="Times New Roman" w:eastAsia="SchoolBookSanPin" w:hAnsi="Times New Roman"/>
          <w:iCs/>
          <w:sz w:val="24"/>
          <w:szCs w:val="24"/>
        </w:rPr>
        <w:t xml:space="preserve"> </w:t>
      </w:r>
    </w:p>
    <w:p w:rsidR="00FD3A25" w:rsidRPr="00FD3A25" w:rsidRDefault="00FD3A25" w:rsidP="008039E9">
      <w:pPr>
        <w:numPr>
          <w:ilvl w:val="0"/>
          <w:numId w:val="51"/>
        </w:numPr>
        <w:spacing w:after="0" w:line="240" w:lineRule="auto"/>
        <w:jc w:val="both"/>
        <w:rPr>
          <w:rFonts w:ascii="Times New Roman" w:eastAsia="SchoolBookSanPin" w:hAnsi="Times New Roman"/>
          <w:sz w:val="24"/>
          <w:szCs w:val="24"/>
        </w:rPr>
      </w:pPr>
      <w:r w:rsidRPr="00FD3A25">
        <w:rPr>
          <w:rFonts w:ascii="Times New Roman" w:eastAsia="SchoolBookSanPin" w:hAnsi="Times New Roman"/>
          <w:iCs/>
          <w:sz w:val="24"/>
          <w:szCs w:val="24"/>
        </w:rPr>
        <w:t xml:space="preserve">деятельности </w:t>
      </w:r>
      <w:r w:rsidRPr="00FD3A25">
        <w:rPr>
          <w:rFonts w:ascii="Times New Roman" w:eastAsia="SchoolBookSanPin" w:hAnsi="Times New Roman"/>
          <w:sz w:val="24"/>
          <w:szCs w:val="24"/>
        </w:rPr>
        <w:t>детских общественных объединений</w:t>
      </w:r>
    </w:p>
    <w:p w:rsidR="00FD3A25" w:rsidRPr="00FD3A25" w:rsidRDefault="00FD3A25" w:rsidP="00FD3A25">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Поможет провести анализ состояния совместной деятельности детей и взрослых анкета. (Приложение 1).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FD3A25" w:rsidRPr="00FD3A25" w:rsidRDefault="00FD3A25" w:rsidP="00FD3A25">
      <w:pPr>
        <w:spacing w:after="0" w:line="240" w:lineRule="auto"/>
        <w:ind w:firstLine="709"/>
        <w:jc w:val="both"/>
        <w:rPr>
          <w:rFonts w:ascii="Times New Roman" w:eastAsia="SchoolBookSanPin" w:hAnsi="Times New Roman"/>
          <w:bCs/>
          <w:sz w:val="24"/>
          <w:szCs w:val="24"/>
        </w:rPr>
      </w:pPr>
      <w:r w:rsidRPr="00FD3A25">
        <w:rPr>
          <w:rFonts w:ascii="Times New Roman" w:eastAsia="SchoolBookSanPin" w:hAnsi="Times New Roman"/>
          <w:iCs/>
          <w:sz w:val="24"/>
          <w:szCs w:val="24"/>
        </w:rPr>
        <w:t xml:space="preserve"> Итогом самоанализа </w:t>
      </w:r>
      <w:r w:rsidRPr="00FD3A25">
        <w:rPr>
          <w:rFonts w:ascii="Times New Roman" w:eastAsia="SchoolBookSanPi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FD3A25">
        <w:rPr>
          <w:rFonts w:ascii="Times New Roman" w:eastAsia="SchoolBookSanPin" w:hAnsi="Times New Roman"/>
          <w:bCs/>
          <w:sz w:val="24"/>
          <w:szCs w:val="24"/>
        </w:rPr>
        <w:t xml:space="preserve"> Итоги самоанализа оформляются в виде отчета, составляемого педагогом-организатором в конце учебного года, рассматриваются и утверждаются педагогическим советом.</w:t>
      </w:r>
    </w:p>
    <w:p w:rsidR="00FD3A25" w:rsidRPr="00FD3A25" w:rsidRDefault="00B112B7" w:rsidP="00B112B7">
      <w:pPr>
        <w:spacing w:after="0" w:line="240" w:lineRule="auto"/>
        <w:jc w:val="both"/>
        <w:rPr>
          <w:rFonts w:ascii="Times New Roman" w:eastAsia="SchoolBookSanPin" w:hAnsi="Times New Roman"/>
          <w:sz w:val="24"/>
          <w:szCs w:val="24"/>
        </w:rPr>
        <w:sectPr w:rsidR="00FD3A25" w:rsidRPr="00FD3A25">
          <w:pgSz w:w="11900" w:h="16840"/>
          <w:pgMar w:top="1140" w:right="300" w:bottom="280" w:left="460" w:header="720" w:footer="720" w:gutter="0"/>
          <w:cols w:space="720"/>
        </w:sectPr>
      </w:pPr>
      <w:r w:rsidRPr="00FD3A25">
        <w:rPr>
          <w:rFonts w:ascii="Times New Roman" w:eastAsia="SchoolBookSanPin" w:hAnsi="Times New Roman"/>
          <w:sz w:val="24"/>
          <w:szCs w:val="24"/>
        </w:rPr>
        <w:t xml:space="preserve"> </w:t>
      </w:r>
    </w:p>
    <w:p w:rsidR="00FD3A25" w:rsidRPr="00FD3A25" w:rsidRDefault="00FD3A25" w:rsidP="00FD3A25">
      <w:pPr>
        <w:spacing w:after="0" w:line="240" w:lineRule="auto"/>
        <w:ind w:firstLine="709"/>
        <w:jc w:val="both"/>
        <w:rPr>
          <w:rFonts w:ascii="Times New Roman" w:eastAsia="SchoolBookSanPin" w:hAnsi="Times New Roman"/>
          <w:b/>
          <w:sz w:val="24"/>
          <w:szCs w:val="24"/>
        </w:rPr>
      </w:pPr>
      <w:bookmarkStart w:id="349" w:name="_Toc121223114"/>
      <w:r w:rsidRPr="00FD3A25">
        <w:rPr>
          <w:rFonts w:ascii="Times New Roman" w:eastAsia="SchoolBookSanPin" w:hAnsi="Times New Roman"/>
          <w:b/>
          <w:sz w:val="24"/>
          <w:szCs w:val="24"/>
        </w:rPr>
        <w:t>Приложение 1</w:t>
      </w:r>
      <w:bookmarkEnd w:id="349"/>
    </w:p>
    <w:p w:rsidR="00FD3A25" w:rsidRPr="00FD3A25" w:rsidRDefault="00FD3A25" w:rsidP="00FD3A25">
      <w:pPr>
        <w:spacing w:after="0" w:line="240" w:lineRule="auto"/>
        <w:ind w:firstLine="709"/>
        <w:jc w:val="both"/>
        <w:rPr>
          <w:rFonts w:ascii="Times New Roman" w:eastAsia="SchoolBookSanPin" w:hAnsi="Times New Roman"/>
          <w:b/>
          <w:iCs/>
          <w:sz w:val="24"/>
          <w:szCs w:val="24"/>
        </w:rPr>
      </w:pPr>
      <w:r w:rsidRPr="00FD3A25">
        <w:rPr>
          <w:rFonts w:ascii="Times New Roman" w:eastAsia="SchoolBookSanPin" w:hAnsi="Times New Roman"/>
          <w:b/>
          <w:iCs/>
          <w:sz w:val="24"/>
          <w:szCs w:val="24"/>
        </w:rPr>
        <w:t>Анкета</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для самоанализа организуемой в школе</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 совместной деятельности детей и взрослых</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Оцените качество организуемой в нашей школе совместной деятельности детей и взрослых. Ваша оценка может находиться в пределах от 1 до 10 баллов. Пожалуйста, познакомьтесь с основными «крайними» характеристиками этой деятельности, а после этого обведите на каждой шкале балл, соответствующий Вашей личной оценке.</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312"/>
        <w:gridCol w:w="3821"/>
      </w:tblGrid>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b/>
                <w:iCs/>
                <w:sz w:val="24"/>
                <w:szCs w:val="24"/>
              </w:rPr>
            </w:pPr>
            <w:r w:rsidRPr="00FD3A25">
              <w:rPr>
                <w:rFonts w:ascii="Times New Roman" w:eastAsia="SchoolBookSanPin" w:hAnsi="Times New Roman"/>
                <w:b/>
                <w:iCs/>
                <w:sz w:val="24"/>
                <w:szCs w:val="24"/>
              </w:rPr>
              <w:t xml:space="preserve">Проблемы, которых следует </w:t>
            </w:r>
          </w:p>
          <w:p w:rsidR="00FD3A25" w:rsidRPr="00FD3A25" w:rsidRDefault="00FD3A25" w:rsidP="00FD3A25">
            <w:pPr>
              <w:spacing w:after="0" w:line="240" w:lineRule="auto"/>
              <w:ind w:firstLine="709"/>
              <w:jc w:val="both"/>
              <w:rPr>
                <w:rFonts w:ascii="Times New Roman" w:eastAsia="SchoolBookSanPin" w:hAnsi="Times New Roman"/>
                <w:b/>
                <w:iCs/>
                <w:sz w:val="24"/>
                <w:szCs w:val="24"/>
              </w:rPr>
            </w:pPr>
            <w:r w:rsidRPr="00FD3A25">
              <w:rPr>
                <w:rFonts w:ascii="Times New Roman" w:eastAsia="SchoolBookSanPin" w:hAnsi="Times New Roman"/>
                <w:b/>
                <w:iCs/>
                <w:sz w:val="24"/>
                <w:szCs w:val="24"/>
              </w:rPr>
              <w:t>избегать</w:t>
            </w:r>
          </w:p>
        </w:tc>
        <w:tc>
          <w:tcPr>
            <w:tcW w:w="1208" w:type="pct"/>
            <w:shd w:val="clear" w:color="auto" w:fill="auto"/>
          </w:tcPr>
          <w:p w:rsidR="00FD3A25" w:rsidRPr="00FD3A25" w:rsidRDefault="00FD3A25" w:rsidP="00950F5D">
            <w:pPr>
              <w:spacing w:after="0" w:line="240" w:lineRule="auto"/>
              <w:ind w:firstLine="89"/>
              <w:rPr>
                <w:rFonts w:ascii="Times New Roman" w:eastAsia="SchoolBookSanPin" w:hAnsi="Times New Roman"/>
                <w:b/>
                <w:iCs/>
                <w:sz w:val="24"/>
                <w:szCs w:val="24"/>
              </w:rPr>
            </w:pPr>
            <w:r w:rsidRPr="00FD3A25">
              <w:rPr>
                <w:rFonts w:ascii="Times New Roman" w:eastAsia="SchoolBookSanPin" w:hAnsi="Times New Roman"/>
                <w:b/>
                <w:iCs/>
                <w:sz w:val="24"/>
                <w:szCs w:val="24"/>
              </w:rPr>
              <w:t>Оценочная шкала</w:t>
            </w:r>
          </w:p>
        </w:tc>
        <w:tc>
          <w:tcPr>
            <w:tcW w:w="1997"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b/>
                <w:iCs/>
                <w:sz w:val="24"/>
                <w:szCs w:val="24"/>
              </w:rPr>
            </w:pPr>
            <w:r w:rsidRPr="00FD3A25">
              <w:rPr>
                <w:rFonts w:ascii="Times New Roman" w:eastAsia="SchoolBookSanPin" w:hAnsi="Times New Roman"/>
                <w:b/>
                <w:iCs/>
                <w:sz w:val="24"/>
                <w:szCs w:val="24"/>
              </w:rPr>
              <w:t xml:space="preserve">Идеал, на который следует </w:t>
            </w:r>
          </w:p>
          <w:p w:rsidR="00FD3A25" w:rsidRPr="00FD3A25" w:rsidRDefault="00FD3A25" w:rsidP="00FD3A25">
            <w:pPr>
              <w:spacing w:after="0" w:line="240" w:lineRule="auto"/>
              <w:ind w:firstLine="709"/>
              <w:jc w:val="both"/>
              <w:rPr>
                <w:rFonts w:ascii="Times New Roman" w:eastAsia="SchoolBookSanPin" w:hAnsi="Times New Roman"/>
                <w:b/>
                <w:iCs/>
                <w:sz w:val="24"/>
                <w:szCs w:val="24"/>
              </w:rPr>
            </w:pPr>
            <w:r w:rsidRPr="00FD3A25">
              <w:rPr>
                <w:rFonts w:ascii="Times New Roman" w:eastAsia="SchoolBookSanPin" w:hAnsi="Times New Roman"/>
                <w:b/>
                <w:iCs/>
                <w:sz w:val="24"/>
                <w:szCs w:val="24"/>
              </w:rPr>
              <w:t>ориентироваться</w:t>
            </w:r>
          </w:p>
        </w:tc>
      </w:tr>
      <w:tr w:rsidR="00FD3A25" w:rsidRPr="00FD3A25" w:rsidTr="009F34BC">
        <w:tc>
          <w:tcPr>
            <w:tcW w:w="5000" w:type="pct"/>
            <w:gridSpan w:val="3"/>
            <w:shd w:val="clear" w:color="auto" w:fill="auto"/>
          </w:tcPr>
          <w:p w:rsidR="00FD3A25" w:rsidRPr="00FD3A25" w:rsidRDefault="00FD3A25" w:rsidP="00FD3A25">
            <w:pPr>
              <w:spacing w:after="0" w:line="240" w:lineRule="auto"/>
              <w:ind w:firstLine="709"/>
              <w:rPr>
                <w:rFonts w:ascii="Times New Roman" w:eastAsia="SchoolBookSanPin" w:hAnsi="Times New Roman"/>
                <w:b/>
                <w:iCs/>
                <w:sz w:val="24"/>
                <w:szCs w:val="24"/>
              </w:rPr>
            </w:pPr>
            <w:r w:rsidRPr="00FD3A25">
              <w:rPr>
                <w:rFonts w:ascii="Times New Roman" w:eastAsia="SchoolBookSanPin" w:hAnsi="Times New Roman"/>
                <w:b/>
                <w:iCs/>
                <w:sz w:val="24"/>
                <w:szCs w:val="24"/>
              </w:rPr>
              <w:t>Качество</w:t>
            </w:r>
            <w:r w:rsidRPr="00FD3A25">
              <w:rPr>
                <w:rFonts w:ascii="Times New Roman" w:eastAsia="SchoolBookSanPin" w:hAnsi="Times New Roman"/>
                <w:sz w:val="24"/>
                <w:szCs w:val="24"/>
              </w:rPr>
              <w:t xml:space="preserve"> </w:t>
            </w:r>
            <w:r w:rsidRPr="00FD3A25">
              <w:rPr>
                <w:rFonts w:ascii="Times New Roman" w:eastAsia="SchoolBookSanPin" w:hAnsi="Times New Roman"/>
                <w:b/>
                <w:sz w:val="24"/>
                <w:szCs w:val="24"/>
              </w:rPr>
              <w:t>реализации воспитательного потенциала урочной деятельности</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Уроки скучны для большинства школьников</w:t>
            </w:r>
          </w:p>
        </w:tc>
        <w:tc>
          <w:tcPr>
            <w:tcW w:w="1208" w:type="pct"/>
            <w:shd w:val="clear" w:color="auto" w:fill="auto"/>
          </w:tcPr>
          <w:p w:rsidR="00FD3A25" w:rsidRPr="00FD3A25" w:rsidRDefault="00FD3A25" w:rsidP="00FD3A25">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Дети заинтересованы в происходящем на уроке и вовлечены в организуемую учителем деятельность</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Уроки обычно однообразны, преобладают лекционные формы работы</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Учителя часто используют на уроке игры, дискуссии и другие парные или групповые формы работы</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Уроки ориентированы преимущественно на подготовку к ЕГЭ, ВПР, ОГЭ и другим формам проверки знаний</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Уроки не только дают детям знания, но и побуждают их задуматься о ценностях, нравственных вопросах, жизненных проблемах</w:t>
            </w:r>
          </w:p>
        </w:tc>
      </w:tr>
      <w:tr w:rsidR="00FD3A25" w:rsidRPr="00FD3A25" w:rsidTr="009F34BC">
        <w:tc>
          <w:tcPr>
            <w:tcW w:w="5000" w:type="pct"/>
            <w:gridSpan w:val="3"/>
            <w:shd w:val="clear" w:color="auto" w:fill="auto"/>
          </w:tcPr>
          <w:p w:rsidR="00FD3A25" w:rsidRPr="00FD3A25" w:rsidRDefault="00FD3A25" w:rsidP="00FD3A25">
            <w:pPr>
              <w:spacing w:after="0" w:line="240" w:lineRule="auto"/>
              <w:ind w:firstLine="709"/>
              <w:rPr>
                <w:rFonts w:ascii="Times New Roman" w:eastAsia="SchoolBookSanPin" w:hAnsi="Times New Roman"/>
                <w:iCs/>
                <w:sz w:val="24"/>
                <w:szCs w:val="24"/>
              </w:rPr>
            </w:pPr>
            <w:r w:rsidRPr="00FD3A25">
              <w:rPr>
                <w:rFonts w:ascii="Times New Roman" w:eastAsia="SchoolBookSanPin" w:hAnsi="Times New Roman"/>
                <w:b/>
                <w:iCs/>
                <w:sz w:val="24"/>
                <w:szCs w:val="24"/>
              </w:rPr>
              <w:t>Качество совместной деятельности классных руководителей и их классов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Классные руководители не пользуются авторитетом у детей своих классов</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Большинство решений, касающихся жизни класса, принимаются единолично. Поручения классного руководителя дети часто выполняют из страха или по принуждению</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Большинство решений, касающихся жизни класса, принимаются классным руководителем и классом, у детей есть возможность проявить свою инициативу.</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В отношениях между детьми преобладают равнодушие, грубость, случаются травли детей</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В классе дети чувствуют себя комфортно, здесь преобладают товарищеские отношения, школьники внимательны друг к другу.</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общешкольных основных дел</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Общешкольные дела придумываются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только взрослыми, школьники не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участвуют в планировании,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организации и анализе этих дел</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Общешкольные дела всегда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планируются, организуются,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проводятся и анализируются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совместно-школьниками и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педагогами</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Дела не интересны большинству школьников</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Дела интересны большинству школьников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Участие школьников в этих делах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принудительное, посещение-</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обязательное, а сотрудничество друг</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 с другом обеспечивается только волей педагогов</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Участие школьников в этих делах сопровождается их увлечением</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 общей работой, радостью и взаимной поддержкой</w:t>
            </w:r>
          </w:p>
        </w:tc>
      </w:tr>
      <w:tr w:rsidR="00FD3A25" w:rsidRPr="00FD3A25" w:rsidTr="009F34BC">
        <w:tc>
          <w:tcPr>
            <w:tcW w:w="5000" w:type="pct"/>
            <w:gridSpan w:val="3"/>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 xml:space="preserve">Качество организуемых в школе курсов внеурочной деятельности </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Внеурочная деятельность  в школе организуется преимущественно в виде познавательной деятельности, как продолжение учебных занятий</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В школе реализуются разнообразные виды внеурочной деятельности  школьников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Участие школьников в занятиях курсов внеурочной деятельности  часто принудительное</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Занятия в рамках курсов внеурочной деятельности  интересны для школьников, школьники стремятся участвовать в этих занятиях</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Результаты внеурочной деятельности  детей никак не представлены вне школы</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С результатами внеурочной деятельности  детей могут познакомиться другие школьники.</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внешкольных мероприятий</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Внешкольные мероприятия  выбираются</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только взрослыми, школьники не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участвуют в планировании, </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организации и анализе участия в  этих делах</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 Внешкольные мероприятия выбираются всегда,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планируются, организуются,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проводятся и анализируются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совместно-школьниками и </w:t>
            </w:r>
          </w:p>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педагогами</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Мероприятия не интересны большинству школьников</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 xml:space="preserve"> Мероприятия интересны большинству школьников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Участие школьников в этих мероприятиях</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принудительное</w:t>
            </w:r>
          </w:p>
          <w:p w:rsidR="00FD3A25" w:rsidRPr="00FD3A25" w:rsidRDefault="00FD3A25" w:rsidP="00FD3A25">
            <w:pPr>
              <w:spacing w:after="0" w:line="240" w:lineRule="auto"/>
              <w:ind w:firstLine="709"/>
              <w:jc w:val="both"/>
              <w:rPr>
                <w:rFonts w:ascii="Times New Roman" w:eastAsia="SchoolBookSanPin" w:hAnsi="Times New Roman"/>
                <w:iCs/>
                <w:sz w:val="24"/>
                <w:szCs w:val="24"/>
              </w:rPr>
            </w:pP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Участие школьников в этих мероприятиях сопровождается их увлечением общей работой, радостью и взаимной поддержкой</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создания и поддержки предметно-пространственной среды</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В оформлении школы не участвуют ни дети, ни педагоги. Здесь нет места проявлению их творческой инициативы.</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Оформление школы часто осуществляется совместно с педагогами и детьми (иногода с привлечением специалистов).  Нем используются творческие работы учеников и учителей. Здесь представлена актуальная жизнь школы.</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Содержание плакатов, стендов, пространственных композиций носит формальный характер, на них редко обращают внимание школьники</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Элементы оформления в привлекательных для ребят формах акцентируют внимание на важных ценностях школы, ее нормах и традициях</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взаимодействия с родительским сообществом</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Большинство родителей безразлично к участию ребенка в школьных делах, высказывает недовольство, если это влияет на их планы</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r w:rsidR="00FD3A25" w:rsidRPr="00FD3A25" w:rsidTr="009F34BC">
        <w:tc>
          <w:tcPr>
            <w:tcW w:w="5000" w:type="pct"/>
            <w:gridSpan w:val="3"/>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деятельности ученического самоуправления</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Школьники занимают пассивную позицию по отношению к происходящему в школе, чувствуют, что не могут на это повлиять</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и т.п.)</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Ребята часто выступают инициаторами, организаторами тех или иных школьных дел, имеют возможность выбирать зоны своей ответственности за то или иное дело</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деятельности по профилактике и безопасности</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sz w:val="24"/>
                <w:szCs w:val="24"/>
              </w:rPr>
              <w:t>Обучающиеся не вовлечены в воспитательную деятельность, проекты, программы профилактической направленности социальных и природных рисков</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950F5D">
              <w:rPr>
                <w:rFonts w:ascii="Times New Roman" w:eastAsia="SchoolBookSanPin" w:hAnsi="Times New Roman"/>
                <w:iCs/>
                <w:sz w:val="24"/>
                <w:szCs w:val="24"/>
              </w:rPr>
              <w:t>Обучающиеся вовлечены в воспитательную деятельность, проекты, программы профилактической направленности социальных и природных рисков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sz w:val="24"/>
                <w:szCs w:val="24"/>
              </w:rPr>
              <w:t>Среди обучающихся не проводятся мониторинги рисков безопасности и ресурсов повышения безопасности</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950F5D">
              <w:rPr>
                <w:rFonts w:ascii="Times New Roman" w:eastAsia="SchoolBookSanPin" w:hAnsi="Times New Roman"/>
                <w:iCs/>
                <w:sz w:val="24"/>
                <w:szCs w:val="24"/>
              </w:rPr>
              <w:t>Среди обучающихся проводятся мониторинги рисков безопасности и ресурсов повышения безопасности</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sz w:val="24"/>
                <w:szCs w:val="24"/>
              </w:rPr>
              <w:t>Обучающиеся не привлекаются к разработке и реализации индивидуальных профилактических программ, направленных на работу с девиантными обучающимися</w:t>
            </w:r>
            <w:r w:rsidRPr="00FD3A25">
              <w:rPr>
                <w:rFonts w:ascii="Times New Roman" w:eastAsia="SchoolBookSanPin" w:hAnsi="Times New Roman"/>
                <w:iCs/>
                <w:sz w:val="24"/>
                <w:szCs w:val="24"/>
              </w:rPr>
              <w:t xml:space="preserve"> </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950F5D">
              <w:rPr>
                <w:rFonts w:ascii="Times New Roman" w:eastAsia="SchoolBookSanPin" w:hAnsi="Times New Roman"/>
                <w:iCs/>
                <w:sz w:val="24"/>
                <w:szCs w:val="24"/>
              </w:rPr>
              <w:t>Обучающиеся привлекаются к разработке и реализации индивидуальных профилактических программ, направленных на работу с девиантными обучающимися</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профориентационной работы</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Профориентационная работа ориентирована лишь на ознакомление школьников с рынком труда и основными профессиями</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Профориентационной работой занимается только классный руководитель</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Профориентационной работой занимается команда педагогов с привлечением социальных партнеров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Профориентационные занятия проходят формально, дети занимают пассивную позицию. Формы профориентационной работы носят преимущественно лекционный характер</w:t>
            </w:r>
          </w:p>
        </w:tc>
        <w:tc>
          <w:tcPr>
            <w:tcW w:w="1208" w:type="pct"/>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Формы профориентационной работы разнообразны, дети заинтересованы в происходящем и вовлечены в организуемую деятельность</w:t>
            </w:r>
          </w:p>
        </w:tc>
      </w:tr>
      <w:tr w:rsidR="00FD3A25" w:rsidRPr="00FD3A25" w:rsidTr="009F34BC">
        <w:tc>
          <w:tcPr>
            <w:tcW w:w="5000" w:type="pct"/>
            <w:gridSpan w:val="3"/>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дополнительного образования («Точки роста»)</w:t>
            </w:r>
          </w:p>
          <w:p w:rsidR="00FD3A25" w:rsidRPr="00950F5D" w:rsidRDefault="00FD3A25" w:rsidP="00950F5D">
            <w:pPr>
              <w:spacing w:after="0" w:line="240" w:lineRule="auto"/>
              <w:rPr>
                <w:rFonts w:ascii="Times New Roman" w:eastAsia="SchoolBookSanPin" w:hAnsi="Times New Roman"/>
                <w:iCs/>
                <w:sz w:val="24"/>
                <w:szCs w:val="24"/>
              </w:rPr>
            </w:pP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Дополнительное образование в школе организуется преимущественно в виде познавательной деятельности, как продолжение учебных занятий</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В школе реализуются разнообразные виды ДО школьников</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Участие школьников в занятиях курсов ДО часто принудительное</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Занятия в рамках курсов ДО интересны для школьников, школьники стремятся участвовать в этих занятиях</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Результаты ДО детей никак не представлены вне школы</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С результатами ДО детей могут познакомиться другие школьники.</w:t>
            </w:r>
          </w:p>
        </w:tc>
      </w:tr>
      <w:tr w:rsidR="00FD3A25" w:rsidRPr="00FD3A25" w:rsidTr="009F34BC">
        <w:tc>
          <w:tcPr>
            <w:tcW w:w="5000" w:type="pct"/>
            <w:gridSpan w:val="3"/>
            <w:shd w:val="clear" w:color="auto" w:fill="auto"/>
          </w:tcPr>
          <w:p w:rsidR="00FD3A25" w:rsidRPr="00FD3A25" w:rsidRDefault="00FD3A25" w:rsidP="00950F5D">
            <w:pPr>
              <w:spacing w:after="0" w:line="240" w:lineRule="auto"/>
              <w:rPr>
                <w:rFonts w:ascii="Times New Roman" w:eastAsia="SchoolBookSanPin" w:hAnsi="Times New Roman"/>
                <w:iCs/>
                <w:sz w:val="24"/>
                <w:szCs w:val="24"/>
              </w:rPr>
            </w:pPr>
            <w:r w:rsidRPr="00950F5D">
              <w:rPr>
                <w:rFonts w:ascii="Times New Roman" w:eastAsia="SchoolBookSanPin" w:hAnsi="Times New Roman"/>
                <w:iCs/>
                <w:sz w:val="24"/>
                <w:szCs w:val="24"/>
              </w:rPr>
              <w:t>Качество функционирующих на базе школы детских общественных объединений</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Детские общественные объединения существуют лишь формально, они не работают, нет детей, которые позиционируют себя как его члены</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Деятельность детских общественных объединений направлена на помощь другим людям, социально значима</w:t>
            </w:r>
          </w:p>
        </w:tc>
      </w:tr>
      <w:tr w:rsidR="00FD3A25" w:rsidRPr="00FD3A25" w:rsidTr="009F34BC">
        <w:tc>
          <w:tcPr>
            <w:tcW w:w="1796" w:type="pct"/>
            <w:shd w:val="clear" w:color="auto" w:fill="auto"/>
          </w:tcPr>
          <w:p w:rsidR="00FD3A25" w:rsidRPr="00FD3A25" w:rsidRDefault="00FD3A25" w:rsidP="00FD3A25">
            <w:pPr>
              <w:spacing w:after="0" w:line="240" w:lineRule="auto"/>
              <w:ind w:firstLine="709"/>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Деятельность, которую ведут детские общественные объединения, предоставляет ограниченные возможности для самореализации школьников</w:t>
            </w:r>
          </w:p>
        </w:tc>
        <w:tc>
          <w:tcPr>
            <w:tcW w:w="1208" w:type="pct"/>
            <w:shd w:val="clear" w:color="auto" w:fill="auto"/>
          </w:tcPr>
          <w:p w:rsidR="00FD3A25" w:rsidRPr="00950F5D" w:rsidRDefault="00FD3A25" w:rsidP="00950F5D">
            <w:pPr>
              <w:spacing w:after="0" w:line="240" w:lineRule="auto"/>
              <w:rPr>
                <w:rFonts w:ascii="Times New Roman" w:eastAsia="SchoolBookSanPin" w:hAnsi="Times New Roman"/>
                <w:iCs/>
                <w:sz w:val="24"/>
                <w:szCs w:val="24"/>
              </w:rPr>
            </w:pPr>
            <w:r w:rsidRPr="00FD3A25">
              <w:rPr>
                <w:rFonts w:ascii="Times New Roman" w:eastAsia="SchoolBookSanPin" w:hAnsi="Times New Roman"/>
                <w:iCs/>
                <w:sz w:val="24"/>
                <w:szCs w:val="24"/>
              </w:rPr>
              <w:t>1 2 3 4 5 6 7 8 9 10</w:t>
            </w:r>
          </w:p>
        </w:tc>
        <w:tc>
          <w:tcPr>
            <w:tcW w:w="1997" w:type="pct"/>
            <w:shd w:val="clear" w:color="auto" w:fill="auto"/>
          </w:tcPr>
          <w:p w:rsidR="00FD3A25" w:rsidRPr="00FD3A25" w:rsidRDefault="00FD3A25" w:rsidP="00950F5D">
            <w:pPr>
              <w:spacing w:after="0" w:line="240" w:lineRule="auto"/>
              <w:jc w:val="both"/>
              <w:rPr>
                <w:rFonts w:ascii="Times New Roman" w:eastAsia="SchoolBookSanPin" w:hAnsi="Times New Roman"/>
                <w:iCs/>
                <w:sz w:val="24"/>
                <w:szCs w:val="24"/>
              </w:rPr>
            </w:pPr>
            <w:r w:rsidRPr="00FD3A25">
              <w:rPr>
                <w:rFonts w:ascii="Times New Roman" w:eastAsia="SchoolBookSanPin" w:hAnsi="Times New Roman"/>
                <w:iCs/>
                <w:sz w:val="24"/>
                <w:szCs w:val="24"/>
              </w:rPr>
              <w:t>Деятельность, которую ведут детские общественные объединения, дает возможность каждому ребенку найти себе дело по силам и по желанию</w:t>
            </w:r>
          </w:p>
        </w:tc>
      </w:tr>
      <w:tr w:rsidR="00FD3A25" w:rsidRPr="00FD3A25" w:rsidTr="009F34BC">
        <w:tc>
          <w:tcPr>
            <w:tcW w:w="5000" w:type="pct"/>
            <w:gridSpan w:val="3"/>
            <w:shd w:val="clear" w:color="auto" w:fill="auto"/>
          </w:tcPr>
          <w:p w:rsidR="00FD3A25" w:rsidRPr="00FD3A25" w:rsidRDefault="00FD3A25" w:rsidP="00FD3A25">
            <w:pPr>
              <w:spacing w:after="0" w:line="240" w:lineRule="auto"/>
              <w:ind w:firstLine="709"/>
              <w:rPr>
                <w:rFonts w:ascii="Times New Roman" w:eastAsia="SchoolBookSanPin" w:hAnsi="Times New Roman"/>
                <w:iCs/>
                <w:sz w:val="24"/>
                <w:szCs w:val="24"/>
              </w:rPr>
            </w:pPr>
          </w:p>
        </w:tc>
      </w:tr>
    </w:tbl>
    <w:p w:rsidR="00FD3A25" w:rsidRDefault="00FD3A25" w:rsidP="00351E64">
      <w:pPr>
        <w:spacing w:after="0" w:line="240" w:lineRule="auto"/>
        <w:ind w:firstLine="709"/>
        <w:jc w:val="both"/>
        <w:rPr>
          <w:rFonts w:ascii="Times New Roman" w:eastAsia="SchoolBookSanPin" w:hAnsi="Times New Roman"/>
          <w:sz w:val="24"/>
          <w:szCs w:val="24"/>
        </w:rPr>
      </w:pPr>
    </w:p>
    <w:p w:rsidR="00FD3A25" w:rsidRDefault="00FD3A25" w:rsidP="00351E64">
      <w:pPr>
        <w:spacing w:after="0" w:line="240" w:lineRule="auto"/>
        <w:ind w:firstLine="709"/>
        <w:jc w:val="both"/>
        <w:rPr>
          <w:rFonts w:ascii="Times New Roman" w:eastAsia="SchoolBookSanPin" w:hAnsi="Times New Roman"/>
          <w:sz w:val="24"/>
          <w:szCs w:val="24"/>
        </w:rPr>
      </w:pP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166.4.1. Кадровое обеспечение.</w:t>
      </w:r>
    </w:p>
    <w:bookmarkEnd w:id="318"/>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0" w:name="sub_1016642"/>
      <w:r w:rsidRPr="00351E64">
        <w:rPr>
          <w:rFonts w:ascii="Times New Roman" w:eastAsia="SchoolBookSanPin" w:hAnsi="Times New Roman"/>
          <w:sz w:val="24"/>
          <w:szCs w:val="24"/>
        </w:rPr>
        <w:t>166.4.2. Нормативно-методическое обеспечение.</w:t>
      </w:r>
    </w:p>
    <w:bookmarkEnd w:id="350"/>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1" w:name="sub_1016643"/>
      <w:r w:rsidRPr="00351E64">
        <w:rPr>
          <w:rFonts w:ascii="Times New Roman" w:eastAsia="SchoolBookSanPin" w:hAnsi="Times New Roman"/>
          <w:sz w:val="24"/>
          <w:szCs w:val="24"/>
        </w:rPr>
        <w:t>166.4.3. Требования к условиям работы с обучающимися с особыми образовательными потребностями.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2" w:name="sub_10166431"/>
      <w:bookmarkEnd w:id="351"/>
      <w:r w:rsidRPr="00351E64">
        <w:rPr>
          <w:rFonts w:ascii="Times New Roman" w:eastAsia="SchoolBookSanPin" w:hAnsi="Times New Roman"/>
          <w:sz w:val="24"/>
          <w:szCs w:val="24"/>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3" w:name="sub_10166432"/>
      <w:bookmarkEnd w:id="352"/>
      <w:r w:rsidRPr="00351E64">
        <w:rPr>
          <w:rFonts w:ascii="Times New Roman" w:eastAsia="SchoolBookSanPin" w:hAnsi="Times New Roman"/>
          <w:sz w:val="24"/>
          <w:szCs w:val="24"/>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-создаются особые условия (описываются эти условия).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4" w:name="sub_10166433"/>
      <w:bookmarkEnd w:id="353"/>
      <w:r w:rsidRPr="00351E64">
        <w:rPr>
          <w:rFonts w:ascii="Times New Roman" w:eastAsia="SchoolBookSanPin" w:hAnsi="Times New Roman"/>
          <w:sz w:val="24"/>
          <w:szCs w:val="24"/>
        </w:rPr>
        <w:t>166.4.3.3. Особыми задачами воспитания обучающихся с особыми образовательными потребностями являются:</w:t>
      </w:r>
    </w:p>
    <w:bookmarkEnd w:id="354"/>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5" w:name="sub_10166434"/>
      <w:r w:rsidRPr="00351E64">
        <w:rPr>
          <w:rFonts w:ascii="Times New Roman" w:eastAsia="SchoolBookSanPin" w:hAnsi="Times New Roman"/>
          <w:sz w:val="24"/>
          <w:szCs w:val="24"/>
        </w:rPr>
        <w:t>166.4.3.4. При организации воспитания обучающихся с особыми образовательными потребностями необходимо ориентироваться на:</w:t>
      </w:r>
    </w:p>
    <w:bookmarkEnd w:id="355"/>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351E64" w:rsidRPr="003309DA" w:rsidRDefault="00351E64" w:rsidP="001A4079">
      <w:pPr>
        <w:pStyle w:val="4"/>
        <w:rPr>
          <w:rFonts w:eastAsia="SchoolBookSanPin"/>
          <w:lang w:val="ru-RU"/>
        </w:rPr>
      </w:pPr>
      <w:bookmarkStart w:id="356" w:name="sub_1016644"/>
      <w:r w:rsidRPr="003309DA">
        <w:rPr>
          <w:rFonts w:eastAsia="SchoolBookSanPin"/>
          <w:lang w:val="ru-RU"/>
        </w:rPr>
        <w:t>166.4.4. Система поощрения социальной успешности и проявлений активной жизненной позиции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7" w:name="sub_10166441"/>
      <w:bookmarkEnd w:id="356"/>
      <w:r w:rsidRPr="00351E64">
        <w:rPr>
          <w:rFonts w:ascii="Times New Roman" w:eastAsia="SchoolBookSanPin" w:hAnsi="Times New Roman"/>
          <w:sz w:val="24"/>
          <w:szCs w:val="24"/>
        </w:rPr>
        <w:t>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8" w:name="sub_10166442"/>
      <w:bookmarkEnd w:id="357"/>
      <w:r w:rsidRPr="00351E64">
        <w:rPr>
          <w:rFonts w:ascii="Times New Roman" w:eastAsia="SchoolBookSanPin" w:hAnsi="Times New Roman"/>
          <w:sz w:val="24"/>
          <w:szCs w:val="24"/>
        </w:rPr>
        <w:t>166.4.4.2. Система проявлений активной жизненной позиции и поощрения социальной успешности обучающихся строится на принципах:</w:t>
      </w:r>
    </w:p>
    <w:bookmarkEnd w:id="358"/>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59" w:name="sub_10166443"/>
      <w:r w:rsidRPr="00351E64">
        <w:rPr>
          <w:rFonts w:ascii="Times New Roman" w:eastAsia="SchoolBookSanPin" w:hAnsi="Times New Roman"/>
          <w:sz w:val="24"/>
          <w:szCs w:val="24"/>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0" w:name="sub_10166444"/>
      <w:bookmarkEnd w:id="359"/>
      <w:r w:rsidRPr="00351E64">
        <w:rPr>
          <w:rFonts w:ascii="Times New Roman" w:eastAsia="SchoolBookSanPin" w:hAnsi="Times New Roman"/>
          <w:sz w:val="24"/>
          <w:szCs w:val="24"/>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bookmarkEnd w:id="360"/>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1" w:name="sub_10166445"/>
      <w:r w:rsidRPr="00351E64">
        <w:rPr>
          <w:rFonts w:ascii="Times New Roman" w:eastAsia="SchoolBookSanPin" w:hAnsi="Times New Roman"/>
          <w:sz w:val="24"/>
          <w:szCs w:val="24"/>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2" w:name="sub_10166446"/>
      <w:bookmarkEnd w:id="361"/>
      <w:r w:rsidRPr="00351E64">
        <w:rPr>
          <w:rFonts w:ascii="Times New Roman" w:eastAsia="SchoolBookSanPin" w:hAnsi="Times New Roman"/>
          <w:sz w:val="24"/>
          <w:szCs w:val="24"/>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bookmarkEnd w:id="362"/>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3" w:name="sub_10166447"/>
      <w:r w:rsidRPr="00351E64">
        <w:rPr>
          <w:rFonts w:ascii="Times New Roman" w:eastAsia="SchoolBookSanPin" w:hAnsi="Times New Roman"/>
          <w:sz w:val="24"/>
          <w:szCs w:val="24"/>
        </w:rPr>
        <w:t>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A4079" w:rsidRPr="001A4079" w:rsidRDefault="001A4079" w:rsidP="001A4079">
      <w:pPr>
        <w:pStyle w:val="4"/>
        <w:rPr>
          <w:rFonts w:eastAsia="SchoolBookSanPin"/>
          <w:lang w:val="ru-RU"/>
        </w:rPr>
      </w:pPr>
      <w:bookmarkStart w:id="364" w:name="sub_1016645"/>
      <w:bookmarkEnd w:id="363"/>
      <w:r w:rsidRPr="003309DA">
        <w:rPr>
          <w:rFonts w:eastAsia="SchoolBookSanPin"/>
          <w:szCs w:val="24"/>
          <w:lang w:val="ru-RU"/>
        </w:rPr>
        <w:t xml:space="preserve">166.4.5. </w:t>
      </w:r>
      <w:r>
        <w:rPr>
          <w:rFonts w:eastAsia="SchoolBookSanPin"/>
          <w:szCs w:val="24"/>
          <w:lang w:val="ru-RU"/>
        </w:rPr>
        <w:t xml:space="preserve"> </w:t>
      </w:r>
      <w:r w:rsidRPr="003309DA">
        <w:rPr>
          <w:rFonts w:eastAsia="SchoolBookSanPin"/>
          <w:lang w:val="ru-RU"/>
        </w:rPr>
        <w:t>Анализ воспитательной работы</w:t>
      </w:r>
      <w:r>
        <w:rPr>
          <w:rFonts w:eastAsia="SchoolBookSanPin"/>
          <w:lang w:val="ru-RU"/>
        </w:rPr>
        <w:t>.</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 xml:space="preserve">166.4.5.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76" w:history="1">
        <w:r w:rsidRPr="00351E64">
          <w:rPr>
            <w:rStyle w:val="ab"/>
            <w:rFonts w:ascii="Times New Roman" w:eastAsia="SchoolBookSanPin" w:hAnsi="Times New Roman"/>
            <w:sz w:val="24"/>
            <w:szCs w:val="24"/>
          </w:rPr>
          <w:t>ФГОС</w:t>
        </w:r>
      </w:hyperlink>
      <w:r w:rsidRPr="00351E64">
        <w:rPr>
          <w:rFonts w:ascii="Times New Roman" w:eastAsia="SchoolBookSanPin" w:hAnsi="Times New Roman"/>
          <w:sz w:val="24"/>
          <w:szCs w:val="24"/>
        </w:rPr>
        <w:t xml:space="preserve"> ООО.</w:t>
      </w:r>
    </w:p>
    <w:bookmarkEnd w:id="364"/>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Планирование анализа воспитательного процесса включается в календарный план воспитательной работы.</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5" w:name="sub_1016646"/>
      <w:r w:rsidRPr="00351E64">
        <w:rPr>
          <w:rFonts w:ascii="Times New Roman" w:eastAsia="SchoolBookSanPin" w:hAnsi="Times New Roman"/>
          <w:sz w:val="24"/>
          <w:szCs w:val="24"/>
        </w:rPr>
        <w:t>166.4.6. Основные принципы самоанализа воспитательной работы:</w:t>
      </w:r>
    </w:p>
    <w:bookmarkEnd w:id="365"/>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взаимное уважение всех участников образовательных отношений;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6" w:name="sub_1016647"/>
      <w:r w:rsidRPr="00351E64">
        <w:rPr>
          <w:rFonts w:ascii="Times New Roman" w:eastAsia="SchoolBookSanPin" w:hAnsi="Times New Roman"/>
          <w:sz w:val="24"/>
          <w:szCs w:val="24"/>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7" w:name="sub_10166471"/>
      <w:bookmarkEnd w:id="366"/>
      <w:r w:rsidRPr="00351E64">
        <w:rPr>
          <w:rFonts w:ascii="Times New Roman" w:eastAsia="SchoolBookSanPin" w:hAnsi="Times New Roman"/>
          <w:sz w:val="24"/>
          <w:szCs w:val="24"/>
        </w:rPr>
        <w:t>166.4.7.1. Результаты воспитания, социализации и саморазвития обучающихся.</w:t>
      </w:r>
    </w:p>
    <w:bookmarkEnd w:id="367"/>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8" w:name="sub_101664712"/>
      <w:r w:rsidRPr="00351E64">
        <w:rPr>
          <w:rFonts w:ascii="Times New Roman" w:eastAsia="SchoolBookSanPin" w:hAnsi="Times New Roman"/>
          <w:sz w:val="24"/>
          <w:szCs w:val="24"/>
        </w:rPr>
        <w:t>166.4.7.1.2.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69" w:name="sub_101664713"/>
      <w:bookmarkEnd w:id="368"/>
      <w:r w:rsidRPr="00351E64">
        <w:rPr>
          <w:rFonts w:ascii="Times New Roman" w:eastAsia="SchoolBookSanPin" w:hAnsi="Times New Roman"/>
          <w:sz w:val="24"/>
          <w:szCs w:val="24"/>
        </w:rPr>
        <w:t>166.4.7.1.3. Внимание педагогических работников сосредоточивается на решение вопросов:</w:t>
      </w:r>
    </w:p>
    <w:bookmarkEnd w:id="369"/>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проблемы, затруднения в личностном развитии обучающихся удалось решить за прошедший учебный год;</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проблемы, затруднения решить не удалось и почему;</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новые проблемы, трудности, над которыми предстоит работать педагогическому коллективу.</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0" w:name="sub_10166472"/>
      <w:r w:rsidRPr="00351E64">
        <w:rPr>
          <w:rFonts w:ascii="Times New Roman" w:eastAsia="SchoolBookSanPin" w:hAnsi="Times New Roman"/>
          <w:sz w:val="24"/>
          <w:szCs w:val="24"/>
        </w:rPr>
        <w:t>166.4.7.2. Состояние совместной деятельности обучающихся и взрослых.</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1" w:name="sub_101664721"/>
      <w:bookmarkEnd w:id="370"/>
      <w:r w:rsidRPr="00351E64">
        <w:rPr>
          <w:rFonts w:ascii="Times New Roman" w:eastAsia="SchoolBookSanPin" w:hAnsi="Times New Roman"/>
          <w:sz w:val="24"/>
          <w:szCs w:val="24"/>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2" w:name="sub_101664722"/>
      <w:bookmarkEnd w:id="371"/>
      <w:r w:rsidRPr="00351E64">
        <w:rPr>
          <w:rFonts w:ascii="Times New Roman" w:eastAsia="SchoolBookSanPin" w:hAnsi="Times New Roman"/>
          <w:sz w:val="24"/>
          <w:szCs w:val="24"/>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3" w:name="sub_101664723"/>
      <w:bookmarkEnd w:id="372"/>
      <w:r w:rsidRPr="00351E64">
        <w:rPr>
          <w:rFonts w:ascii="Times New Roman" w:eastAsia="SchoolBookSanPin" w:hAnsi="Times New Roman"/>
          <w:sz w:val="24"/>
          <w:szCs w:val="24"/>
        </w:rPr>
        <w:t>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4" w:name="sub_101664724"/>
      <w:bookmarkEnd w:id="373"/>
      <w:r w:rsidRPr="00351E64">
        <w:rPr>
          <w:rFonts w:ascii="Times New Roman" w:eastAsia="SchoolBookSanPin" w:hAnsi="Times New Roman"/>
          <w:sz w:val="24"/>
          <w:szCs w:val="24"/>
        </w:rPr>
        <w:t>166.4.7.2.4. Результаты обсуждаются на заседании методических объединений классных руководителей или педагогическом совете.</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5" w:name="sub_101664725"/>
      <w:bookmarkEnd w:id="374"/>
      <w:r w:rsidRPr="00351E64">
        <w:rPr>
          <w:rFonts w:ascii="Times New Roman" w:eastAsia="SchoolBookSanPin" w:hAnsi="Times New Roman"/>
          <w:sz w:val="24"/>
          <w:szCs w:val="24"/>
        </w:rPr>
        <w:t>166.4.7.2.5. Внимание сосредотачивается на вопросах, связанных с качеством проделанной работы:</w:t>
      </w:r>
    </w:p>
    <w:bookmarkEnd w:id="375"/>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реализации воспитательного потенциала урочной деятельности;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организуемой внеурочной деятельности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деятельности классных руководителей и их классов;</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проводимых общешкольных основных дел, мероприятий;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внешкольных мероприятий;</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создания и поддержки предметно-пространственной среды;</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взаимодействия с родительским сообществом;</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деятельности ученического самоуправления;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деятельности по профилактике и безопасности;</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реализации потенциала социального партнёрства;</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деятельности по профориентации обучающихся;</w:t>
      </w:r>
    </w:p>
    <w:p w:rsidR="00351E64" w:rsidRPr="00351E64" w:rsidRDefault="00351E64" w:rsidP="00351E64">
      <w:pPr>
        <w:spacing w:after="0" w:line="240" w:lineRule="auto"/>
        <w:ind w:firstLine="709"/>
        <w:jc w:val="both"/>
        <w:rPr>
          <w:rFonts w:ascii="Times New Roman" w:eastAsia="SchoolBookSanPin" w:hAnsi="Times New Roman"/>
          <w:sz w:val="24"/>
          <w:szCs w:val="24"/>
        </w:rPr>
      </w:pPr>
      <w:r w:rsidRPr="00351E64">
        <w:rPr>
          <w:rFonts w:ascii="Times New Roman" w:eastAsia="SchoolBookSanPin" w:hAnsi="Times New Roman"/>
          <w:sz w:val="24"/>
          <w:szCs w:val="24"/>
        </w:rPr>
        <w:t>и другие по дополнительным модулям.</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6" w:name="sub_101664726"/>
      <w:r w:rsidRPr="00351E64">
        <w:rPr>
          <w:rFonts w:ascii="Times New Roman" w:eastAsia="SchoolBookSanPin" w:hAnsi="Times New Roman"/>
          <w:sz w:val="24"/>
          <w:szCs w:val="24"/>
        </w:rPr>
        <w:t>166.4.7.2.6. Итогом самоанализа является перечень выявленных проблем, над решением которых предстоит работать педагогическому коллективу.</w:t>
      </w:r>
    </w:p>
    <w:p w:rsidR="00351E64" w:rsidRPr="00351E64" w:rsidRDefault="00351E64" w:rsidP="00351E64">
      <w:pPr>
        <w:spacing w:after="0" w:line="240" w:lineRule="auto"/>
        <w:ind w:firstLine="709"/>
        <w:jc w:val="both"/>
        <w:rPr>
          <w:rFonts w:ascii="Times New Roman" w:eastAsia="SchoolBookSanPin" w:hAnsi="Times New Roman"/>
          <w:sz w:val="24"/>
          <w:szCs w:val="24"/>
        </w:rPr>
      </w:pPr>
      <w:bookmarkStart w:id="377" w:name="sub_101664727"/>
      <w:bookmarkEnd w:id="376"/>
      <w:r w:rsidRPr="00351E64">
        <w:rPr>
          <w:rFonts w:ascii="Times New Roman" w:eastAsia="SchoolBookSanPin" w:hAnsi="Times New Roman"/>
          <w:sz w:val="24"/>
          <w:szCs w:val="24"/>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bookmarkEnd w:id="377"/>
    </w:p>
    <w:p w:rsidR="00B3478F" w:rsidRPr="008D2A37" w:rsidRDefault="00B3478F" w:rsidP="008039E9">
      <w:pPr>
        <w:pStyle w:val="1"/>
        <w:numPr>
          <w:ilvl w:val="0"/>
          <w:numId w:val="13"/>
        </w:numPr>
      </w:pPr>
      <w:bookmarkStart w:id="378" w:name="_Toc162261250"/>
      <w:r>
        <w:t>ОРГАНИЗАЦИОННЫЙ РАЗДЕЛ</w:t>
      </w:r>
      <w:bookmarkEnd w:id="378"/>
      <w:r>
        <w:t xml:space="preserve"> </w:t>
      </w:r>
    </w:p>
    <w:p w:rsidR="00B3478F" w:rsidRDefault="00B3478F" w:rsidP="004A3531">
      <w:pPr>
        <w:pStyle w:val="3"/>
      </w:pPr>
      <w:bookmarkStart w:id="379" w:name="_Toc162261251"/>
      <w:r>
        <w:t>3.1 . </w:t>
      </w:r>
      <w:r w:rsidR="00CA5F58">
        <w:rPr>
          <w:lang w:val="ru-RU"/>
        </w:rPr>
        <w:t xml:space="preserve">Учебный </w:t>
      </w:r>
      <w:r>
        <w:t>план основного общего образования.</w:t>
      </w:r>
      <w:bookmarkEnd w:id="379"/>
    </w:p>
    <w:p w:rsidR="00B3478F" w:rsidRDefault="00B3478F" w:rsidP="00CA5F58">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Учебный план </w:t>
      </w:r>
      <w:r w:rsidR="00CA5F58">
        <w:rPr>
          <w:rFonts w:ascii="Times New Roman" w:hAnsi="Times New Roman"/>
          <w:sz w:val="24"/>
          <w:szCs w:val="24"/>
          <w:lang w:eastAsia="x-none"/>
        </w:rPr>
        <w:t xml:space="preserve">МБОУ «Латышовская СОШ» </w:t>
      </w:r>
      <w:r>
        <w:rPr>
          <w:rFonts w:ascii="Times New Roman" w:hAnsi="Times New Roman"/>
          <w:sz w:val="24"/>
          <w:szCs w:val="24"/>
          <w:lang w:eastAsia="x-none"/>
        </w:rPr>
        <w:t>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szCs w:val="24"/>
          <w:lang w:eastAsia="x-none"/>
        </w:rPr>
        <w:br/>
        <w:t xml:space="preserve">В качестве Учебного плана </w:t>
      </w:r>
      <w:r w:rsidR="00CA5F58">
        <w:rPr>
          <w:rFonts w:ascii="Times New Roman" w:hAnsi="Times New Roman"/>
          <w:sz w:val="24"/>
          <w:szCs w:val="24"/>
          <w:lang w:eastAsia="x-none"/>
        </w:rPr>
        <w:t xml:space="preserve">МБОУ «Латышовская СОШ»  </w:t>
      </w:r>
      <w:r>
        <w:rPr>
          <w:rFonts w:ascii="Times New Roman" w:hAnsi="Times New Roman"/>
          <w:sz w:val="24"/>
          <w:szCs w:val="24"/>
          <w:lang w:eastAsia="x-none"/>
        </w:rPr>
        <w:t xml:space="preserve">взят Федеральный учебный план </w:t>
      </w:r>
      <w:r w:rsidR="00CA5F58" w:rsidRPr="00CA5F58">
        <w:rPr>
          <w:rFonts w:ascii="Times New Roman" w:hAnsi="Times New Roman"/>
          <w:sz w:val="24"/>
          <w:szCs w:val="24"/>
          <w:lang w:eastAsia="x-none"/>
        </w:rPr>
        <w:t>Вариант N 4</w:t>
      </w:r>
      <w:r w:rsidR="00CA5F58">
        <w:rPr>
          <w:rFonts w:ascii="Times New Roman" w:hAnsi="Times New Roman"/>
          <w:sz w:val="24"/>
          <w:szCs w:val="24"/>
          <w:lang w:eastAsia="x-none"/>
        </w:rPr>
        <w:t xml:space="preserve"> </w:t>
      </w:r>
      <w:r w:rsidR="00CA5F58" w:rsidRPr="00CA5F58">
        <w:rPr>
          <w:rFonts w:ascii="Times New Roman" w:hAnsi="Times New Roman"/>
          <w:sz w:val="24"/>
          <w:szCs w:val="24"/>
          <w:lang w:eastAsia="x-none"/>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 для 5-дневной учебной недели с изучением родного языка или обучением</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Учебный план состоит из двух частей: обязательной части </w:t>
      </w:r>
      <w:r>
        <w:rPr>
          <w:rFonts w:ascii="Times New Roman" w:hAnsi="Times New Roman"/>
          <w:sz w:val="24"/>
          <w:szCs w:val="24"/>
          <w:lang w:eastAsia="x-none"/>
        </w:rPr>
        <w:br/>
        <w:t>и части, формируемой участниками образовательных отношений.</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Время, отводимое на данную часть федерального учебного плана, может быть использовано на:</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другие виды учебной, воспитательной, спортивной и иной деятельности обучающихся.</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478F" w:rsidRDefault="00B3478F" w:rsidP="00950F5D">
      <w:pPr>
        <w:spacing w:after="0" w:line="240" w:lineRule="auto"/>
        <w:ind w:firstLine="709"/>
        <w:rPr>
          <w:rFonts w:ascii="Times New Roman" w:hAnsi="Times New Roman"/>
          <w:color w:val="FF0000"/>
          <w:sz w:val="24"/>
          <w:szCs w:val="24"/>
          <w:lang w:eastAsia="x-none"/>
        </w:rPr>
      </w:pPr>
      <w:r>
        <w:rPr>
          <w:rFonts w:ascii="Times New Roman" w:hAnsi="Times New Roman"/>
          <w:sz w:val="24"/>
          <w:szCs w:val="24"/>
          <w:lang w:eastAsia="x-none"/>
        </w:rPr>
        <w:t xml:space="preserve">Образовательная организация работает </w:t>
      </w:r>
      <w:r w:rsidRPr="00950F5D">
        <w:rPr>
          <w:rFonts w:ascii="Times New Roman" w:hAnsi="Times New Roman"/>
          <w:sz w:val="24"/>
          <w:szCs w:val="24"/>
          <w:lang w:eastAsia="x-none"/>
        </w:rPr>
        <w:t>по 5-й учебной неделе</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Pr>
          <w:rFonts w:ascii="Times New Roman" w:hAnsi="Times New Roman"/>
          <w:sz w:val="24"/>
          <w:szCs w:val="24"/>
          <w:lang w:eastAsia="x-none"/>
        </w:rPr>
        <w:br/>
        <w:t xml:space="preserve">в неделю в 8 и 9 классах составляет 33 часа. При 6-дневной учебной неделе </w:t>
      </w:r>
      <w:r>
        <w:rPr>
          <w:rFonts w:ascii="Times New Roman" w:hAnsi="Times New Roman"/>
          <w:sz w:val="24"/>
          <w:szCs w:val="24"/>
          <w:lang w:eastAsia="x-none"/>
        </w:rPr>
        <w:br/>
        <w:t>в 5, 6, 7 классах – 32, 33, 35 часов соответственно, в 8 и 9 классах – 36 часов.</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Pr>
          <w:rFonts w:ascii="Times New Roman" w:hAnsi="Times New Roman"/>
          <w:sz w:val="24"/>
          <w:szCs w:val="24"/>
          <w:lang w:eastAsia="x-none"/>
        </w:rPr>
        <w:br/>
        <w:t>не менее 7 календарных дней.</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Учебный план основного общего образования Муниципальное бюджетное общеобразовательное учреждение "Латышовская средняя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Учебный план является частью образовательной программы Муниципальное бюджетное общеобразовательное учреждение "Латышовская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 xml:space="preserve">Учебный год в Муниципальное бюджетное общеобразовательное учреждение "Латышовская средняя общеобразовательная школа" начинается 01.09.2023 и заканчивается 30.05.2024. </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 xml:space="preserve">Продолжительность учебного года в 5-9 классах составляет 34 учебные недели. </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Учебные занятия для учащихся 5-9 классов проводятся по 5-ти дневной учебной неделе.</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В Муниципальное бюджетное общеобразовательное учреждение "Латышовская средняя общеобразовательная школа" языком обучения является Русский язык.</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 xml:space="preserve">При изучении предметов </w:t>
      </w:r>
      <w:r w:rsidR="00950F5D">
        <w:rPr>
          <w:rFonts w:ascii="Times New Roman" w:hAnsi="Times New Roman"/>
          <w:sz w:val="24"/>
          <w:szCs w:val="24"/>
          <w:lang w:eastAsia="x-none"/>
        </w:rPr>
        <w:t>не</w:t>
      </w:r>
      <w:r w:rsidRPr="00CA5F58">
        <w:rPr>
          <w:rFonts w:ascii="Times New Roman" w:hAnsi="Times New Roman"/>
          <w:sz w:val="24"/>
          <w:szCs w:val="24"/>
          <w:lang w:eastAsia="x-none"/>
        </w:rPr>
        <w:t xml:space="preserve"> осуществляется деление учащихся на подгруппы.</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Промежуточная/годовая аттестация обучающихся за четверть осуществляется в соответствии с календарным учебным графиком.</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A5F58" w:rsidRPr="00CA5F58" w:rsidRDefault="00CA5F58" w:rsidP="00950F5D">
      <w:pPr>
        <w:spacing w:after="0" w:line="240" w:lineRule="auto"/>
        <w:ind w:firstLine="709"/>
        <w:rPr>
          <w:rFonts w:ascii="Times New Roman" w:hAnsi="Times New Roman"/>
          <w:sz w:val="24"/>
          <w:szCs w:val="24"/>
          <w:lang w:eastAsia="x-none"/>
        </w:rPr>
      </w:pPr>
      <w:r w:rsidRPr="00CA5F58">
        <w:rPr>
          <w:rFonts w:ascii="Times New Roman" w:hAnsi="Times New Roman"/>
          <w:sz w:val="24"/>
          <w:szCs w:val="24"/>
          <w:lang w:eastAsia="x-none"/>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00950F5D">
        <w:rPr>
          <w:rFonts w:ascii="Times New Roman" w:hAnsi="Times New Roman"/>
          <w:sz w:val="24"/>
          <w:szCs w:val="24"/>
          <w:lang w:eastAsia="x-none"/>
        </w:rPr>
        <w:t xml:space="preserve"> </w:t>
      </w:r>
      <w:r w:rsidRPr="00CA5F58">
        <w:rPr>
          <w:rFonts w:ascii="Times New Roman" w:hAnsi="Times New Roman"/>
          <w:sz w:val="24"/>
          <w:szCs w:val="24"/>
          <w:lang w:eastAsia="x-none"/>
        </w:rPr>
        <w:t xml:space="preserve">текущего контроля успеваемости и промежуточной аттестации обучающихся Муниципальное бюджетное общеобразовательное учреждение "Латышовская средняя общеобразовательная школа". </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 xml:space="preserve">Освоение основной образовательной программ основного общего образования завершается итоговой аттестацией. </w:t>
      </w: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Нормативный срок освоения основной образовательной программы основного общего образования составляет 5 лет.</w:t>
      </w:r>
    </w:p>
    <w:p w:rsidR="00CA5F58" w:rsidRPr="00CA5F58" w:rsidRDefault="00CA5F58" w:rsidP="00CA5F58">
      <w:pPr>
        <w:spacing w:after="0" w:line="240" w:lineRule="auto"/>
        <w:ind w:firstLine="709"/>
        <w:jc w:val="both"/>
        <w:rPr>
          <w:rFonts w:ascii="Times New Roman" w:hAnsi="Times New Roman"/>
          <w:sz w:val="24"/>
          <w:szCs w:val="24"/>
          <w:lang w:eastAsia="x-none"/>
        </w:rPr>
      </w:pPr>
    </w:p>
    <w:p w:rsidR="00CA5F58" w:rsidRPr="00CA5F58" w:rsidRDefault="00CA5F58" w:rsidP="00CA5F58">
      <w:pPr>
        <w:spacing w:after="0" w:line="240" w:lineRule="auto"/>
        <w:ind w:firstLine="709"/>
        <w:jc w:val="both"/>
        <w:rPr>
          <w:rFonts w:ascii="Times New Roman" w:hAnsi="Times New Roman"/>
          <w:sz w:val="24"/>
          <w:szCs w:val="24"/>
          <w:lang w:eastAsia="x-none"/>
        </w:rPr>
      </w:pPr>
      <w:r w:rsidRPr="00CA5F58">
        <w:rPr>
          <w:rFonts w:ascii="Times New Roman" w:hAnsi="Times New Roman"/>
          <w:sz w:val="24"/>
          <w:szCs w:val="24"/>
          <w:lang w:eastAsia="x-none"/>
        </w:rPr>
        <w:t>УЧЕБНЫЙ ПЛАН</w:t>
      </w:r>
    </w:p>
    <w:tbl>
      <w:tblPr>
        <w:tblStyle w:val="afffff4"/>
        <w:tblW w:w="0" w:type="auto"/>
        <w:tblInd w:w="0" w:type="dxa"/>
        <w:tblLook w:val="04A0" w:firstRow="1" w:lastRow="0" w:firstColumn="1" w:lastColumn="0" w:noHBand="0" w:noVBand="1"/>
      </w:tblPr>
      <w:tblGrid>
        <w:gridCol w:w="2672"/>
        <w:gridCol w:w="2672"/>
        <w:gridCol w:w="763"/>
        <w:gridCol w:w="866"/>
        <w:gridCol w:w="866"/>
        <w:gridCol w:w="866"/>
        <w:gridCol w:w="866"/>
      </w:tblGrid>
      <w:tr w:rsidR="00CA5F58" w:rsidRPr="00CA5F58" w:rsidTr="00CA5F58">
        <w:tc>
          <w:tcPr>
            <w:tcW w:w="4013" w:type="dxa"/>
            <w:vMerge w:val="restart"/>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Предметная область</w:t>
            </w:r>
          </w:p>
        </w:tc>
        <w:tc>
          <w:tcPr>
            <w:tcW w:w="4012" w:type="dxa"/>
            <w:vMerge w:val="restart"/>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Учебный предмет</w:t>
            </w:r>
          </w:p>
        </w:tc>
        <w:tc>
          <w:tcPr>
            <w:tcW w:w="6743" w:type="dxa"/>
            <w:gridSpan w:val="5"/>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Количество часов в неделю</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vMerge/>
          </w:tcPr>
          <w:p w:rsidR="00CA5F58" w:rsidRPr="00CA5F58" w:rsidRDefault="00CA5F58" w:rsidP="00CA5F58">
            <w:pPr>
              <w:rPr>
                <w:rFonts w:ascii="Times New Roman" w:hAnsi="Times New Roman"/>
                <w:sz w:val="24"/>
                <w:szCs w:val="24"/>
                <w:lang w:eastAsia="x-none"/>
              </w:rPr>
            </w:pPr>
          </w:p>
        </w:tc>
        <w:tc>
          <w:tcPr>
            <w:tcW w:w="1303" w:type="dxa"/>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5</w:t>
            </w:r>
          </w:p>
        </w:tc>
        <w:tc>
          <w:tcPr>
            <w:tcW w:w="1360" w:type="dxa"/>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6</w:t>
            </w:r>
          </w:p>
        </w:tc>
        <w:tc>
          <w:tcPr>
            <w:tcW w:w="1360" w:type="dxa"/>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7</w:t>
            </w:r>
          </w:p>
        </w:tc>
        <w:tc>
          <w:tcPr>
            <w:tcW w:w="1360" w:type="dxa"/>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8</w:t>
            </w:r>
          </w:p>
        </w:tc>
        <w:tc>
          <w:tcPr>
            <w:tcW w:w="1360" w:type="dxa"/>
            <w:shd w:val="clear" w:color="auto" w:fill="D9D9D9"/>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9</w:t>
            </w:r>
          </w:p>
        </w:tc>
      </w:tr>
      <w:tr w:rsidR="00CA5F58" w:rsidRPr="00CA5F58" w:rsidTr="00CA5F58">
        <w:tc>
          <w:tcPr>
            <w:tcW w:w="14768" w:type="dxa"/>
            <w:gridSpan w:val="7"/>
            <w:shd w:val="clear" w:color="auto" w:fill="FFFFB3"/>
          </w:tcPr>
          <w:p w:rsidR="00CA5F58" w:rsidRPr="00CA5F58" w:rsidRDefault="00CA5F58" w:rsidP="00CA5F58">
            <w:pPr>
              <w:rPr>
                <w:rFonts w:ascii="Times New Roman" w:hAnsi="Times New Roman"/>
                <w:sz w:val="24"/>
                <w:szCs w:val="24"/>
                <w:lang w:eastAsia="x-none"/>
              </w:rPr>
            </w:pPr>
            <w:r w:rsidRPr="00CA5F58">
              <w:rPr>
                <w:rFonts w:ascii="Times New Roman" w:hAnsi="Times New Roman"/>
                <w:b/>
                <w:sz w:val="24"/>
                <w:szCs w:val="24"/>
                <w:lang w:eastAsia="x-none"/>
              </w:rPr>
              <w:t>Обязательная часть</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Русский язык и литература</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Русский язык</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5</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5</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4</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Литература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Родной язык и родная литература</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Родной язык и (или) государственный язык республики Российской Федерации</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0.5</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Родная литература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0.5</w:t>
            </w:r>
          </w:p>
        </w:tc>
      </w:tr>
      <w:tr w:rsidR="00CA5F58" w:rsidRPr="00CA5F58" w:rsidTr="00CA5F58">
        <w:tc>
          <w:tcPr>
            <w:tcW w:w="401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Иностранные языки</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Иностранный язык</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Математика и информатика</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Математика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5</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5</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Алгебра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Геометрия</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Вероятность и статистика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Информатика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Общественно-научные предметы</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История</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Обществознание</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География</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Естественно-научные предметы</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Физика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Химия</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Биология</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Искусство</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Изобразительное искусство</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Музыка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r>
      <w:tr w:rsidR="00CA5F58" w:rsidRPr="00CA5F58" w:rsidTr="00CA5F58">
        <w:tc>
          <w:tcPr>
            <w:tcW w:w="401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Технология</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Технология</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r>
      <w:tr w:rsidR="00CA5F58" w:rsidRPr="00CA5F58" w:rsidTr="00CA5F58">
        <w:tc>
          <w:tcPr>
            <w:tcW w:w="4013" w:type="dxa"/>
            <w:vMerge w:val="restart"/>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Физическая культура и основы безопасности жизнедеятельности</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Физическая культура</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w:t>
            </w:r>
          </w:p>
        </w:tc>
      </w:tr>
      <w:tr w:rsidR="00CA5F58" w:rsidRPr="00CA5F58" w:rsidTr="00CA5F58">
        <w:tc>
          <w:tcPr>
            <w:tcW w:w="4013" w:type="dxa"/>
            <w:vMerge/>
          </w:tcPr>
          <w:p w:rsidR="00CA5F58" w:rsidRPr="00CA5F58" w:rsidRDefault="00CA5F58" w:rsidP="00CA5F58">
            <w:pPr>
              <w:rPr>
                <w:rFonts w:ascii="Times New Roman" w:hAnsi="Times New Roman"/>
                <w:sz w:val="24"/>
                <w:szCs w:val="24"/>
                <w:lang w:eastAsia="x-none"/>
              </w:rPr>
            </w:pP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Основы безопасности жизнедеятельности</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r>
      <w:tr w:rsidR="00CA5F58" w:rsidRPr="00CA5F58" w:rsidTr="00CA5F58">
        <w:tc>
          <w:tcPr>
            <w:tcW w:w="401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Основы духовно-нравственной культуры народов России</w:t>
            </w:r>
          </w:p>
        </w:tc>
        <w:tc>
          <w:tcPr>
            <w:tcW w:w="4012"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Основы духовно-нравственной культуры народов России</w:t>
            </w:r>
          </w:p>
        </w:tc>
        <w:tc>
          <w:tcPr>
            <w:tcW w:w="1303"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c>
          <w:tcPr>
            <w:tcW w:w="1360" w:type="dxa"/>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0</w:t>
            </w:r>
          </w:p>
        </w:tc>
      </w:tr>
      <w:tr w:rsidR="00CA5F58" w:rsidRPr="00CA5F58" w:rsidTr="00CA5F58">
        <w:tc>
          <w:tcPr>
            <w:tcW w:w="8025" w:type="dxa"/>
            <w:gridSpan w:val="2"/>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Итого</w:t>
            </w:r>
          </w:p>
        </w:tc>
        <w:tc>
          <w:tcPr>
            <w:tcW w:w="1303"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29</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30</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32</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33</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33</w:t>
            </w:r>
          </w:p>
        </w:tc>
      </w:tr>
      <w:tr w:rsidR="00CA5F58" w:rsidRPr="00CA5F58" w:rsidTr="00CA5F58">
        <w:tc>
          <w:tcPr>
            <w:tcW w:w="8025" w:type="dxa"/>
            <w:gridSpan w:val="2"/>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ИТОГО недельная нагрузка</w:t>
            </w:r>
          </w:p>
        </w:tc>
        <w:tc>
          <w:tcPr>
            <w:tcW w:w="1303"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29</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30</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32</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33</w:t>
            </w:r>
          </w:p>
        </w:tc>
        <w:tc>
          <w:tcPr>
            <w:tcW w:w="1360" w:type="dxa"/>
            <w:shd w:val="clear" w:color="auto" w:fill="00FF00"/>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33</w:t>
            </w:r>
          </w:p>
        </w:tc>
      </w:tr>
      <w:tr w:rsidR="00CA5F58" w:rsidRPr="00CA5F58" w:rsidTr="00CA5F58">
        <w:tc>
          <w:tcPr>
            <w:tcW w:w="8025" w:type="dxa"/>
            <w:gridSpan w:val="2"/>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Количество учебных недель</w:t>
            </w:r>
          </w:p>
        </w:tc>
        <w:tc>
          <w:tcPr>
            <w:tcW w:w="1303"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34</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34</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34</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34</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34</w:t>
            </w:r>
          </w:p>
        </w:tc>
      </w:tr>
      <w:tr w:rsidR="00CA5F58" w:rsidRPr="00CA5F58" w:rsidTr="00CA5F58">
        <w:tc>
          <w:tcPr>
            <w:tcW w:w="8025" w:type="dxa"/>
            <w:gridSpan w:val="2"/>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Всего часов в год</w:t>
            </w:r>
          </w:p>
        </w:tc>
        <w:tc>
          <w:tcPr>
            <w:tcW w:w="1303"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986</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1020</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1088</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1122</w:t>
            </w:r>
          </w:p>
        </w:tc>
        <w:tc>
          <w:tcPr>
            <w:tcW w:w="1360" w:type="dxa"/>
            <w:shd w:val="clear" w:color="auto" w:fill="FCE3FC"/>
          </w:tcPr>
          <w:p w:rsidR="00CA5F58" w:rsidRPr="00CA5F58" w:rsidRDefault="00CA5F58" w:rsidP="00CA5F58">
            <w:pPr>
              <w:rPr>
                <w:rFonts w:ascii="Times New Roman" w:hAnsi="Times New Roman"/>
                <w:sz w:val="24"/>
                <w:szCs w:val="24"/>
                <w:lang w:eastAsia="x-none"/>
              </w:rPr>
            </w:pPr>
            <w:r w:rsidRPr="00CA5F58">
              <w:rPr>
                <w:rFonts w:ascii="Times New Roman" w:hAnsi="Times New Roman"/>
                <w:sz w:val="24"/>
                <w:szCs w:val="24"/>
                <w:lang w:eastAsia="x-none"/>
              </w:rPr>
              <w:t>1122</w:t>
            </w:r>
          </w:p>
        </w:tc>
      </w:tr>
    </w:tbl>
    <w:p w:rsidR="00CA5F58" w:rsidRDefault="00CA5F58" w:rsidP="00B3478F">
      <w:pPr>
        <w:spacing w:after="0" w:line="240" w:lineRule="auto"/>
        <w:ind w:firstLine="709"/>
        <w:jc w:val="both"/>
        <w:rPr>
          <w:rFonts w:ascii="Times New Roman" w:hAnsi="Times New Roman"/>
          <w:sz w:val="24"/>
          <w:szCs w:val="24"/>
          <w:lang w:eastAsia="x-none"/>
        </w:rPr>
      </w:pP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166.12. 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4"/>
          <w:szCs w:val="24"/>
          <w:shd w:val="clear" w:color="auto" w:fill="FFFFFF"/>
        </w:rPr>
        <w:t xml:space="preserve">части, формируемой участниками образовательных отношений, </w:t>
      </w:r>
      <w:r>
        <w:rPr>
          <w:rFonts w:ascii="Times New Roman" w:hAnsi="Times New Roman"/>
          <w:sz w:val="24"/>
          <w:szCs w:val="24"/>
          <w:lang w:eastAsia="x-none"/>
        </w:rPr>
        <w:t>внеурочной деятельности</w:t>
      </w:r>
      <w:r>
        <w:rPr>
          <w:sz w:val="24"/>
          <w:szCs w:val="24"/>
        </w:rPr>
        <w:t xml:space="preserve"> </w:t>
      </w:r>
      <w:r>
        <w:rPr>
          <w:rFonts w:ascii="Times New Roman" w:eastAsia="SchoolBookSanPin"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166.13. При реализации модуля «Введение в Новейшую историю России» </w:t>
      </w:r>
      <w:r>
        <w:rPr>
          <w:rFonts w:ascii="Times New Roman" w:hAnsi="Times New Roman"/>
          <w:sz w:val="24"/>
          <w:szCs w:val="24"/>
          <w:lang w:eastAsia="x-none"/>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166.14.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Pr>
          <w:rFonts w:ascii="Times New Roman" w:hAnsi="Times New Roman"/>
          <w:sz w:val="24"/>
          <w:szCs w:val="24"/>
          <w:lang w:eastAsia="x-none"/>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w:t>
      </w:r>
      <w:r>
        <w:rPr>
          <w:rFonts w:ascii="Times New Roman" w:hAnsi="Times New Roman"/>
          <w:sz w:val="24"/>
          <w:szCs w:val="24"/>
          <w:lang w:eastAsia="x-none"/>
        </w:rPr>
        <w:br/>
        <w:t>в федеральный реестр образовательных программ https://fgosreestr.ru.</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166.15. В образовательных организациях республик Российской Федерации, </w:t>
      </w:r>
      <w:r>
        <w:rPr>
          <w:rFonts w:ascii="Times New Roman" w:hAnsi="Times New Roman"/>
          <w:sz w:val="24"/>
          <w:szCs w:val="24"/>
          <w:lang w:eastAsia="x-none"/>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Pr>
          <w:rFonts w:ascii="Times New Roman" w:hAnsi="Times New Roman"/>
          <w:sz w:val="24"/>
          <w:szCs w:val="24"/>
          <w:lang w:eastAsia="x-none"/>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166.16. При проведении занятий по родному (нерусскому) языку из числа языков народов Российской Федерации в общеобразовательных организациях, </w:t>
      </w:r>
      <w:r>
        <w:rPr>
          <w:rFonts w:ascii="Times New Roman" w:hAnsi="Times New Roman"/>
          <w:sz w:val="24"/>
          <w:szCs w:val="24"/>
          <w:lang w:eastAsia="x-none"/>
        </w:rPr>
        <w:b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B3478F" w:rsidRDefault="00B3478F" w:rsidP="00B3478F">
      <w:pPr>
        <w:spacing w:after="0" w:line="240" w:lineRule="auto"/>
        <w:ind w:firstLine="709"/>
        <w:jc w:val="both"/>
        <w:rPr>
          <w:rFonts w:ascii="Times New Roman" w:hAnsi="Times New Roman"/>
          <w:sz w:val="24"/>
          <w:szCs w:val="24"/>
          <w:lang w:eastAsia="x-none"/>
        </w:rPr>
      </w:pPr>
      <w:r>
        <w:rPr>
          <w:rFonts w:ascii="Times New Roman" w:hAnsi="Times New Roman"/>
          <w:sz w:val="24"/>
          <w:szCs w:val="24"/>
          <w:lang w:eastAsia="x-none"/>
        </w:rPr>
        <w:t xml:space="preserve">166.17.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Pr>
          <w:rFonts w:ascii="Times New Roman" w:hAnsi="Times New Roman"/>
          <w:sz w:val="24"/>
          <w:szCs w:val="24"/>
          <w:lang w:eastAsia="x-none"/>
        </w:rPr>
        <w:br/>
        <w:t>и при наличии возможностей организации, осуществляющей образовательную деятельность.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lang w:eastAsia="x-none"/>
        </w:rPr>
        <w:t>166.18. </w:t>
      </w:r>
      <w:r>
        <w:rPr>
          <w:rFonts w:ascii="Times New Roman" w:eastAsia="SchoolBookSanPin" w:hAnsi="Times New Roman"/>
          <w:sz w:val="24"/>
          <w:szCs w:val="24"/>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Pr>
          <w:rFonts w:ascii="Times New Roman" w:eastAsia="SchoolBookSanPin" w:hAnsi="Times New Roman"/>
          <w:sz w:val="24"/>
          <w:szCs w:val="24"/>
        </w:rPr>
        <w:br/>
        <w:t>и конкретизируются основные показатели учебного плана: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 учебных предметов;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недельное распределение учебного времени, отводимого на освоение содержания образования по классам и учебным предметам;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максимально допустимая недельная нагрузка обучающихся и максимальная нагрузка с учетом деления классов на группы;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 комплектования классов.</w:t>
      </w:r>
    </w:p>
    <w:p w:rsidR="00B3478F" w:rsidRDefault="00B3478F" w:rsidP="00533E94">
      <w:pPr>
        <w:spacing w:after="0" w:line="240" w:lineRule="auto"/>
        <w:ind w:firstLine="709"/>
        <w:rPr>
          <w:rFonts w:ascii="Times New Roman" w:eastAsia="SchoolBookSanPin" w:hAnsi="Times New Roman"/>
          <w:sz w:val="24"/>
          <w:szCs w:val="24"/>
        </w:rPr>
      </w:pPr>
      <w:r>
        <w:rPr>
          <w:rFonts w:ascii="Times New Roman" w:hAnsi="Times New Roman"/>
          <w:sz w:val="24"/>
          <w:szCs w:val="24"/>
          <w:lang w:eastAsia="x-none"/>
        </w:rPr>
        <w:t>166.19. </w:t>
      </w:r>
      <w:r>
        <w:rPr>
          <w:rFonts w:ascii="Times New Roman" w:eastAsia="SchoolBookSanPin" w:hAnsi="Times New Roman"/>
          <w:position w:val="1"/>
          <w:sz w:val="24"/>
          <w:szCs w:val="24"/>
        </w:rPr>
        <w:t xml:space="preserve">Учебный план образовательной организации может также составляться </w:t>
      </w:r>
      <w:r>
        <w:rPr>
          <w:rFonts w:ascii="Times New Roman" w:eastAsia="SchoolBookSanPin" w:hAnsi="Times New Roman"/>
          <w:position w:val="1"/>
          <w:sz w:val="24"/>
          <w:szCs w:val="24"/>
        </w:rPr>
        <w:b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B3478F" w:rsidRDefault="00B3478F" w:rsidP="00B3478F">
      <w:pPr>
        <w:spacing w:after="0" w:line="240" w:lineRule="auto"/>
        <w:ind w:firstLine="709"/>
        <w:jc w:val="both"/>
        <w:rPr>
          <w:rFonts w:ascii="Times New Roman" w:eastAsia="SchoolBookSanPin" w:hAnsi="Times New Roman"/>
          <w:position w:val="1"/>
          <w:sz w:val="24"/>
          <w:szCs w:val="24"/>
        </w:rPr>
      </w:pPr>
      <w:r>
        <w:rPr>
          <w:rFonts w:ascii="Times New Roman" w:hAnsi="Times New Roman"/>
          <w:sz w:val="24"/>
          <w:szCs w:val="24"/>
          <w:lang w:eastAsia="x-none"/>
        </w:rPr>
        <w:t>166.20. </w:t>
      </w:r>
      <w:r>
        <w:rPr>
          <w:rFonts w:ascii="Times New Roman" w:eastAsia="SchoolBookSanPin" w:hAnsi="Times New Roman"/>
          <w:position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B3478F" w:rsidRDefault="00B3478F" w:rsidP="00B3478F">
      <w:pPr>
        <w:spacing w:after="0" w:line="240" w:lineRule="auto"/>
        <w:ind w:firstLine="709"/>
        <w:jc w:val="both"/>
        <w:rPr>
          <w:rFonts w:ascii="Times New Roman" w:eastAsia="SchoolBookSanPin" w:hAnsi="Times New Roman"/>
          <w:position w:val="1"/>
          <w:sz w:val="24"/>
          <w:szCs w:val="24"/>
        </w:rPr>
      </w:pPr>
      <w:r>
        <w:rPr>
          <w:rFonts w:ascii="Times New Roman" w:hAnsi="Times New Roman"/>
          <w:sz w:val="24"/>
          <w:szCs w:val="24"/>
          <w:lang w:eastAsia="x-none"/>
        </w:rPr>
        <w:t>166.21. </w:t>
      </w:r>
      <w:r>
        <w:rPr>
          <w:rFonts w:ascii="Times New Roman" w:eastAsia="SchoolBookSanPin" w:hAnsi="Times New Roma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Pr>
          <w:rFonts w:ascii="Times New Roman" w:eastAsia="SchoolBookSanPin" w:hAnsi="Times New Roman"/>
          <w:position w:val="1"/>
          <w:sz w:val="24"/>
          <w:szCs w:val="24"/>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3478F" w:rsidRDefault="00B3478F" w:rsidP="00B3478F">
      <w:pPr>
        <w:spacing w:after="0" w:line="240" w:lineRule="auto"/>
        <w:ind w:firstLine="709"/>
        <w:jc w:val="both"/>
        <w:rPr>
          <w:rFonts w:ascii="Times New Roman" w:eastAsia="SchoolBookSanPin" w:hAnsi="Times New Roman"/>
          <w:position w:val="1"/>
          <w:sz w:val="24"/>
          <w:szCs w:val="24"/>
        </w:rPr>
      </w:pPr>
    </w:p>
    <w:p w:rsidR="00B22E88" w:rsidRDefault="00B3478F" w:rsidP="004A3531">
      <w:pPr>
        <w:pStyle w:val="3"/>
        <w:rPr>
          <w:rFonts w:eastAsia="SchoolBookSanPin" w:cstheme="minorBidi"/>
          <w:color w:val="auto"/>
          <w:lang w:val="ru-RU"/>
        </w:rPr>
      </w:pPr>
      <w:bookmarkStart w:id="380" w:name="_Toc162261252"/>
      <w:r w:rsidRPr="00B22E88">
        <w:t>3.2  Календарный учебный график.</w:t>
      </w:r>
      <w:bookmarkEnd w:id="380"/>
      <w:r>
        <w:br/>
      </w:r>
    </w:p>
    <w:p w:rsidR="00B3478F" w:rsidRPr="00B64C21" w:rsidRDefault="00B3478F" w:rsidP="00B22E88">
      <w:pPr>
        <w:rPr>
          <w:rFonts w:ascii="Times New Roman" w:hAnsi="Times New Roman" w:cs="Times New Roman"/>
          <w:sz w:val="24"/>
        </w:rPr>
      </w:pPr>
      <w:r w:rsidRPr="00B64C21">
        <w:rPr>
          <w:rFonts w:ascii="Times New Roman" w:hAnsi="Times New Roman" w:cs="Times New Roman"/>
          <w:sz w:val="24"/>
        </w:rPr>
        <w:t xml:space="preserve">Календарный учебный график </w:t>
      </w:r>
      <w:r w:rsidR="00B64C21" w:rsidRPr="00B64C21">
        <w:rPr>
          <w:rFonts w:ascii="Times New Roman" w:hAnsi="Times New Roman" w:cs="Times New Roman"/>
          <w:sz w:val="24"/>
        </w:rPr>
        <w:t xml:space="preserve">МБОУ «Латышовская СОШ» </w:t>
      </w:r>
      <w:r w:rsidRPr="00B64C21">
        <w:rPr>
          <w:rFonts w:ascii="Times New Roman" w:hAnsi="Times New Roman" w:cs="Times New Roman"/>
          <w:sz w:val="24"/>
        </w:rPr>
        <w:t xml:space="preserve">разработан на основе федерального </w:t>
      </w:r>
    </w:p>
    <w:p w:rsidR="00B64C21" w:rsidRPr="00B64C21" w:rsidRDefault="00B64C21" w:rsidP="00950F5D">
      <w:pPr>
        <w:pStyle w:val="5"/>
        <w:rPr>
          <w:lang w:val="ru-RU"/>
        </w:rPr>
      </w:pPr>
      <w:r w:rsidRPr="00B64C21">
        <w:rPr>
          <w:lang w:val="ru-RU"/>
        </w:rPr>
        <w:t>Годовой календарный учебный график</w:t>
      </w:r>
      <w:r w:rsidRPr="00950F5D">
        <w:rPr>
          <w:lang w:val="ru-RU"/>
        </w:rPr>
        <w:t xml:space="preserve"> </w:t>
      </w:r>
      <w:r w:rsidRPr="00B64C21">
        <w:rPr>
          <w:lang w:val="ru-RU"/>
        </w:rPr>
        <w:t>МБОУ «Латышовская СОШ»</w:t>
      </w:r>
      <w:r w:rsidR="00950F5D">
        <w:rPr>
          <w:lang w:val="ru-RU"/>
        </w:rPr>
        <w:t xml:space="preserve"> </w:t>
      </w:r>
      <w:r w:rsidRPr="00B64C21">
        <w:rPr>
          <w:rFonts w:eastAsia="Times New Roman" w:cs="Times New Roman"/>
          <w:szCs w:val="24"/>
          <w:lang w:val="ru-RU" w:eastAsia="ru-RU"/>
        </w:rPr>
        <w:t>на 2023-2024 учебный год</w:t>
      </w: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sz w:val="24"/>
          <w:szCs w:val="24"/>
          <w:lang w:eastAsia="ru-RU"/>
        </w:rPr>
      </w:pPr>
      <w:r w:rsidRPr="00B64C21">
        <w:rPr>
          <w:rFonts w:ascii="Times New Roman" w:eastAsia="Times New Roman" w:hAnsi="Times New Roman" w:cs="Times New Roman"/>
          <w:b/>
          <w:sz w:val="24"/>
          <w:szCs w:val="24"/>
          <w:lang w:eastAsia="ru-RU"/>
        </w:rPr>
        <w:t xml:space="preserve">Продолжительность учебной недели: </w:t>
      </w:r>
      <w:r w:rsidRPr="00B64C21">
        <w:rPr>
          <w:rFonts w:ascii="Times New Roman" w:eastAsia="Times New Roman" w:hAnsi="Times New Roman" w:cs="Times New Roman"/>
          <w:sz w:val="24"/>
          <w:szCs w:val="24"/>
          <w:lang w:eastAsia="ru-RU"/>
        </w:rPr>
        <w:t>Пятидневная учебная неделя для 1-11  классов (с понедельника по пятницу).</w:t>
      </w: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 xml:space="preserve">Сменность занятий: </w:t>
      </w:r>
      <w:r w:rsidRPr="00B64C21">
        <w:rPr>
          <w:rFonts w:ascii="Times New Roman" w:eastAsia="Times New Roman" w:hAnsi="Times New Roman" w:cs="Times New Roman"/>
          <w:sz w:val="24"/>
          <w:szCs w:val="24"/>
          <w:lang w:eastAsia="ru-RU"/>
        </w:rPr>
        <w:t>Занятия проводятся в одну (первую) смену</w:t>
      </w:r>
    </w:p>
    <w:p w:rsidR="00B64C21" w:rsidRPr="00B64C21" w:rsidRDefault="00B64C21" w:rsidP="008039E9">
      <w:pPr>
        <w:numPr>
          <w:ilvl w:val="0"/>
          <w:numId w:val="53"/>
        </w:numPr>
        <w:spacing w:after="0" w:line="240" w:lineRule="auto"/>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 xml:space="preserve">Продолжительность учебного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3214"/>
        <w:gridCol w:w="4238"/>
      </w:tblGrid>
      <w:tr w:rsidR="00B64C21" w:rsidRPr="00B64C21" w:rsidTr="00EE4AE6">
        <w:tc>
          <w:tcPr>
            <w:tcW w:w="1107" w:type="pct"/>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 Классы</w:t>
            </w:r>
          </w:p>
        </w:tc>
        <w:tc>
          <w:tcPr>
            <w:tcW w:w="1679"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Начало учебного года</w:t>
            </w:r>
          </w:p>
        </w:tc>
        <w:tc>
          <w:tcPr>
            <w:tcW w:w="2214"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Окончание учебного года</w:t>
            </w:r>
          </w:p>
        </w:tc>
      </w:tr>
      <w:tr w:rsidR="00B64C21" w:rsidRPr="00B64C21" w:rsidTr="00EE4AE6">
        <w:tc>
          <w:tcPr>
            <w:tcW w:w="1107"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 класс</w:t>
            </w:r>
          </w:p>
        </w:tc>
        <w:tc>
          <w:tcPr>
            <w:tcW w:w="1679" w:type="pct"/>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bCs/>
                <w:sz w:val="24"/>
                <w:szCs w:val="24"/>
                <w:lang w:eastAsia="ru-RU"/>
              </w:rPr>
              <w:t>1</w:t>
            </w:r>
            <w:r w:rsidRPr="00B64C21">
              <w:rPr>
                <w:rFonts w:ascii="Times New Roman" w:eastAsia="Times New Roman" w:hAnsi="Times New Roman" w:cs="Times New Roman"/>
                <w:sz w:val="24"/>
                <w:szCs w:val="24"/>
                <w:lang w:eastAsia="ru-RU"/>
              </w:rPr>
              <w:t xml:space="preserve"> сентября 2023 г.</w:t>
            </w:r>
          </w:p>
        </w:tc>
        <w:tc>
          <w:tcPr>
            <w:tcW w:w="2214"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24 мая 2024 года</w:t>
            </w:r>
          </w:p>
        </w:tc>
      </w:tr>
      <w:tr w:rsidR="00B64C21" w:rsidRPr="00B64C21" w:rsidTr="00EE4AE6">
        <w:tc>
          <w:tcPr>
            <w:tcW w:w="1107"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2-4 классы</w:t>
            </w:r>
          </w:p>
        </w:tc>
        <w:tc>
          <w:tcPr>
            <w:tcW w:w="1679" w:type="pct"/>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bCs/>
                <w:sz w:val="24"/>
                <w:szCs w:val="24"/>
                <w:lang w:eastAsia="ru-RU"/>
              </w:rPr>
              <w:t>1</w:t>
            </w:r>
            <w:r w:rsidRPr="00B64C21">
              <w:rPr>
                <w:rFonts w:ascii="Times New Roman" w:eastAsia="Times New Roman" w:hAnsi="Times New Roman" w:cs="Times New Roman"/>
                <w:sz w:val="24"/>
                <w:szCs w:val="24"/>
                <w:lang w:eastAsia="ru-RU"/>
              </w:rPr>
              <w:t xml:space="preserve"> сентября 2023 г.</w:t>
            </w:r>
          </w:p>
        </w:tc>
        <w:tc>
          <w:tcPr>
            <w:tcW w:w="2214"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31 мая 2024года</w:t>
            </w:r>
          </w:p>
        </w:tc>
      </w:tr>
      <w:tr w:rsidR="00B64C21" w:rsidRPr="00B64C21" w:rsidTr="00EE4AE6">
        <w:tc>
          <w:tcPr>
            <w:tcW w:w="1107"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5-8,10 классы</w:t>
            </w:r>
          </w:p>
        </w:tc>
        <w:tc>
          <w:tcPr>
            <w:tcW w:w="1679" w:type="pct"/>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bCs/>
                <w:sz w:val="24"/>
                <w:szCs w:val="24"/>
                <w:lang w:eastAsia="ru-RU"/>
              </w:rPr>
              <w:t>1</w:t>
            </w:r>
            <w:r w:rsidRPr="00B64C21">
              <w:rPr>
                <w:rFonts w:ascii="Times New Roman" w:eastAsia="Times New Roman" w:hAnsi="Times New Roman" w:cs="Times New Roman"/>
                <w:sz w:val="24"/>
                <w:szCs w:val="24"/>
                <w:lang w:eastAsia="ru-RU"/>
              </w:rPr>
              <w:t xml:space="preserve"> сентября 2023 г.</w:t>
            </w:r>
          </w:p>
        </w:tc>
        <w:tc>
          <w:tcPr>
            <w:tcW w:w="2214"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31 мая 2024 года</w:t>
            </w:r>
          </w:p>
        </w:tc>
      </w:tr>
      <w:tr w:rsidR="00B64C21" w:rsidRPr="00B64C21" w:rsidTr="00EE4AE6">
        <w:tc>
          <w:tcPr>
            <w:tcW w:w="1107"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9, 11 классы</w:t>
            </w:r>
          </w:p>
        </w:tc>
        <w:tc>
          <w:tcPr>
            <w:tcW w:w="1679" w:type="pct"/>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bCs/>
                <w:sz w:val="24"/>
                <w:szCs w:val="24"/>
                <w:lang w:eastAsia="ru-RU"/>
              </w:rPr>
              <w:t>1</w:t>
            </w:r>
            <w:r w:rsidRPr="00B64C21">
              <w:rPr>
                <w:rFonts w:ascii="Times New Roman" w:eastAsia="Times New Roman" w:hAnsi="Times New Roman" w:cs="Times New Roman"/>
                <w:sz w:val="24"/>
                <w:szCs w:val="24"/>
                <w:lang w:eastAsia="ru-RU"/>
              </w:rPr>
              <w:t xml:space="preserve"> сентября 2023 г.</w:t>
            </w:r>
          </w:p>
        </w:tc>
        <w:tc>
          <w:tcPr>
            <w:tcW w:w="2214" w:type="pct"/>
            <w:shd w:val="clear" w:color="auto" w:fill="auto"/>
          </w:tcPr>
          <w:p w:rsidR="00B64C21" w:rsidRPr="00B64C21" w:rsidRDefault="00B64C21" w:rsidP="00B64C21">
            <w:pPr>
              <w:spacing w:before="100" w:beforeAutospacing="1" w:after="100" w:afterAutospacing="1"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по завершении  итоговой аттестации</w:t>
            </w:r>
          </w:p>
        </w:tc>
      </w:tr>
    </w:tbl>
    <w:p w:rsidR="00B64C21" w:rsidRPr="00B64C21" w:rsidRDefault="00B64C21" w:rsidP="00B64C21">
      <w:pPr>
        <w:spacing w:after="0" w:line="240" w:lineRule="auto"/>
        <w:ind w:left="540"/>
        <w:contextualSpacing/>
        <w:rPr>
          <w:rFonts w:ascii="Times New Roman" w:eastAsia="Times New Roman" w:hAnsi="Times New Roman" w:cs="Times New Roman"/>
          <w:sz w:val="24"/>
          <w:szCs w:val="24"/>
          <w:lang w:eastAsia="ru-RU"/>
        </w:rPr>
      </w:pP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Продолжительность учебных занятий по четвертям и полугодиям</w:t>
      </w:r>
    </w:p>
    <w:tbl>
      <w:tblPr>
        <w:tblW w:w="5000" w:type="pct"/>
        <w:tblLook w:val="0000" w:firstRow="0" w:lastRow="0" w:firstColumn="0" w:lastColumn="0" w:noHBand="0" w:noVBand="0"/>
      </w:tblPr>
      <w:tblGrid>
        <w:gridCol w:w="2035"/>
        <w:gridCol w:w="2153"/>
        <w:gridCol w:w="1903"/>
        <w:gridCol w:w="3480"/>
      </w:tblGrid>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1-9 классы</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Начало</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Окончание</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Продолжительность</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 xml:space="preserve"> (кол-во учебных недель)</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 четверть</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01.09.2023</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27.10.2023</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8 недель</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 четверть</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06.11.2023</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29.12.2023</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8 недель</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 полугодие</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01.09.2023</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29.12.2023</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15 недель</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 четверть</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08.01.2023</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25.03.2024</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10 недель (1 классы)</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11 недель</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4 четверть</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03.04.2024</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24.05.2024</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31.05.2024</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7 недель (1, 9, 11 классы)</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8 недель (2-8,10 классы)</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 полугодие</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09.01.2024</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FA2657" w:rsidP="00B64C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B64C21" w:rsidRPr="00B64C21">
              <w:rPr>
                <w:rFonts w:ascii="Times New Roman" w:eastAsia="Times New Roman" w:hAnsi="Times New Roman" w:cs="Times New Roman"/>
                <w:sz w:val="24"/>
                <w:szCs w:val="24"/>
                <w:lang w:eastAsia="ru-RU"/>
              </w:rPr>
              <w:t>.05.2024</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31.05.2024</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19 недель (1, 9, 11 классы)</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19 недель (2-8,10 классы)</w:t>
            </w:r>
          </w:p>
        </w:tc>
      </w:tr>
      <w:tr w:rsidR="00B64C21" w:rsidRPr="00B64C21" w:rsidTr="00EE4AE6">
        <w:tc>
          <w:tcPr>
            <w:tcW w:w="106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 xml:space="preserve">Год </w:t>
            </w:r>
          </w:p>
        </w:tc>
        <w:tc>
          <w:tcPr>
            <w:tcW w:w="1125"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01.09.2023</w:t>
            </w:r>
          </w:p>
        </w:tc>
        <w:tc>
          <w:tcPr>
            <w:tcW w:w="994"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31.05.2024</w:t>
            </w:r>
          </w:p>
        </w:tc>
        <w:tc>
          <w:tcPr>
            <w:tcW w:w="1818"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34 недели (2-8,10 классы)</w:t>
            </w:r>
          </w:p>
          <w:p w:rsidR="00B64C21" w:rsidRPr="00B64C21" w:rsidRDefault="00B64C21" w:rsidP="00B64C21">
            <w:pPr>
              <w:spacing w:after="0" w:line="240" w:lineRule="auto"/>
              <w:rPr>
                <w:rFonts w:ascii="Times New Roman" w:eastAsia="Times New Roman" w:hAnsi="Times New Roman" w:cs="Times New Roman"/>
                <w:sz w:val="24"/>
                <w:szCs w:val="24"/>
                <w:highlight w:val="yellow"/>
                <w:lang w:eastAsia="ru-RU"/>
              </w:rPr>
            </w:pPr>
            <w:r w:rsidRPr="00B64C21">
              <w:rPr>
                <w:rFonts w:ascii="Times New Roman" w:eastAsia="Times New Roman" w:hAnsi="Times New Roman" w:cs="Times New Roman"/>
                <w:sz w:val="24"/>
                <w:szCs w:val="24"/>
                <w:lang w:eastAsia="ru-RU"/>
              </w:rPr>
              <w:t>33 недели (1, 9, 11 классы)</w:t>
            </w:r>
          </w:p>
        </w:tc>
      </w:tr>
    </w:tbl>
    <w:p w:rsidR="00B64C21" w:rsidRPr="00B64C21" w:rsidRDefault="00B64C21" w:rsidP="00B64C21">
      <w:pPr>
        <w:spacing w:after="0" w:line="240" w:lineRule="auto"/>
        <w:rPr>
          <w:rFonts w:ascii="Times New Roman" w:eastAsia="Times New Roman" w:hAnsi="Times New Roman" w:cs="Times New Roman"/>
          <w:sz w:val="24"/>
          <w:szCs w:val="24"/>
          <w:lang w:eastAsia="ru-RU"/>
        </w:rPr>
      </w:pP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Продолжительность каникул в течение учебного года</w:t>
      </w:r>
    </w:p>
    <w:tbl>
      <w:tblPr>
        <w:tblW w:w="5000" w:type="pct"/>
        <w:tblLayout w:type="fixed"/>
        <w:tblLook w:val="0000" w:firstRow="0" w:lastRow="0" w:firstColumn="0" w:lastColumn="0" w:noHBand="0" w:noVBand="0"/>
      </w:tblPr>
      <w:tblGrid>
        <w:gridCol w:w="3353"/>
        <w:gridCol w:w="1767"/>
        <w:gridCol w:w="1767"/>
        <w:gridCol w:w="2684"/>
      </w:tblGrid>
      <w:tr w:rsidR="00B64C21" w:rsidRPr="00B64C21" w:rsidTr="00EE4AE6">
        <w:tc>
          <w:tcPr>
            <w:tcW w:w="1752"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napToGrid w:val="0"/>
              <w:spacing w:after="0" w:line="240" w:lineRule="auto"/>
              <w:rPr>
                <w:rFonts w:ascii="Times New Roman" w:eastAsia="Times New Roman" w:hAnsi="Times New Roman" w:cs="Times New Roman"/>
                <w:sz w:val="24"/>
                <w:szCs w:val="24"/>
                <w:lang w:eastAsia="ru-RU"/>
              </w:rPr>
            </w:pP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Начало</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Окончание</w:t>
            </w:r>
          </w:p>
        </w:tc>
        <w:tc>
          <w:tcPr>
            <w:tcW w:w="1402"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Продолжительность</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p>
        </w:tc>
      </w:tr>
      <w:tr w:rsidR="00B64C21" w:rsidRPr="00B64C21" w:rsidTr="00EE4AE6">
        <w:tc>
          <w:tcPr>
            <w:tcW w:w="1752"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осенние каникулы</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 xml:space="preserve">28.10.2023 г. </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05.11.2023 г.</w:t>
            </w:r>
          </w:p>
        </w:tc>
        <w:tc>
          <w:tcPr>
            <w:tcW w:w="1402"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9 дней</w:t>
            </w:r>
          </w:p>
        </w:tc>
      </w:tr>
      <w:tr w:rsidR="00B64C21" w:rsidRPr="00B64C21" w:rsidTr="00EE4AE6">
        <w:tc>
          <w:tcPr>
            <w:tcW w:w="1752"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зимние каникулы</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 xml:space="preserve">30.12.2023 г. </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val="en-US" w:eastAsia="ru-RU"/>
              </w:rPr>
              <w:t>0</w:t>
            </w:r>
            <w:r w:rsidRPr="00B64C21">
              <w:rPr>
                <w:rFonts w:ascii="Times New Roman" w:eastAsia="Times New Roman" w:hAnsi="Times New Roman" w:cs="Times New Roman"/>
                <w:color w:val="000000"/>
                <w:sz w:val="24"/>
                <w:szCs w:val="28"/>
                <w:lang w:eastAsia="ru-RU"/>
              </w:rPr>
              <w:t>7.01.20233г.</w:t>
            </w:r>
          </w:p>
        </w:tc>
        <w:tc>
          <w:tcPr>
            <w:tcW w:w="1402"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9 дней</w:t>
            </w:r>
          </w:p>
        </w:tc>
      </w:tr>
      <w:tr w:rsidR="00B64C21" w:rsidRPr="00B64C21" w:rsidTr="00EE4AE6">
        <w:tc>
          <w:tcPr>
            <w:tcW w:w="1752"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весенние каникулы</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 xml:space="preserve">25.03.2024 г. </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02.04.2024 г.</w:t>
            </w:r>
          </w:p>
        </w:tc>
        <w:tc>
          <w:tcPr>
            <w:tcW w:w="1402"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9 дней</w:t>
            </w:r>
          </w:p>
        </w:tc>
      </w:tr>
      <w:tr w:rsidR="00B64C21" w:rsidRPr="00B64C21" w:rsidTr="00EE4AE6">
        <w:tc>
          <w:tcPr>
            <w:tcW w:w="1752"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 xml:space="preserve">дополнительные каникулы </w:t>
            </w:r>
          </w:p>
          <w:p w:rsidR="00B64C21" w:rsidRPr="00B64C21" w:rsidRDefault="00B64C21" w:rsidP="00B64C21">
            <w:pPr>
              <w:spacing w:after="0" w:line="240" w:lineRule="auto"/>
              <w:ind w:right="6"/>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(для 1-х классов)</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 xml:space="preserve">17.02.2024 г. </w:t>
            </w:r>
          </w:p>
        </w:tc>
        <w:tc>
          <w:tcPr>
            <w:tcW w:w="923" w:type="pct"/>
            <w:tcBorders>
              <w:top w:val="single" w:sz="4" w:space="0" w:color="000000"/>
              <w:left w:val="single" w:sz="4" w:space="0" w:color="000000"/>
              <w:bottom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25.02.2024 г.</w:t>
            </w:r>
          </w:p>
        </w:tc>
        <w:tc>
          <w:tcPr>
            <w:tcW w:w="1402" w:type="pct"/>
            <w:tcBorders>
              <w:top w:val="single" w:sz="4" w:space="0" w:color="000000"/>
              <w:left w:val="single" w:sz="4" w:space="0" w:color="000000"/>
              <w:bottom w:val="single" w:sz="4" w:space="0" w:color="000000"/>
              <w:right w:val="single" w:sz="4" w:space="0" w:color="000000"/>
            </w:tcBorders>
            <w:shd w:val="clear" w:color="auto" w:fill="auto"/>
          </w:tcPr>
          <w:p w:rsidR="00B64C21" w:rsidRPr="00B64C21" w:rsidRDefault="00B64C21" w:rsidP="00B64C21">
            <w:pPr>
              <w:spacing w:after="0" w:line="240" w:lineRule="auto"/>
              <w:ind w:right="6"/>
              <w:jc w:val="center"/>
              <w:rPr>
                <w:rFonts w:ascii="Times New Roman" w:eastAsia="Times New Roman" w:hAnsi="Times New Roman" w:cs="Times New Roman"/>
                <w:color w:val="000000"/>
                <w:sz w:val="24"/>
                <w:szCs w:val="28"/>
                <w:lang w:eastAsia="ru-RU"/>
              </w:rPr>
            </w:pPr>
            <w:r w:rsidRPr="00B64C21">
              <w:rPr>
                <w:rFonts w:ascii="Times New Roman" w:eastAsia="Times New Roman" w:hAnsi="Times New Roman" w:cs="Times New Roman"/>
                <w:color w:val="000000"/>
                <w:sz w:val="24"/>
                <w:szCs w:val="28"/>
                <w:lang w:eastAsia="ru-RU"/>
              </w:rPr>
              <w:t>9 дней</w:t>
            </w:r>
          </w:p>
        </w:tc>
      </w:tr>
    </w:tbl>
    <w:p w:rsidR="00B64C21" w:rsidRPr="00B64C21" w:rsidRDefault="00B64C21" w:rsidP="00B64C21">
      <w:pPr>
        <w:spacing w:after="0" w:line="240" w:lineRule="auto"/>
        <w:contextualSpacing/>
        <w:rPr>
          <w:rFonts w:ascii="Times New Roman" w:eastAsia="Times New Roman" w:hAnsi="Times New Roman" w:cs="Times New Roman"/>
          <w:b/>
          <w:sz w:val="24"/>
          <w:szCs w:val="24"/>
          <w:lang w:eastAsia="ru-RU"/>
        </w:rPr>
      </w:pPr>
    </w:p>
    <w:p w:rsidR="00B64C21" w:rsidRPr="00B64C21" w:rsidRDefault="00B64C21" w:rsidP="008039E9">
      <w:pPr>
        <w:numPr>
          <w:ilvl w:val="0"/>
          <w:numId w:val="53"/>
        </w:numPr>
        <w:tabs>
          <w:tab w:val="clear" w:pos="360"/>
          <w:tab w:val="num" w:pos="0"/>
        </w:tabs>
        <w:spacing w:after="0" w:line="240" w:lineRule="auto"/>
        <w:ind w:left="0" w:firstLine="0"/>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Проведение промежуточной аттестации в переводных классах</w:t>
      </w:r>
    </w:p>
    <w:p w:rsidR="00B64C21" w:rsidRPr="00B64C21" w:rsidRDefault="00B64C21" w:rsidP="00B64C21">
      <w:pPr>
        <w:spacing w:after="0" w:line="240" w:lineRule="auto"/>
        <w:contextualSpacing/>
        <w:jc w:val="both"/>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 xml:space="preserve">Промежуточная аттестация обучающихся проводится в форме итогового контроля один раз в год в качестве контроля освоения учебного предмета, курса, дисциплины (модуля) и (или) образовательной программы предыдущего уровня, за исключением 1 класса, без прекращения  общеобразовательного процесса с 10 по 31 мая 2024 г. </w:t>
      </w: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Проведение государственной (итоговой) аттестации в 9 и 11 классах</w:t>
      </w:r>
    </w:p>
    <w:p w:rsidR="00B64C21" w:rsidRPr="00B64C21" w:rsidRDefault="00B64C21" w:rsidP="00B64C21">
      <w:pPr>
        <w:spacing w:after="0" w:line="240" w:lineRule="auto"/>
        <w:contextualSpacing/>
        <w:jc w:val="both"/>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Сроки проведения государственной (итоговой) аттестации обучающихся 9,11 классов устанавливаются Министерством просвещения Российской Федерации, Федеральной службой по надзору в сфере образования и науки, Министерством образования Республики Мордовия.</w:t>
      </w:r>
    </w:p>
    <w:p w:rsidR="00B64C21" w:rsidRPr="00B64C21" w:rsidRDefault="00B64C21" w:rsidP="00B64C21">
      <w:pPr>
        <w:spacing w:after="0" w:line="240" w:lineRule="auto"/>
        <w:rPr>
          <w:rFonts w:ascii="Times New Roman" w:eastAsia="Times New Roman" w:hAnsi="Times New Roman" w:cs="Times New Roman"/>
          <w:sz w:val="24"/>
          <w:szCs w:val="24"/>
          <w:lang w:eastAsia="ru-RU"/>
        </w:rPr>
      </w:pP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 xml:space="preserve"> Расписание звонков.</w:t>
      </w:r>
    </w:p>
    <w:p w:rsidR="00B64C21" w:rsidRPr="00B64C21" w:rsidRDefault="00B64C21" w:rsidP="00B64C21">
      <w:pPr>
        <w:spacing w:after="0" w:line="240" w:lineRule="auto"/>
        <w:ind w:left="360"/>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8.1. Расписание звонков для 1 класса</w:t>
      </w:r>
    </w:p>
    <w:p w:rsidR="00B64C21" w:rsidRPr="00B64C21" w:rsidRDefault="00B64C21" w:rsidP="00B64C21">
      <w:pPr>
        <w:spacing w:after="0" w:line="240" w:lineRule="auto"/>
        <w:ind w:left="36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p w:rsidR="00B64C21" w:rsidRPr="00B64C21" w:rsidRDefault="00B64C21" w:rsidP="00B64C21">
      <w:pPr>
        <w:spacing w:after="0" w:line="240" w:lineRule="auto"/>
        <w:ind w:left="360"/>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8.2. Расписание звонков для 2-</w:t>
      </w:r>
      <w:r>
        <w:rPr>
          <w:rFonts w:ascii="Times New Roman" w:eastAsia="Times New Roman" w:hAnsi="Times New Roman" w:cs="Times New Roman"/>
          <w:b/>
          <w:sz w:val="24"/>
          <w:szCs w:val="24"/>
          <w:lang w:eastAsia="ru-RU"/>
        </w:rPr>
        <w:t>11</w:t>
      </w:r>
      <w:r w:rsidRPr="00B64C21">
        <w:rPr>
          <w:rFonts w:ascii="Times New Roman" w:eastAsia="Times New Roman" w:hAnsi="Times New Roman" w:cs="Times New Roman"/>
          <w:b/>
          <w:sz w:val="24"/>
          <w:szCs w:val="24"/>
          <w:lang w:eastAsia="ru-RU"/>
        </w:rPr>
        <w:t xml:space="preserve"> классов</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5"/>
        <w:gridCol w:w="2682"/>
        <w:gridCol w:w="2682"/>
        <w:gridCol w:w="2682"/>
      </w:tblGrid>
      <w:tr w:rsidR="00B64C21" w:rsidRPr="00B64C21" w:rsidTr="00EE4AE6">
        <w:tc>
          <w:tcPr>
            <w:tcW w:w="797"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 п/п</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Начало урока</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Конец урока</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Перемена</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08:30</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9:15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10 мин</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09:25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10:10</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20 мин</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10:30</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11:15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10 мин</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11:25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12:10</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20 мин</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12:25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13:15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10 мин</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13:25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14:10</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10 мин</w:t>
            </w:r>
          </w:p>
        </w:tc>
      </w:tr>
      <w:tr w:rsidR="00B64C21" w:rsidRPr="00B64C21" w:rsidTr="00EE4AE6">
        <w:tc>
          <w:tcPr>
            <w:tcW w:w="797" w:type="pct"/>
            <w:shd w:val="clear" w:color="auto" w:fill="auto"/>
          </w:tcPr>
          <w:p w:rsidR="00B64C21" w:rsidRPr="00B64C21" w:rsidRDefault="00B64C21" w:rsidP="008039E9">
            <w:pPr>
              <w:numPr>
                <w:ilvl w:val="0"/>
                <w:numId w:val="54"/>
              </w:numPr>
              <w:spacing w:after="0" w:line="240" w:lineRule="auto"/>
              <w:contextualSpacing/>
              <w:jc w:val="center"/>
              <w:rPr>
                <w:rFonts w:ascii="Times New Roman" w:eastAsia="Times New Roman" w:hAnsi="Times New Roman" w:cs="Times New Roman"/>
                <w:sz w:val="24"/>
                <w:szCs w:val="24"/>
                <w:lang w:eastAsia="ru-RU"/>
              </w:rPr>
            </w:pP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14:20</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15:05</w:t>
            </w:r>
          </w:p>
        </w:tc>
        <w:tc>
          <w:tcPr>
            <w:tcW w:w="1401" w:type="pct"/>
            <w:shd w:val="clear" w:color="auto" w:fill="auto"/>
          </w:tcPr>
          <w:p w:rsidR="00B64C21" w:rsidRPr="00B64C21" w:rsidRDefault="00B64C21" w:rsidP="00B64C21">
            <w:pPr>
              <w:spacing w:after="0" w:line="240" w:lineRule="auto"/>
              <w:jc w:val="center"/>
              <w:rPr>
                <w:rFonts w:ascii="Times New Roman" w:eastAsia="Times New Roman" w:hAnsi="Times New Roman" w:cs="Times New Roman"/>
                <w:sz w:val="24"/>
                <w:szCs w:val="24"/>
                <w:lang w:eastAsia="ru-RU"/>
              </w:rPr>
            </w:pPr>
          </w:p>
        </w:tc>
      </w:tr>
    </w:tbl>
    <w:p w:rsidR="00B64C21" w:rsidRPr="00B64C21" w:rsidRDefault="00B64C21" w:rsidP="00B64C21">
      <w:pPr>
        <w:spacing w:after="0" w:line="240" w:lineRule="auto"/>
        <w:ind w:firstLine="567"/>
        <w:jc w:val="center"/>
        <w:rPr>
          <w:rFonts w:ascii="Times New Roman" w:eastAsia="Times New Roman" w:hAnsi="Times New Roman" w:cs="Times New Roman"/>
          <w:b/>
          <w:sz w:val="24"/>
          <w:szCs w:val="24"/>
          <w:u w:val="single"/>
          <w:lang w:eastAsia="ru-RU"/>
        </w:rPr>
      </w:pPr>
    </w:p>
    <w:p w:rsidR="00B64C21" w:rsidRPr="00B64C21" w:rsidRDefault="00B64C21" w:rsidP="008039E9">
      <w:pPr>
        <w:numPr>
          <w:ilvl w:val="0"/>
          <w:numId w:val="53"/>
        </w:numPr>
        <w:spacing w:after="0" w:line="240" w:lineRule="auto"/>
        <w:contextualSpacing/>
        <w:rPr>
          <w:rFonts w:ascii="Times New Roman" w:eastAsia="Times New Roman" w:hAnsi="Times New Roman" w:cs="Times New Roman"/>
          <w:b/>
          <w:sz w:val="24"/>
          <w:szCs w:val="24"/>
          <w:lang w:eastAsia="ru-RU"/>
        </w:rPr>
      </w:pPr>
      <w:r w:rsidRPr="00B64C21">
        <w:rPr>
          <w:rFonts w:ascii="Times New Roman" w:eastAsia="Times New Roman" w:hAnsi="Times New Roman" w:cs="Times New Roman"/>
          <w:b/>
          <w:sz w:val="24"/>
          <w:szCs w:val="24"/>
          <w:lang w:eastAsia="ru-RU"/>
        </w:rPr>
        <w:t>Расписание работы  группы продленного дня</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85"/>
        <w:gridCol w:w="4786"/>
      </w:tblGrid>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b/>
                <w:sz w:val="24"/>
                <w:szCs w:val="24"/>
              </w:rPr>
            </w:pPr>
            <w:r w:rsidRPr="00B64C21">
              <w:rPr>
                <w:rFonts w:ascii="Times New Roman" w:eastAsia="Calibri" w:hAnsi="Times New Roman" w:cs="Times New Roman"/>
                <w:b/>
                <w:sz w:val="24"/>
                <w:szCs w:val="24"/>
              </w:rPr>
              <w:t>Время работы</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b/>
                <w:sz w:val="24"/>
                <w:szCs w:val="24"/>
              </w:rPr>
            </w:pPr>
            <w:r w:rsidRPr="00B64C21">
              <w:rPr>
                <w:rFonts w:ascii="Times New Roman" w:eastAsia="Calibri" w:hAnsi="Times New Roman" w:cs="Times New Roman"/>
                <w:b/>
                <w:sz w:val="24"/>
                <w:szCs w:val="24"/>
              </w:rPr>
              <w:t>Вид деятельности</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12.10- 12.30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Прием детей. Обед.</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12.30-13.30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Прогулка и экскурсии</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13.30-14.00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Игры по интересам</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14.10-15.40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Самоподготовка.</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15.40-15.50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Полдник</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15.50 -16.20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Спортивный час</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16.20-16.50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Клубный час</w:t>
            </w:r>
          </w:p>
        </w:tc>
      </w:tr>
      <w:tr w:rsidR="00B64C21" w:rsidRPr="00B64C21" w:rsidTr="00EE4AE6">
        <w:tc>
          <w:tcPr>
            <w:tcW w:w="4785"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16.50-17.00</w:t>
            </w:r>
          </w:p>
        </w:tc>
        <w:tc>
          <w:tcPr>
            <w:tcW w:w="4786" w:type="dxa"/>
            <w:shd w:val="clear" w:color="auto" w:fill="auto"/>
          </w:tcPr>
          <w:p w:rsidR="00B64C21" w:rsidRPr="00B64C21" w:rsidRDefault="00B64C21" w:rsidP="00B64C21">
            <w:pPr>
              <w:spacing w:after="0" w:line="240" w:lineRule="auto"/>
              <w:ind w:firstLine="567"/>
              <w:jc w:val="both"/>
              <w:rPr>
                <w:rFonts w:ascii="Times New Roman" w:eastAsia="Calibri" w:hAnsi="Times New Roman" w:cs="Times New Roman"/>
                <w:sz w:val="24"/>
                <w:szCs w:val="24"/>
              </w:rPr>
            </w:pPr>
            <w:r w:rsidRPr="00B64C21">
              <w:rPr>
                <w:rFonts w:ascii="Times New Roman" w:eastAsia="Calibri" w:hAnsi="Times New Roman" w:cs="Times New Roman"/>
                <w:sz w:val="24"/>
                <w:szCs w:val="24"/>
              </w:rPr>
              <w:t>Уборка класса. Уход домой</w:t>
            </w:r>
          </w:p>
        </w:tc>
      </w:tr>
    </w:tbl>
    <w:p w:rsidR="00B64C21" w:rsidRPr="00B64C21" w:rsidRDefault="00B64C21" w:rsidP="00B64C21">
      <w:pPr>
        <w:spacing w:after="0" w:line="240" w:lineRule="auto"/>
        <w:contextualSpacing/>
        <w:rPr>
          <w:rFonts w:ascii="Times New Roman" w:eastAsia="Times New Roman" w:hAnsi="Times New Roman" w:cs="Times New Roman"/>
          <w:b/>
          <w:sz w:val="24"/>
          <w:szCs w:val="24"/>
          <w:lang w:eastAsia="ru-RU"/>
        </w:rPr>
      </w:pPr>
    </w:p>
    <w:p w:rsidR="00B64C21" w:rsidRPr="00B64C21" w:rsidRDefault="00B64C21" w:rsidP="008039E9">
      <w:pPr>
        <w:numPr>
          <w:ilvl w:val="0"/>
          <w:numId w:val="53"/>
        </w:numPr>
        <w:spacing w:after="0" w:line="240" w:lineRule="auto"/>
        <w:contextualSpacing/>
        <w:jc w:val="both"/>
        <w:rPr>
          <w:rFonts w:ascii="Times New Roman" w:eastAsia="Times New Roman" w:hAnsi="Times New Roman" w:cs="Times New Roman"/>
          <w:sz w:val="24"/>
          <w:szCs w:val="24"/>
          <w:lang w:eastAsia="ru-RU"/>
        </w:rPr>
      </w:pPr>
      <w:r w:rsidRPr="00B64C21">
        <w:rPr>
          <w:rFonts w:ascii="Times New Roman" w:eastAsia="Times New Roman" w:hAnsi="Times New Roman" w:cs="Times New Roman"/>
          <w:sz w:val="24"/>
          <w:szCs w:val="24"/>
          <w:lang w:eastAsia="ru-RU"/>
        </w:rPr>
        <w:t xml:space="preserve"> Во второй половине дня осуществляется система дополнительного образования: индивидуальные консультации, работа кружков и секций, элективных занятий,  факультативов, общешкольные творческие дела и внеклассные мероприятия.</w:t>
      </w:r>
    </w:p>
    <w:p w:rsidR="00B64C21" w:rsidRPr="00B64C21" w:rsidRDefault="00B64C21" w:rsidP="00B64C21">
      <w:pPr>
        <w:shd w:val="clear" w:color="auto" w:fill="FFFFFF"/>
        <w:spacing w:after="0" w:line="274" w:lineRule="exact"/>
        <w:jc w:val="right"/>
        <w:rPr>
          <w:rFonts w:ascii="Times New Roman" w:eastAsia="Times New Roman" w:hAnsi="Times New Roman" w:cs="Times New Roman"/>
          <w:sz w:val="20"/>
          <w:szCs w:val="24"/>
          <w:lang w:eastAsia="ru-RU"/>
        </w:rPr>
      </w:pPr>
    </w:p>
    <w:p w:rsidR="00B3478F" w:rsidRDefault="00B3478F" w:rsidP="00B3478F">
      <w:pPr>
        <w:spacing w:after="0" w:line="240" w:lineRule="auto"/>
        <w:ind w:firstLine="709"/>
        <w:jc w:val="both"/>
        <w:rPr>
          <w:rFonts w:ascii="Times New Roman" w:eastAsia="Calibri" w:hAnsi="Times New Roman"/>
          <w:sz w:val="24"/>
          <w:szCs w:val="24"/>
          <w:lang w:eastAsia="x-none"/>
        </w:rPr>
      </w:pPr>
      <w:r>
        <w:rPr>
          <w:rFonts w:ascii="Times New Roman" w:eastAsia="SchoolBookSanPin" w:hAnsi="Times New Roman"/>
          <w:position w:val="1"/>
          <w:sz w:val="24"/>
          <w:szCs w:val="24"/>
        </w:rPr>
        <w:t>167.1. </w:t>
      </w:r>
      <w:r>
        <w:rPr>
          <w:rFonts w:ascii="Times New Roman" w:eastAsia="SchoolBookSanPin" w:hAnsi="Times New Roman"/>
          <w:sz w:val="24"/>
          <w:szCs w:val="24"/>
        </w:rPr>
        <w:t>Организация образовательной деятельности осуществляется по учебным четвертям.</w:t>
      </w:r>
      <w:r>
        <w:rPr>
          <w:rFonts w:ascii="Times New Roman" w:hAnsi="Times New Roman"/>
          <w:sz w:val="24"/>
          <w:szCs w:val="24"/>
          <w:lang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167.2. </w:t>
      </w:r>
      <w:r>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167.3. </w:t>
      </w:r>
      <w:r>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167.4. </w:t>
      </w:r>
      <w:r>
        <w:rPr>
          <w:rFonts w:ascii="Times New Roman" w:eastAsia="SchoolBookSanPin" w:hAnsi="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167.5. </w:t>
      </w:r>
      <w:r>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167.6. </w:t>
      </w:r>
      <w:r>
        <w:rPr>
          <w:rFonts w:ascii="Times New Roman" w:eastAsia="SchoolBookSanPin" w:hAnsi="Times New Roman"/>
          <w:sz w:val="24"/>
          <w:szCs w:val="24"/>
        </w:rPr>
        <w:t xml:space="preserve">Продолжительность учебных четвертей составляет: I четверть – </w:t>
      </w:r>
      <w:r>
        <w:rPr>
          <w:rFonts w:ascii="Times New Roman" w:eastAsia="SchoolBookSanPin" w:hAnsi="Times New Roman"/>
          <w:sz w:val="24"/>
          <w:szCs w:val="24"/>
        </w:rPr>
        <w:br/>
        <w:t xml:space="preserve">8 учебных недель (для 5-9 классов), II четверть – 8 учебных недель </w:t>
      </w:r>
      <w:r>
        <w:rPr>
          <w:rFonts w:ascii="Times New Roman" w:eastAsia="SchoolBookSanPin" w:hAnsi="Times New Roman"/>
          <w:sz w:val="24"/>
          <w:szCs w:val="24"/>
        </w:rPr>
        <w:br/>
        <w:t xml:space="preserve">(для 5-9 классов), III четверть – 10 учебных недель (для 5-9 классов), IV четверть – </w:t>
      </w:r>
      <w:r>
        <w:rPr>
          <w:rFonts w:ascii="Times New Roman" w:eastAsia="SchoolBookSanPin" w:hAnsi="Times New Roman"/>
          <w:sz w:val="24"/>
          <w:szCs w:val="24"/>
        </w:rPr>
        <w:br/>
        <w:t>8 учебных недель (для 5-9 классов).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167.7. </w:t>
      </w:r>
      <w:r>
        <w:rPr>
          <w:rFonts w:ascii="Times New Roman" w:eastAsia="SchoolBookSanPin" w:hAnsi="Times New Roman"/>
          <w:sz w:val="24"/>
          <w:szCs w:val="24"/>
        </w:rPr>
        <w:t xml:space="preserve">Продолжительность каникул составляет: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 четверти (осенние каникулы) – 9 календарных дней </w:t>
      </w:r>
      <w:r>
        <w:rPr>
          <w:rFonts w:ascii="Times New Roman" w:eastAsia="SchoolBookSanPin" w:hAnsi="Times New Roman"/>
          <w:sz w:val="24"/>
          <w:szCs w:val="24"/>
        </w:rPr>
        <w:br/>
        <w:t xml:space="preserve">(для 5-9 классов);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II четверти (зимние каникулы) – 9 календарных дней </w:t>
      </w:r>
      <w:r>
        <w:rPr>
          <w:rFonts w:ascii="Times New Roman" w:eastAsia="SchoolBookSanPin" w:hAnsi="Times New Roman"/>
          <w:sz w:val="24"/>
          <w:szCs w:val="24"/>
        </w:rPr>
        <w:br/>
        <w:t xml:space="preserve">(для 5-9 классов);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III четверти (весенние каникулы) – 9 календарных дней </w:t>
      </w:r>
      <w:r>
        <w:rPr>
          <w:rFonts w:ascii="Times New Roman" w:eastAsia="SchoolBookSanPin" w:hAnsi="Times New Roman"/>
          <w:sz w:val="24"/>
          <w:szCs w:val="24"/>
        </w:rPr>
        <w:br/>
        <w:t xml:space="preserve">(для 5-9 классов);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 окончании учебного года (летние каникулы) – не менее 8 недель.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167.8. </w:t>
      </w:r>
      <w:r>
        <w:rPr>
          <w:rFonts w:ascii="Times New Roman" w:eastAsia="SchoolBookSanPin" w:hAnsi="Times New Roman"/>
          <w:sz w:val="24"/>
          <w:szCs w:val="24"/>
        </w:rPr>
        <w:t>Продолжительность урока не должна превышать 45 минут.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167.9. </w:t>
      </w:r>
      <w:r>
        <w:rPr>
          <w:rFonts w:ascii="Times New Roman" w:eastAsia="SchoolBookSanPin" w:hAnsi="Times New Roman"/>
          <w:sz w:val="24"/>
          <w:szCs w:val="24"/>
        </w:rPr>
        <w:t xml:space="preserve">Продолжительность перемен между уроками составляет не менее </w:t>
      </w:r>
      <w:r>
        <w:rPr>
          <w:rFonts w:ascii="Times New Roman" w:eastAsia="SchoolBookSanPin" w:hAnsi="Times New Roman"/>
          <w:sz w:val="24"/>
          <w:szCs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Pr>
          <w:rFonts w:ascii="Times New Roman" w:eastAsia="SchoolBookSanPin" w:hAnsi="Times New Roman"/>
          <w:sz w:val="24"/>
          <w:szCs w:val="24"/>
        </w:rPr>
        <w:br/>
        <w:t>по специальной индивидуальной программе развития.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167.10. </w:t>
      </w:r>
      <w:r>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167.11. </w:t>
      </w:r>
      <w:r>
        <w:rPr>
          <w:rFonts w:ascii="Times New Roman" w:eastAsia="SchoolBookSanPin" w:hAnsi="Times New Roman"/>
          <w:sz w:val="24"/>
          <w:szCs w:val="24"/>
        </w:rPr>
        <w:t xml:space="preserve">Образовательная недельная нагрузка распределяется равномерно </w:t>
      </w:r>
      <w:r>
        <w:rPr>
          <w:rFonts w:ascii="Times New Roman" w:eastAsia="SchoolBookSanPin" w:hAnsi="Times New Roman"/>
          <w:sz w:val="24"/>
          <w:szCs w:val="24"/>
        </w:rPr>
        <w:br/>
        <w:t xml:space="preserve">в течение учебной недели, при этом объем максимально допустимой нагрузки </w:t>
      </w:r>
      <w:r>
        <w:rPr>
          <w:rFonts w:ascii="Times New Roman" w:eastAsia="SchoolBookSanPin" w:hAnsi="Times New Roman"/>
          <w:sz w:val="24"/>
          <w:szCs w:val="24"/>
        </w:rPr>
        <w:br/>
        <w:t>в течение дня составляет: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обучающихся 5 и 6 классов – не более 6 уроков, для обучающихся </w:t>
      </w:r>
      <w:r>
        <w:rPr>
          <w:rFonts w:ascii="Times New Roman" w:eastAsia="SchoolBookSanPin" w:hAnsi="Times New Roman"/>
          <w:sz w:val="24"/>
          <w:szCs w:val="24"/>
        </w:rPr>
        <w:br/>
        <w:t>7-9 классов – не более 7 уроков.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167.12. </w:t>
      </w:r>
      <w:r>
        <w:rPr>
          <w:rFonts w:ascii="Times New Roman" w:eastAsia="SchoolBookSanPin" w:hAnsi="Times New Roman"/>
          <w:sz w:val="24"/>
          <w:szCs w:val="24"/>
        </w:rPr>
        <w:t>Занятия начинаются не ранее 8 часов утра и заканчиваются не позднее</w:t>
      </w:r>
      <w:r>
        <w:rPr>
          <w:rFonts w:ascii="Times New Roman" w:eastAsia="SchoolBookSanPin" w:hAnsi="Times New Roman"/>
          <w:sz w:val="24"/>
          <w:szCs w:val="24"/>
        </w:rPr>
        <w:br/>
        <w:t xml:space="preserve">19 часов.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167.13. </w:t>
      </w:r>
      <w:r>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167.14. </w:t>
      </w:r>
      <w:r>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 w:hAnsi="Times New Roman"/>
          <w:sz w:val="24"/>
          <w:szCs w:val="24"/>
        </w:rPr>
        <w:br/>
        <w:t xml:space="preserve">и внеурочной) и плановых перерывов при получении образования для отдыха </w:t>
      </w:r>
      <w:r>
        <w:rPr>
          <w:rFonts w:ascii="Times New Roman" w:eastAsia="SchoolBookSanPin" w:hAnsi="Times New Roman"/>
          <w:sz w:val="24"/>
          <w:szCs w:val="24"/>
        </w:rPr>
        <w:br/>
        <w:t>и иных социальных целей (каникул) по календарным периодам учебного года.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167.15.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eastAsia="SchoolBookSanPin" w:hAnsi="Times New Roman"/>
          <w:sz w:val="24"/>
          <w:szCs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3478F" w:rsidRDefault="00B3478F" w:rsidP="00B3478F">
      <w:pPr>
        <w:spacing w:after="0" w:line="240" w:lineRule="auto"/>
        <w:ind w:firstLine="709"/>
        <w:jc w:val="both"/>
        <w:rPr>
          <w:rFonts w:ascii="Times New Roman" w:eastAsia="SchoolBookSanPin" w:hAnsi="Times New Roman"/>
          <w:sz w:val="24"/>
          <w:szCs w:val="24"/>
        </w:rPr>
      </w:pPr>
    </w:p>
    <w:p w:rsidR="00B3478F" w:rsidRPr="00950F5D" w:rsidRDefault="00B3478F" w:rsidP="00950F5D">
      <w:pPr>
        <w:pStyle w:val="3"/>
      </w:pPr>
      <w:bookmarkStart w:id="381" w:name="_Toc162261253"/>
      <w:r>
        <w:t>3. 4 План внеурочной деятельности ООО</w:t>
      </w:r>
      <w:bookmarkEnd w:id="381"/>
      <w:r>
        <w:t xml:space="preserve">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3478F" w:rsidRDefault="00B3478F" w:rsidP="00950F5D">
      <w:pPr>
        <w:spacing w:after="0" w:line="240" w:lineRule="auto"/>
        <w:ind w:firstLine="709"/>
        <w:rPr>
          <w:rFonts w:ascii="Times New Roman" w:eastAsia="SchoolBookSanPin" w:hAnsi="Times New Roman"/>
          <w:sz w:val="24"/>
          <w:szCs w:val="24"/>
        </w:rPr>
      </w:pPr>
      <w:r>
        <w:rPr>
          <w:rFonts w:ascii="Times New Roman" w:eastAsia="SchoolBookSanPin" w:hAnsi="Times New Roman"/>
          <w:sz w:val="24"/>
          <w:szCs w:val="24"/>
        </w:rPr>
        <w:t> Внеурочная деятельность является неотъемлемой и обязательной частью основной общеобразовательной программы.</w:t>
      </w:r>
      <w:r>
        <w:rPr>
          <w:rFonts w:ascii="Times New Roman" w:eastAsia="SchoolBookSanPin" w:hAnsi="Times New Roman"/>
          <w:sz w:val="24"/>
          <w:szCs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Формы внеурочной деятельности в </w:t>
      </w:r>
      <w:r w:rsidR="00950F5D">
        <w:rPr>
          <w:rFonts w:ascii="Times New Roman" w:eastAsia="SchoolBookSanPin" w:hAnsi="Times New Roman"/>
          <w:sz w:val="24"/>
          <w:szCs w:val="24"/>
        </w:rPr>
        <w:t xml:space="preserve">МБОУ «Латышовская СОШ»  </w:t>
      </w:r>
      <w:r>
        <w:rPr>
          <w:rFonts w:ascii="Times New Roman" w:eastAsia="SchoolBookSanPin" w:hAnsi="Times New Roman"/>
          <w:sz w:val="24"/>
          <w:szCs w:val="24"/>
        </w:rP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Pr>
          <w:rFonts w:ascii="Times New Roman" w:eastAsia="SchoolBookSanPin" w:hAnsi="Times New Roman"/>
          <w:sz w:val="24"/>
          <w:szCs w:val="24"/>
        </w:rPr>
        <w:br/>
        <w:t>(в том числе экспедиции, практики), экскурсии (в музеи, парки, на предприятия и другие), походы, деловые игры и другое.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Один час в неделю в </w:t>
      </w:r>
      <w:r w:rsidR="00950F5D">
        <w:rPr>
          <w:rFonts w:ascii="Times New Roman" w:eastAsia="SchoolBookSanPin" w:hAnsi="Times New Roman"/>
          <w:sz w:val="24"/>
          <w:szCs w:val="24"/>
        </w:rPr>
        <w:t xml:space="preserve">МБОУ «Латышовская СОШ»  </w:t>
      </w:r>
      <w:r>
        <w:rPr>
          <w:rFonts w:ascii="Times New Roman" w:eastAsia="SchoolBookSanPin" w:hAnsi="Times New Roman"/>
          <w:sz w:val="24"/>
          <w:szCs w:val="24"/>
        </w:rPr>
        <w:t xml:space="preserve">отводится на внеурочное занятие «Разговоры о важном».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4"/>
          <w:szCs w:val="24"/>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w:t>
      </w:r>
      <w:r>
        <w:rPr>
          <w:rFonts w:ascii="Times New Roman" w:eastAsia="SchoolBookSanPin" w:hAnsi="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eastAsia="SchoolBookSanPin" w:hAnsi="Times New Roman"/>
          <w:sz w:val="24"/>
          <w:szCs w:val="24"/>
        </w:rPr>
        <w:br/>
        <w:t xml:space="preserve">и повседневной культуре поведения, доброжелательным отношением </w:t>
      </w:r>
      <w:r>
        <w:rPr>
          <w:rFonts w:ascii="Times New Roman" w:eastAsia="SchoolBookSanPin" w:hAnsi="Times New Roman"/>
          <w:sz w:val="24"/>
          <w:szCs w:val="24"/>
        </w:rPr>
        <w:br/>
        <w:t>к окружающим и ответственным отношением к собственным поступкам.</w:t>
      </w:r>
    </w:p>
    <w:p w:rsidR="00B3478F" w:rsidRDefault="00B3478F" w:rsidP="00B3478F">
      <w:pPr>
        <w:spacing w:after="0" w:line="240" w:lineRule="auto"/>
        <w:ind w:firstLine="709"/>
        <w:jc w:val="both"/>
        <w:rPr>
          <w:rFonts w:ascii="Times New Roman" w:eastAsia="SchoolBookSanPin" w:hAnsi="Times New Roman"/>
          <w:sz w:val="24"/>
          <w:szCs w:val="24"/>
        </w:rPr>
      </w:pPr>
    </w:p>
    <w:p w:rsidR="00950F5D" w:rsidRDefault="00B3478F" w:rsidP="00950F5D">
      <w:pPr>
        <w:spacing w:line="240" w:lineRule="auto"/>
        <w:rPr>
          <w:rFonts w:ascii="Times New Roman" w:eastAsia="SchoolBookSanPin" w:hAnsi="Times New Roman"/>
          <w:sz w:val="24"/>
          <w:szCs w:val="24"/>
        </w:rPr>
      </w:pPr>
      <w:r>
        <w:rPr>
          <w:rFonts w:ascii="Times New Roman" w:eastAsia="SchoolBookSanPin" w:hAnsi="Times New Roman"/>
          <w:sz w:val="24"/>
          <w:szCs w:val="24"/>
        </w:rPr>
        <w:t xml:space="preserve">В целях реализации плана внеурочной деятельности </w:t>
      </w:r>
      <w:r w:rsidR="00950F5D">
        <w:rPr>
          <w:rFonts w:ascii="Times New Roman" w:eastAsia="SchoolBookSanPin" w:hAnsi="Times New Roman"/>
          <w:sz w:val="24"/>
          <w:szCs w:val="24"/>
        </w:rPr>
        <w:t xml:space="preserve"> МБОУ «Латышовская СОШ» </w:t>
      </w:r>
      <w:r>
        <w:rPr>
          <w:rFonts w:ascii="Times New Roman" w:eastAsia="SchoolBookSanPin" w:hAnsi="Times New Roman"/>
          <w:sz w:val="24"/>
          <w:szCs w:val="24"/>
        </w:rPr>
        <w:t xml:space="preserve"> использует ресурсы других организаций </w:t>
      </w:r>
      <w:r w:rsidR="00950F5D">
        <w:rPr>
          <w:rFonts w:ascii="Times New Roman" w:eastAsia="SchoolBookSanPin" w:hAnsi="Times New Roman"/>
          <w:sz w:val="24"/>
          <w:szCs w:val="24"/>
        </w:rPr>
        <w:t xml:space="preserve"> </w:t>
      </w:r>
      <w:r w:rsidR="00950F5D" w:rsidRPr="00950F5D">
        <w:rPr>
          <w:rFonts w:ascii="Times New Roman" w:eastAsia="SchoolBookSanPin" w:hAnsi="Times New Roman"/>
          <w:sz w:val="24"/>
          <w:szCs w:val="24"/>
        </w:rPr>
        <w:t>МБУДО «Дом творчества»  п. Кадошкино</w:t>
      </w:r>
      <w:r w:rsidR="00950F5D">
        <w:rPr>
          <w:rFonts w:ascii="Times New Roman" w:eastAsia="SchoolBookSanPin" w:hAnsi="Times New Roman"/>
          <w:sz w:val="24"/>
          <w:szCs w:val="24"/>
        </w:rPr>
        <w:t xml:space="preserve"> , </w:t>
      </w:r>
      <w:r w:rsidR="00950F5D" w:rsidRPr="00950F5D">
        <w:rPr>
          <w:rFonts w:ascii="Times New Roman" w:eastAsia="SchoolBookSanPin" w:hAnsi="Times New Roman"/>
          <w:sz w:val="24"/>
          <w:szCs w:val="24"/>
        </w:rPr>
        <w:t xml:space="preserve">МБУДО «Спортивная школа» </w:t>
      </w:r>
      <w:r w:rsidR="006E329A">
        <w:rPr>
          <w:rFonts w:ascii="Times New Roman" w:eastAsia="SchoolBookSanPin" w:hAnsi="Times New Roman"/>
          <w:sz w:val="24"/>
          <w:szCs w:val="24"/>
        </w:rPr>
        <w:t xml:space="preserve">п. </w:t>
      </w:r>
      <w:r w:rsidR="00950F5D" w:rsidRPr="00950F5D">
        <w:rPr>
          <w:rFonts w:ascii="Times New Roman" w:eastAsia="SchoolBookSanPin" w:hAnsi="Times New Roman"/>
          <w:sz w:val="24"/>
          <w:szCs w:val="24"/>
        </w:rPr>
        <w:t>Кадошкино</w:t>
      </w:r>
      <w:r w:rsidR="00950F5D">
        <w:rPr>
          <w:rFonts w:ascii="Times New Roman" w:eastAsia="SchoolBookSanPin" w:hAnsi="Times New Roman"/>
          <w:sz w:val="24"/>
          <w:szCs w:val="24"/>
        </w:rPr>
        <w:t xml:space="preserve">,  </w:t>
      </w:r>
      <w:r w:rsidR="006E329A">
        <w:rPr>
          <w:rFonts w:ascii="Times New Roman" w:eastAsia="SchoolBookSanPin" w:hAnsi="Times New Roman"/>
          <w:sz w:val="24"/>
          <w:szCs w:val="24"/>
        </w:rPr>
        <w:t xml:space="preserve">  </w:t>
      </w:r>
      <w:r w:rsidR="00950F5D">
        <w:rPr>
          <w:rFonts w:ascii="Times New Roman" w:eastAsia="SchoolBookSanPin" w:hAnsi="Times New Roman"/>
          <w:sz w:val="24"/>
          <w:szCs w:val="24"/>
        </w:rPr>
        <w:t>МБУК «</w:t>
      </w:r>
      <w:r w:rsidR="006E329A" w:rsidRPr="006E329A">
        <w:rPr>
          <w:rFonts w:ascii="Times New Roman" w:eastAsia="SchoolBookSanPin" w:hAnsi="Times New Roman"/>
          <w:sz w:val="24"/>
          <w:szCs w:val="24"/>
        </w:rPr>
        <w:t xml:space="preserve">Латышовский сельский клуб - структурное подразделение </w:t>
      </w:r>
      <w:r w:rsidR="006E329A">
        <w:rPr>
          <w:rFonts w:ascii="Times New Roman" w:eastAsia="SchoolBookSanPin" w:hAnsi="Times New Roman"/>
          <w:sz w:val="24"/>
          <w:szCs w:val="24"/>
        </w:rPr>
        <w:t>МБУК</w:t>
      </w:r>
      <w:r w:rsidR="006E329A" w:rsidRPr="006E329A">
        <w:rPr>
          <w:rFonts w:ascii="Times New Roman" w:eastAsia="SchoolBookSanPin" w:hAnsi="Times New Roman"/>
          <w:sz w:val="24"/>
          <w:szCs w:val="24"/>
        </w:rPr>
        <w:t xml:space="preserve"> "Дом культуры Кадошкинского муниципального района"</w:t>
      </w:r>
      <w:r w:rsidR="006E329A">
        <w:rPr>
          <w:rFonts w:ascii="Times New Roman" w:eastAsia="SchoolBookSanPin" w:hAnsi="Times New Roman"/>
          <w:sz w:val="24"/>
          <w:szCs w:val="24"/>
        </w:rPr>
        <w:t xml:space="preserve">, КФХ «Поташов», </w:t>
      </w:r>
    </w:p>
    <w:p w:rsidR="006E329A" w:rsidRPr="00950F5D" w:rsidRDefault="006E329A" w:rsidP="00950F5D">
      <w:pPr>
        <w:spacing w:line="240" w:lineRule="auto"/>
        <w:rPr>
          <w:rFonts w:ascii="Times New Roman" w:eastAsia="SchoolBookSanPin" w:hAnsi="Times New Roman"/>
          <w:sz w:val="24"/>
          <w:szCs w:val="24"/>
        </w:rPr>
      </w:pPr>
    </w:p>
    <w:p w:rsidR="00950F5D" w:rsidRPr="00950F5D" w:rsidRDefault="00950F5D" w:rsidP="00950F5D">
      <w:pPr>
        <w:spacing w:line="240" w:lineRule="auto"/>
        <w:rPr>
          <w:rFonts w:ascii="Times New Roman" w:eastAsia="SchoolBookSanPin" w:hAnsi="Times New Roman"/>
          <w:sz w:val="24"/>
          <w:szCs w:val="24"/>
        </w:rPr>
      </w:pPr>
    </w:p>
    <w:p w:rsidR="00B3478F" w:rsidRDefault="00B3478F" w:rsidP="00B3478F">
      <w:pPr>
        <w:spacing w:line="240" w:lineRule="auto"/>
        <w:rPr>
          <w:rFonts w:ascii="Times New Roman" w:eastAsia="SchoolBookSanPin" w:hAnsi="Times New Roman"/>
          <w:sz w:val="28"/>
          <w:szCs w:val="28"/>
        </w:rPr>
      </w:pPr>
      <w:r>
        <w:rPr>
          <w:rFonts w:ascii="Times New Roman" w:eastAsia="SchoolBookSanPin" w:hAnsi="Times New Roman"/>
          <w:sz w:val="28"/>
          <w:szCs w:val="28"/>
        </w:rPr>
        <w:br/>
      </w:r>
    </w:p>
    <w:p w:rsidR="00B3478F" w:rsidRDefault="00B3478F" w:rsidP="00B3478F">
      <w:pPr>
        <w:spacing w:after="0" w:line="240" w:lineRule="auto"/>
        <w:rPr>
          <w:rFonts w:ascii="Times New Roman" w:eastAsia="SchoolBookSanPin" w:hAnsi="Times New Roman"/>
          <w:sz w:val="28"/>
          <w:szCs w:val="28"/>
        </w:rPr>
        <w:sectPr w:rsidR="00B3478F" w:rsidSect="00D80D78">
          <w:footerReference w:type="default" r:id="rId77"/>
          <w:pgSz w:w="11906" w:h="16838"/>
          <w:pgMar w:top="1135" w:right="850" w:bottom="851" w:left="1701" w:header="708" w:footer="193" w:gutter="0"/>
          <w:cols w:space="720"/>
          <w:titlePg/>
          <w:docGrid w:linePitch="299"/>
        </w:sectPr>
      </w:pPr>
    </w:p>
    <w:p w:rsidR="00B3478F" w:rsidRDefault="007A4951" w:rsidP="004A3531">
      <w:pPr>
        <w:pStyle w:val="3"/>
        <w:rPr>
          <w:rFonts w:ascii="Calibri" w:eastAsia="Calibri" w:hAnsi="Calibri"/>
        </w:rPr>
      </w:pPr>
      <w:bookmarkStart w:id="382" w:name="_Toc162261254"/>
      <w:r>
        <w:t xml:space="preserve">План внеурочной деятельности  </w:t>
      </w:r>
      <w:r w:rsidR="00B3478F">
        <w:t>ООП ООО</w:t>
      </w:r>
      <w:bookmarkEnd w:id="382"/>
    </w:p>
    <w:p w:rsidR="006E329A" w:rsidRDefault="006E329A" w:rsidP="006E329A">
      <w:r>
        <w:rPr>
          <w:b/>
          <w:sz w:val="32"/>
        </w:rPr>
        <w:t>План внеурочной деятельности (недельный)</w:t>
      </w:r>
    </w:p>
    <w:p w:rsidR="006E329A" w:rsidRPr="00B17947" w:rsidRDefault="006E329A" w:rsidP="006E329A">
      <w:pPr>
        <w:rPr>
          <w:rFonts w:ascii="Times New Roman" w:hAnsi="Times New Roman" w:cs="Times New Roman"/>
          <w:sz w:val="24"/>
          <w:szCs w:val="24"/>
        </w:rPr>
      </w:pPr>
      <w:r w:rsidRPr="00B17947">
        <w:rPr>
          <w:rFonts w:ascii="Times New Roman" w:hAnsi="Times New Roman" w:cs="Times New Roman"/>
          <w:sz w:val="24"/>
          <w:szCs w:val="24"/>
        </w:rPr>
        <w:t>Муниципальное бюджетное общеобразовательное учреждение "Латышовская средняя общеобразовательная школа"</w:t>
      </w:r>
    </w:p>
    <w:tbl>
      <w:tblPr>
        <w:tblStyle w:val="afffff4"/>
        <w:tblW w:w="11023" w:type="dxa"/>
        <w:tblInd w:w="0" w:type="dxa"/>
        <w:tblLayout w:type="fixed"/>
        <w:tblLook w:val="04A0" w:firstRow="1" w:lastRow="0" w:firstColumn="1" w:lastColumn="0" w:noHBand="0" w:noVBand="1"/>
      </w:tblPr>
      <w:tblGrid>
        <w:gridCol w:w="2805"/>
        <w:gridCol w:w="2832"/>
        <w:gridCol w:w="1077"/>
        <w:gridCol w:w="1077"/>
        <w:gridCol w:w="1077"/>
        <w:gridCol w:w="1077"/>
        <w:gridCol w:w="1078"/>
      </w:tblGrid>
      <w:tr w:rsidR="006E329A" w:rsidRPr="00B17947" w:rsidTr="00FF537A">
        <w:tc>
          <w:tcPr>
            <w:tcW w:w="5637" w:type="dxa"/>
            <w:gridSpan w:val="2"/>
            <w:shd w:val="clear" w:color="auto" w:fill="D9D9D9"/>
          </w:tcPr>
          <w:p w:rsidR="006E329A" w:rsidRPr="00B17947" w:rsidRDefault="006E329A" w:rsidP="00EE4AE6">
            <w:pPr>
              <w:jc w:val="center"/>
              <w:rPr>
                <w:rFonts w:ascii="Times New Roman" w:hAnsi="Times New Roman"/>
                <w:b/>
                <w:sz w:val="24"/>
                <w:szCs w:val="24"/>
              </w:rPr>
            </w:pPr>
            <w:r w:rsidRPr="00B17947">
              <w:rPr>
                <w:rFonts w:ascii="Times New Roman" w:hAnsi="Times New Roman"/>
                <w:b/>
                <w:sz w:val="24"/>
                <w:szCs w:val="24"/>
              </w:rPr>
              <w:t>Учебные курсы</w:t>
            </w:r>
          </w:p>
        </w:tc>
        <w:tc>
          <w:tcPr>
            <w:tcW w:w="5386" w:type="dxa"/>
            <w:gridSpan w:val="5"/>
            <w:shd w:val="clear" w:color="auto" w:fill="D9D9D9"/>
          </w:tcPr>
          <w:p w:rsidR="006E329A" w:rsidRPr="00B17947" w:rsidRDefault="006E329A" w:rsidP="00EE4AE6">
            <w:pPr>
              <w:jc w:val="center"/>
              <w:rPr>
                <w:rFonts w:ascii="Times New Roman" w:hAnsi="Times New Roman"/>
                <w:sz w:val="24"/>
                <w:szCs w:val="24"/>
              </w:rPr>
            </w:pPr>
            <w:r w:rsidRPr="00B17947">
              <w:rPr>
                <w:rFonts w:ascii="Times New Roman" w:hAnsi="Times New Roman"/>
                <w:b/>
                <w:sz w:val="24"/>
                <w:szCs w:val="24"/>
              </w:rPr>
              <w:t>Количество часов в неделю</w:t>
            </w:r>
          </w:p>
        </w:tc>
      </w:tr>
      <w:tr w:rsidR="006E329A" w:rsidRPr="00B17947" w:rsidTr="00FF537A">
        <w:tc>
          <w:tcPr>
            <w:tcW w:w="2805" w:type="dxa"/>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 xml:space="preserve">Направление </w:t>
            </w:r>
          </w:p>
        </w:tc>
        <w:tc>
          <w:tcPr>
            <w:tcW w:w="2832" w:type="dxa"/>
            <w:shd w:val="clear" w:color="auto" w:fill="D9D9D9"/>
          </w:tcPr>
          <w:p w:rsidR="006E329A" w:rsidRPr="00B17947" w:rsidRDefault="006E329A" w:rsidP="00EE4AE6">
            <w:pPr>
              <w:jc w:val="center"/>
              <w:rPr>
                <w:rFonts w:ascii="Times New Roman" w:hAnsi="Times New Roman"/>
                <w:b/>
                <w:sz w:val="24"/>
                <w:szCs w:val="24"/>
              </w:rPr>
            </w:pPr>
            <w:r w:rsidRPr="00B17947">
              <w:rPr>
                <w:rFonts w:ascii="Times New Roman" w:hAnsi="Times New Roman"/>
                <w:b/>
                <w:sz w:val="24"/>
                <w:szCs w:val="24"/>
              </w:rPr>
              <w:t xml:space="preserve">Название </w:t>
            </w:r>
          </w:p>
        </w:tc>
        <w:tc>
          <w:tcPr>
            <w:tcW w:w="1077" w:type="dxa"/>
            <w:shd w:val="clear" w:color="auto" w:fill="D9D9D9"/>
          </w:tcPr>
          <w:p w:rsidR="006E329A" w:rsidRPr="00B17947" w:rsidRDefault="006E329A" w:rsidP="00EE4AE6">
            <w:pPr>
              <w:jc w:val="center"/>
              <w:rPr>
                <w:rFonts w:ascii="Times New Roman" w:hAnsi="Times New Roman"/>
                <w:sz w:val="24"/>
                <w:szCs w:val="24"/>
              </w:rPr>
            </w:pPr>
            <w:r w:rsidRPr="00B17947">
              <w:rPr>
                <w:rFonts w:ascii="Times New Roman" w:hAnsi="Times New Roman"/>
                <w:b/>
                <w:sz w:val="24"/>
                <w:szCs w:val="24"/>
              </w:rPr>
              <w:t>5</w:t>
            </w:r>
          </w:p>
        </w:tc>
        <w:tc>
          <w:tcPr>
            <w:tcW w:w="1077" w:type="dxa"/>
            <w:shd w:val="clear" w:color="auto" w:fill="D9D9D9"/>
          </w:tcPr>
          <w:p w:rsidR="006E329A" w:rsidRPr="00B17947" w:rsidRDefault="006E329A" w:rsidP="00EE4AE6">
            <w:pPr>
              <w:jc w:val="center"/>
              <w:rPr>
                <w:rFonts w:ascii="Times New Roman" w:hAnsi="Times New Roman"/>
                <w:sz w:val="24"/>
                <w:szCs w:val="24"/>
              </w:rPr>
            </w:pPr>
            <w:r w:rsidRPr="00B17947">
              <w:rPr>
                <w:rFonts w:ascii="Times New Roman" w:hAnsi="Times New Roman"/>
                <w:b/>
                <w:sz w:val="24"/>
                <w:szCs w:val="24"/>
              </w:rPr>
              <w:t>6</w:t>
            </w:r>
          </w:p>
        </w:tc>
        <w:tc>
          <w:tcPr>
            <w:tcW w:w="1077" w:type="dxa"/>
            <w:shd w:val="clear" w:color="auto" w:fill="D9D9D9"/>
          </w:tcPr>
          <w:p w:rsidR="006E329A" w:rsidRPr="00B17947" w:rsidRDefault="006E329A" w:rsidP="00EE4AE6">
            <w:pPr>
              <w:jc w:val="center"/>
              <w:rPr>
                <w:rFonts w:ascii="Times New Roman" w:hAnsi="Times New Roman"/>
                <w:sz w:val="24"/>
                <w:szCs w:val="24"/>
              </w:rPr>
            </w:pPr>
            <w:r w:rsidRPr="00B17947">
              <w:rPr>
                <w:rFonts w:ascii="Times New Roman" w:hAnsi="Times New Roman"/>
                <w:b/>
                <w:sz w:val="24"/>
                <w:szCs w:val="24"/>
              </w:rPr>
              <w:t>7</w:t>
            </w:r>
          </w:p>
        </w:tc>
        <w:tc>
          <w:tcPr>
            <w:tcW w:w="1077" w:type="dxa"/>
            <w:shd w:val="clear" w:color="auto" w:fill="D9D9D9"/>
          </w:tcPr>
          <w:p w:rsidR="006E329A" w:rsidRPr="00B17947" w:rsidRDefault="006E329A" w:rsidP="00EE4AE6">
            <w:pPr>
              <w:jc w:val="center"/>
              <w:rPr>
                <w:rFonts w:ascii="Times New Roman" w:hAnsi="Times New Roman"/>
                <w:sz w:val="24"/>
                <w:szCs w:val="24"/>
              </w:rPr>
            </w:pPr>
            <w:r w:rsidRPr="00B17947">
              <w:rPr>
                <w:rFonts w:ascii="Times New Roman" w:hAnsi="Times New Roman"/>
                <w:b/>
                <w:sz w:val="24"/>
                <w:szCs w:val="24"/>
              </w:rPr>
              <w:t>8</w:t>
            </w:r>
          </w:p>
        </w:tc>
        <w:tc>
          <w:tcPr>
            <w:tcW w:w="1078" w:type="dxa"/>
            <w:shd w:val="clear" w:color="auto" w:fill="D9D9D9"/>
          </w:tcPr>
          <w:p w:rsidR="006E329A" w:rsidRPr="00B17947" w:rsidRDefault="006E329A" w:rsidP="00EE4AE6">
            <w:pPr>
              <w:jc w:val="center"/>
              <w:rPr>
                <w:rFonts w:ascii="Times New Roman" w:hAnsi="Times New Roman"/>
                <w:sz w:val="24"/>
                <w:szCs w:val="24"/>
              </w:rPr>
            </w:pPr>
            <w:r w:rsidRPr="00B17947">
              <w:rPr>
                <w:rFonts w:ascii="Times New Roman" w:hAnsi="Times New Roman"/>
                <w:b/>
                <w:sz w:val="24"/>
                <w:szCs w:val="24"/>
              </w:rPr>
              <w:t>9</w:t>
            </w:r>
          </w:p>
        </w:tc>
      </w:tr>
      <w:tr w:rsidR="006E329A" w:rsidRPr="00B17947" w:rsidTr="00FF537A">
        <w:tc>
          <w:tcPr>
            <w:tcW w:w="2805" w:type="dxa"/>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Разговоры о важном</w:t>
            </w:r>
          </w:p>
        </w:tc>
        <w:tc>
          <w:tcPr>
            <w:tcW w:w="2832" w:type="dxa"/>
          </w:tcPr>
          <w:p w:rsidR="006E329A" w:rsidRPr="00B17947" w:rsidRDefault="00D74799" w:rsidP="00FF537A">
            <w:pPr>
              <w:rPr>
                <w:rFonts w:ascii="Times New Roman" w:hAnsi="Times New Roman"/>
                <w:sz w:val="24"/>
                <w:szCs w:val="24"/>
              </w:rPr>
            </w:pPr>
            <w:r w:rsidRPr="00B17947">
              <w:rPr>
                <w:rFonts w:ascii="Times New Roman" w:hAnsi="Times New Roman"/>
                <w:sz w:val="24"/>
                <w:szCs w:val="24"/>
              </w:rPr>
              <w:t>Разговоры о важном</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8"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r>
      <w:tr w:rsidR="00032C54" w:rsidRPr="00B17947" w:rsidTr="00FF537A">
        <w:tc>
          <w:tcPr>
            <w:tcW w:w="2805" w:type="dxa"/>
          </w:tcPr>
          <w:p w:rsidR="00032C54" w:rsidRPr="00B17947" w:rsidRDefault="00032C54" w:rsidP="00EE4AE6">
            <w:pPr>
              <w:rPr>
                <w:rFonts w:ascii="Times New Roman" w:hAnsi="Times New Roman"/>
                <w:sz w:val="24"/>
                <w:szCs w:val="24"/>
              </w:rPr>
            </w:pPr>
            <w:r w:rsidRPr="00B17947">
              <w:rPr>
                <w:rFonts w:ascii="Times New Roman" w:hAnsi="Times New Roman"/>
                <w:sz w:val="24"/>
                <w:szCs w:val="24"/>
              </w:rPr>
              <w:t>учебные курсы, учебные модули по выбору обучающихся, родителей</w:t>
            </w:r>
          </w:p>
        </w:tc>
        <w:tc>
          <w:tcPr>
            <w:tcW w:w="2832" w:type="dxa"/>
          </w:tcPr>
          <w:p w:rsidR="00032C54" w:rsidRPr="00B17947" w:rsidRDefault="00032C54" w:rsidP="00FF537A">
            <w:pPr>
              <w:rPr>
                <w:rFonts w:ascii="Times New Roman" w:hAnsi="Times New Roman"/>
                <w:sz w:val="24"/>
                <w:szCs w:val="24"/>
              </w:rPr>
            </w:pPr>
            <w:r w:rsidRPr="00B17947">
              <w:rPr>
                <w:rFonts w:ascii="Times New Roman" w:hAnsi="Times New Roman"/>
                <w:sz w:val="24"/>
                <w:szCs w:val="24"/>
              </w:rPr>
              <w:t>Элективный курс «Родное слово»</w:t>
            </w:r>
          </w:p>
          <w:p w:rsidR="00032C54" w:rsidRPr="00B17947" w:rsidRDefault="00032C54" w:rsidP="00FF537A">
            <w:pPr>
              <w:rPr>
                <w:rFonts w:ascii="Times New Roman" w:hAnsi="Times New Roman"/>
                <w:sz w:val="24"/>
                <w:szCs w:val="24"/>
              </w:rPr>
            </w:pPr>
          </w:p>
        </w:tc>
        <w:tc>
          <w:tcPr>
            <w:tcW w:w="1077" w:type="dxa"/>
          </w:tcPr>
          <w:p w:rsidR="00032C54" w:rsidRPr="00B17947" w:rsidRDefault="00032C54" w:rsidP="00EE4AE6">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032C54" w:rsidRPr="00B17947" w:rsidRDefault="00032C54" w:rsidP="00032C54">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032C54" w:rsidRPr="00B17947" w:rsidRDefault="00032C54" w:rsidP="00032C54">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032C54" w:rsidRPr="00B17947" w:rsidRDefault="00032C54" w:rsidP="00032C54">
            <w:pPr>
              <w:jc w:val="center"/>
              <w:rPr>
                <w:rFonts w:ascii="Times New Roman" w:hAnsi="Times New Roman"/>
                <w:sz w:val="24"/>
                <w:szCs w:val="24"/>
              </w:rPr>
            </w:pPr>
            <w:r w:rsidRPr="00B17947">
              <w:rPr>
                <w:rFonts w:ascii="Times New Roman" w:hAnsi="Times New Roman"/>
                <w:sz w:val="24"/>
                <w:szCs w:val="24"/>
              </w:rPr>
              <w:t>2</w:t>
            </w:r>
          </w:p>
        </w:tc>
        <w:tc>
          <w:tcPr>
            <w:tcW w:w="1078" w:type="dxa"/>
          </w:tcPr>
          <w:p w:rsidR="00032C54" w:rsidRPr="00B17947" w:rsidRDefault="00032C54" w:rsidP="00032C54">
            <w:pPr>
              <w:jc w:val="center"/>
              <w:rPr>
                <w:rFonts w:ascii="Times New Roman" w:hAnsi="Times New Roman"/>
                <w:sz w:val="24"/>
                <w:szCs w:val="24"/>
              </w:rPr>
            </w:pPr>
            <w:r w:rsidRPr="00B17947">
              <w:rPr>
                <w:rFonts w:ascii="Times New Roman" w:hAnsi="Times New Roman"/>
                <w:sz w:val="24"/>
                <w:szCs w:val="24"/>
              </w:rPr>
              <w:t>2</w:t>
            </w:r>
          </w:p>
        </w:tc>
      </w:tr>
      <w:tr w:rsidR="00D74799" w:rsidRPr="00B17947" w:rsidTr="00FF537A">
        <w:tc>
          <w:tcPr>
            <w:tcW w:w="2805" w:type="dxa"/>
          </w:tcPr>
          <w:p w:rsidR="00D74799" w:rsidRPr="00B17947" w:rsidRDefault="00D74799" w:rsidP="00EE4AE6">
            <w:pPr>
              <w:rPr>
                <w:rFonts w:ascii="Times New Roman" w:hAnsi="Times New Roman"/>
                <w:sz w:val="24"/>
                <w:szCs w:val="24"/>
              </w:rPr>
            </w:pPr>
          </w:p>
        </w:tc>
        <w:tc>
          <w:tcPr>
            <w:tcW w:w="2832" w:type="dxa"/>
          </w:tcPr>
          <w:p w:rsidR="00D74799" w:rsidRPr="00B17947" w:rsidRDefault="00D74799" w:rsidP="00FF537A">
            <w:pPr>
              <w:rPr>
                <w:rFonts w:ascii="Times New Roman" w:hAnsi="Times New Roman"/>
                <w:sz w:val="24"/>
                <w:szCs w:val="24"/>
              </w:rPr>
            </w:pPr>
            <w:r w:rsidRPr="00B17947">
              <w:rPr>
                <w:rFonts w:ascii="Times New Roman" w:hAnsi="Times New Roman"/>
                <w:sz w:val="24"/>
                <w:szCs w:val="24"/>
              </w:rPr>
              <w:t>Элективный курс «Практическое обществознание»</w:t>
            </w:r>
          </w:p>
          <w:p w:rsidR="00D74799" w:rsidRPr="00B17947" w:rsidRDefault="00D74799" w:rsidP="00FF537A">
            <w:pPr>
              <w:rPr>
                <w:rFonts w:ascii="Times New Roman" w:hAnsi="Times New Roman"/>
                <w:sz w:val="24"/>
                <w:szCs w:val="24"/>
              </w:rPr>
            </w:pPr>
          </w:p>
        </w:tc>
        <w:tc>
          <w:tcPr>
            <w:tcW w:w="1077"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0</w:t>
            </w:r>
          </w:p>
        </w:tc>
        <w:tc>
          <w:tcPr>
            <w:tcW w:w="1077"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0</w:t>
            </w:r>
          </w:p>
        </w:tc>
        <w:tc>
          <w:tcPr>
            <w:tcW w:w="1077"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0</w:t>
            </w:r>
          </w:p>
        </w:tc>
        <w:tc>
          <w:tcPr>
            <w:tcW w:w="1077"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1</w:t>
            </w:r>
          </w:p>
        </w:tc>
        <w:tc>
          <w:tcPr>
            <w:tcW w:w="1078"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1</w:t>
            </w:r>
          </w:p>
        </w:tc>
      </w:tr>
      <w:tr w:rsidR="006E329A" w:rsidRPr="00B17947" w:rsidTr="00FF537A">
        <w:tc>
          <w:tcPr>
            <w:tcW w:w="2805" w:type="dxa"/>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 xml:space="preserve">по формированию функциональной грамотности </w:t>
            </w:r>
          </w:p>
        </w:tc>
        <w:tc>
          <w:tcPr>
            <w:tcW w:w="2832" w:type="dxa"/>
          </w:tcPr>
          <w:p w:rsidR="00C83AAA" w:rsidRPr="00B17947" w:rsidRDefault="00C83AAA" w:rsidP="00FF537A">
            <w:pPr>
              <w:rPr>
                <w:rFonts w:ascii="Times New Roman" w:hAnsi="Times New Roman"/>
                <w:sz w:val="24"/>
                <w:szCs w:val="24"/>
              </w:rPr>
            </w:pPr>
            <w:r w:rsidRPr="00B17947">
              <w:rPr>
                <w:rFonts w:ascii="Times New Roman" w:hAnsi="Times New Roman"/>
                <w:sz w:val="24"/>
                <w:szCs w:val="24"/>
              </w:rPr>
              <w:t>Функциональная грамотность: учимся для жизни</w:t>
            </w:r>
          </w:p>
          <w:p w:rsidR="006E329A" w:rsidRPr="00B17947" w:rsidRDefault="006E329A" w:rsidP="00FF537A">
            <w:pPr>
              <w:rPr>
                <w:rFonts w:ascii="Times New Roman" w:hAnsi="Times New Roman"/>
                <w:sz w:val="24"/>
                <w:szCs w:val="24"/>
              </w:rPr>
            </w:pPr>
          </w:p>
        </w:tc>
        <w:tc>
          <w:tcPr>
            <w:tcW w:w="1077" w:type="dxa"/>
          </w:tcPr>
          <w:p w:rsidR="006E329A" w:rsidRPr="00B17947" w:rsidRDefault="00C83AAA" w:rsidP="00EE4AE6">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6E329A" w:rsidRPr="00B17947" w:rsidRDefault="00C83AAA" w:rsidP="00EE4AE6">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6E329A" w:rsidRPr="00B17947" w:rsidRDefault="00C83AAA" w:rsidP="00EE4AE6">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6E329A" w:rsidRPr="00B17947" w:rsidRDefault="00C83AAA" w:rsidP="00EE4AE6">
            <w:pPr>
              <w:jc w:val="center"/>
              <w:rPr>
                <w:rFonts w:ascii="Times New Roman" w:hAnsi="Times New Roman"/>
                <w:sz w:val="24"/>
                <w:szCs w:val="24"/>
              </w:rPr>
            </w:pPr>
            <w:r w:rsidRPr="00B17947">
              <w:rPr>
                <w:rFonts w:ascii="Times New Roman" w:hAnsi="Times New Roman"/>
                <w:sz w:val="24"/>
                <w:szCs w:val="24"/>
              </w:rPr>
              <w:t>2</w:t>
            </w:r>
          </w:p>
        </w:tc>
        <w:tc>
          <w:tcPr>
            <w:tcW w:w="1078" w:type="dxa"/>
          </w:tcPr>
          <w:p w:rsidR="006E329A" w:rsidRPr="00B17947" w:rsidRDefault="00C83AAA" w:rsidP="00EE4AE6">
            <w:pPr>
              <w:jc w:val="center"/>
              <w:rPr>
                <w:rFonts w:ascii="Times New Roman" w:hAnsi="Times New Roman"/>
                <w:sz w:val="24"/>
                <w:szCs w:val="24"/>
              </w:rPr>
            </w:pPr>
            <w:r w:rsidRPr="00B17947">
              <w:rPr>
                <w:rFonts w:ascii="Times New Roman" w:hAnsi="Times New Roman"/>
                <w:sz w:val="24"/>
                <w:szCs w:val="24"/>
              </w:rPr>
              <w:t>2</w:t>
            </w:r>
          </w:p>
        </w:tc>
      </w:tr>
      <w:tr w:rsidR="006E329A" w:rsidRPr="00B17947" w:rsidTr="00FF537A">
        <w:tc>
          <w:tcPr>
            <w:tcW w:w="2805" w:type="dxa"/>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по развитию личности</w:t>
            </w:r>
          </w:p>
        </w:tc>
        <w:tc>
          <w:tcPr>
            <w:tcW w:w="2832" w:type="dxa"/>
          </w:tcPr>
          <w:p w:rsidR="00D74799" w:rsidRPr="00B17947" w:rsidRDefault="00D74799" w:rsidP="00FF537A">
            <w:pPr>
              <w:rPr>
                <w:rFonts w:ascii="Times New Roman" w:hAnsi="Times New Roman"/>
                <w:sz w:val="24"/>
                <w:szCs w:val="24"/>
              </w:rPr>
            </w:pPr>
            <w:r w:rsidRPr="00B17947">
              <w:rPr>
                <w:rFonts w:ascii="Times New Roman" w:hAnsi="Times New Roman"/>
                <w:sz w:val="24"/>
                <w:szCs w:val="24"/>
              </w:rPr>
              <w:t>Курс профориентационных занятий «Россия — мои горизонты»</w:t>
            </w:r>
          </w:p>
          <w:p w:rsidR="006E329A" w:rsidRPr="00B17947" w:rsidRDefault="006E329A" w:rsidP="00FF537A">
            <w:pPr>
              <w:rPr>
                <w:rFonts w:ascii="Times New Roman" w:hAnsi="Times New Roman"/>
                <w:sz w:val="24"/>
                <w:szCs w:val="24"/>
              </w:rPr>
            </w:pPr>
          </w:p>
        </w:tc>
        <w:tc>
          <w:tcPr>
            <w:tcW w:w="1077" w:type="dxa"/>
          </w:tcPr>
          <w:p w:rsidR="006E329A" w:rsidRPr="00B17947" w:rsidRDefault="00D74799" w:rsidP="00EE4AE6">
            <w:pPr>
              <w:jc w:val="center"/>
              <w:rPr>
                <w:rFonts w:ascii="Times New Roman" w:hAnsi="Times New Roman"/>
                <w:sz w:val="24"/>
                <w:szCs w:val="24"/>
              </w:rPr>
            </w:pPr>
            <w:r w:rsidRPr="00B17947">
              <w:rPr>
                <w:rFonts w:ascii="Times New Roman" w:hAnsi="Times New Roman"/>
                <w:sz w:val="24"/>
                <w:szCs w:val="24"/>
              </w:rPr>
              <w:t>0</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8"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r>
      <w:tr w:rsidR="00D74799" w:rsidRPr="00B17947" w:rsidTr="00FF537A">
        <w:tc>
          <w:tcPr>
            <w:tcW w:w="2805" w:type="dxa"/>
          </w:tcPr>
          <w:p w:rsidR="00D74799" w:rsidRPr="00B17947" w:rsidRDefault="00D74799" w:rsidP="00EE4AE6">
            <w:pPr>
              <w:rPr>
                <w:rFonts w:ascii="Times New Roman" w:hAnsi="Times New Roman"/>
                <w:sz w:val="24"/>
                <w:szCs w:val="24"/>
              </w:rPr>
            </w:pPr>
            <w:r w:rsidRPr="00B17947">
              <w:rPr>
                <w:rFonts w:ascii="Times New Roman" w:hAnsi="Times New Roman"/>
                <w:sz w:val="24"/>
                <w:szCs w:val="24"/>
              </w:rPr>
              <w:t>комплекса воспитательных мероприятий на уровне образовательной организации</w:t>
            </w:r>
          </w:p>
        </w:tc>
        <w:tc>
          <w:tcPr>
            <w:tcW w:w="2832" w:type="dxa"/>
          </w:tcPr>
          <w:p w:rsidR="00D74799" w:rsidRPr="00B17947" w:rsidRDefault="00D74799" w:rsidP="00FF537A">
            <w:pPr>
              <w:rPr>
                <w:rFonts w:ascii="Times New Roman" w:hAnsi="Times New Roman"/>
                <w:sz w:val="24"/>
                <w:szCs w:val="24"/>
              </w:rPr>
            </w:pPr>
            <w:r w:rsidRPr="00B17947">
              <w:rPr>
                <w:rFonts w:ascii="Times New Roman" w:hAnsi="Times New Roman"/>
                <w:sz w:val="24"/>
                <w:szCs w:val="24"/>
              </w:rPr>
              <w:t>Комплекс воспитательных мероприятий на уровне образовательной организации: калейдоскоп</w:t>
            </w:r>
          </w:p>
        </w:tc>
        <w:tc>
          <w:tcPr>
            <w:tcW w:w="1077"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3</w:t>
            </w:r>
          </w:p>
        </w:tc>
        <w:tc>
          <w:tcPr>
            <w:tcW w:w="1077" w:type="dxa"/>
          </w:tcPr>
          <w:p w:rsidR="00D74799" w:rsidRPr="00B17947" w:rsidRDefault="00D74799" w:rsidP="00EE4AE6">
            <w:pPr>
              <w:jc w:val="center"/>
              <w:rPr>
                <w:rFonts w:ascii="Times New Roman" w:hAnsi="Times New Roman"/>
                <w:sz w:val="24"/>
                <w:szCs w:val="24"/>
              </w:rPr>
            </w:pPr>
            <w:r w:rsidRPr="00B17947">
              <w:rPr>
                <w:rFonts w:ascii="Times New Roman" w:hAnsi="Times New Roman"/>
                <w:sz w:val="24"/>
                <w:szCs w:val="24"/>
              </w:rPr>
              <w:t>2</w:t>
            </w:r>
          </w:p>
        </w:tc>
        <w:tc>
          <w:tcPr>
            <w:tcW w:w="1077" w:type="dxa"/>
          </w:tcPr>
          <w:p w:rsidR="00D74799" w:rsidRPr="00B17947" w:rsidRDefault="00D74799">
            <w:pPr>
              <w:rPr>
                <w:rFonts w:ascii="Times New Roman" w:hAnsi="Times New Roman"/>
                <w:sz w:val="24"/>
                <w:szCs w:val="24"/>
              </w:rPr>
            </w:pPr>
            <w:r w:rsidRPr="00B17947">
              <w:rPr>
                <w:rFonts w:ascii="Times New Roman" w:hAnsi="Times New Roman"/>
                <w:sz w:val="24"/>
                <w:szCs w:val="24"/>
              </w:rPr>
              <w:t>2</w:t>
            </w:r>
          </w:p>
        </w:tc>
        <w:tc>
          <w:tcPr>
            <w:tcW w:w="1077" w:type="dxa"/>
          </w:tcPr>
          <w:p w:rsidR="00D74799" w:rsidRPr="00B17947" w:rsidRDefault="00D74799">
            <w:pPr>
              <w:rPr>
                <w:rFonts w:ascii="Times New Roman" w:hAnsi="Times New Roman"/>
                <w:sz w:val="24"/>
                <w:szCs w:val="24"/>
              </w:rPr>
            </w:pPr>
            <w:r w:rsidRPr="00B17947">
              <w:rPr>
                <w:rFonts w:ascii="Times New Roman" w:hAnsi="Times New Roman"/>
                <w:sz w:val="24"/>
                <w:szCs w:val="24"/>
              </w:rPr>
              <w:t>2</w:t>
            </w:r>
          </w:p>
        </w:tc>
        <w:tc>
          <w:tcPr>
            <w:tcW w:w="1078" w:type="dxa"/>
          </w:tcPr>
          <w:p w:rsidR="00D74799" w:rsidRPr="00B17947" w:rsidRDefault="00D74799">
            <w:pPr>
              <w:rPr>
                <w:rFonts w:ascii="Times New Roman" w:hAnsi="Times New Roman"/>
                <w:sz w:val="24"/>
                <w:szCs w:val="24"/>
              </w:rPr>
            </w:pPr>
            <w:r w:rsidRPr="00B17947">
              <w:rPr>
                <w:rFonts w:ascii="Times New Roman" w:hAnsi="Times New Roman"/>
                <w:sz w:val="24"/>
                <w:szCs w:val="24"/>
              </w:rPr>
              <w:t>2</w:t>
            </w:r>
          </w:p>
        </w:tc>
      </w:tr>
      <w:tr w:rsidR="006E329A" w:rsidRPr="00B17947" w:rsidTr="00FF537A">
        <w:tc>
          <w:tcPr>
            <w:tcW w:w="2805" w:type="dxa"/>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 xml:space="preserve">организации деятельности ученических сообществ </w:t>
            </w:r>
          </w:p>
        </w:tc>
        <w:tc>
          <w:tcPr>
            <w:tcW w:w="2832" w:type="dxa"/>
          </w:tcPr>
          <w:p w:rsidR="006E329A" w:rsidRPr="00B17947" w:rsidRDefault="009255F6" w:rsidP="00FF537A">
            <w:pPr>
              <w:rPr>
                <w:rFonts w:ascii="Times New Roman" w:hAnsi="Times New Roman"/>
                <w:sz w:val="24"/>
                <w:szCs w:val="24"/>
              </w:rPr>
            </w:pPr>
            <w:r w:rsidRPr="00B17947">
              <w:rPr>
                <w:rFonts w:ascii="Times New Roman" w:hAnsi="Times New Roman"/>
                <w:sz w:val="24"/>
                <w:szCs w:val="24"/>
              </w:rPr>
              <w:t>Юнармия,</w:t>
            </w:r>
            <w:r w:rsidR="00AD54AE" w:rsidRPr="00B17947">
              <w:rPr>
                <w:rFonts w:ascii="Times New Roman" w:hAnsi="Times New Roman"/>
                <w:sz w:val="24"/>
                <w:szCs w:val="24"/>
              </w:rPr>
              <w:t xml:space="preserve"> Д</w:t>
            </w:r>
            <w:r w:rsidRPr="00B17947">
              <w:rPr>
                <w:rFonts w:ascii="Times New Roman" w:hAnsi="Times New Roman"/>
                <w:sz w:val="24"/>
                <w:szCs w:val="24"/>
              </w:rPr>
              <w:t xml:space="preserve">вижение первых, Милосердие, </w:t>
            </w:r>
            <w:r w:rsidR="00FF537A" w:rsidRPr="00B17947">
              <w:rPr>
                <w:rFonts w:ascii="Times New Roman" w:hAnsi="Times New Roman"/>
                <w:sz w:val="24"/>
                <w:szCs w:val="24"/>
              </w:rPr>
              <w:t xml:space="preserve">Совет старшеклассников, </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8"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r>
      <w:tr w:rsidR="006E329A" w:rsidRPr="00B17947" w:rsidTr="00FF537A">
        <w:tc>
          <w:tcPr>
            <w:tcW w:w="2805" w:type="dxa"/>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 xml:space="preserve">направленную на обеспечение благополучия обучающихся в пространстве общеобразовательной организации </w:t>
            </w:r>
          </w:p>
        </w:tc>
        <w:tc>
          <w:tcPr>
            <w:tcW w:w="2832" w:type="dxa"/>
          </w:tcPr>
          <w:p w:rsidR="00D74799" w:rsidRPr="00B17947" w:rsidRDefault="00D74799" w:rsidP="00FF537A">
            <w:pPr>
              <w:rPr>
                <w:rFonts w:ascii="Times New Roman" w:hAnsi="Times New Roman"/>
                <w:sz w:val="24"/>
                <w:szCs w:val="24"/>
              </w:rPr>
            </w:pPr>
            <w:r w:rsidRPr="00B17947">
              <w:rPr>
                <w:rFonts w:ascii="Times New Roman" w:hAnsi="Times New Roman"/>
                <w:sz w:val="24"/>
                <w:szCs w:val="24"/>
              </w:rPr>
              <w:t>Элективный курс по биологии  "Мой край"</w:t>
            </w:r>
          </w:p>
          <w:p w:rsidR="006E329A" w:rsidRPr="00B17947" w:rsidRDefault="006E329A" w:rsidP="00FF537A">
            <w:pPr>
              <w:rPr>
                <w:rFonts w:ascii="Times New Roman" w:hAnsi="Times New Roman"/>
                <w:sz w:val="24"/>
                <w:szCs w:val="24"/>
              </w:rPr>
            </w:pP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w:t>
            </w:r>
          </w:p>
        </w:tc>
        <w:tc>
          <w:tcPr>
            <w:tcW w:w="1077" w:type="dxa"/>
          </w:tcPr>
          <w:p w:rsidR="006E329A" w:rsidRPr="00B17947" w:rsidRDefault="00D74799" w:rsidP="00EE4AE6">
            <w:pPr>
              <w:jc w:val="center"/>
              <w:rPr>
                <w:rFonts w:ascii="Times New Roman" w:hAnsi="Times New Roman"/>
                <w:sz w:val="24"/>
                <w:szCs w:val="24"/>
              </w:rPr>
            </w:pPr>
            <w:r w:rsidRPr="00B17947">
              <w:rPr>
                <w:rFonts w:ascii="Times New Roman" w:hAnsi="Times New Roman"/>
                <w:sz w:val="24"/>
                <w:szCs w:val="24"/>
              </w:rPr>
              <w:t>0</w:t>
            </w:r>
          </w:p>
        </w:tc>
        <w:tc>
          <w:tcPr>
            <w:tcW w:w="1078" w:type="dxa"/>
          </w:tcPr>
          <w:p w:rsidR="006E329A" w:rsidRPr="00B17947" w:rsidRDefault="00D74799" w:rsidP="00EE4AE6">
            <w:pPr>
              <w:jc w:val="center"/>
              <w:rPr>
                <w:rFonts w:ascii="Times New Roman" w:hAnsi="Times New Roman"/>
                <w:sz w:val="24"/>
                <w:szCs w:val="24"/>
              </w:rPr>
            </w:pPr>
            <w:r w:rsidRPr="00B17947">
              <w:rPr>
                <w:rFonts w:ascii="Times New Roman" w:hAnsi="Times New Roman"/>
                <w:sz w:val="24"/>
                <w:szCs w:val="24"/>
              </w:rPr>
              <w:t>0</w:t>
            </w:r>
          </w:p>
        </w:tc>
      </w:tr>
      <w:tr w:rsidR="006E329A" w:rsidRPr="00B17947" w:rsidTr="00FF537A">
        <w:tc>
          <w:tcPr>
            <w:tcW w:w="2805" w:type="dxa"/>
            <w:shd w:val="clear" w:color="auto" w:fill="00FF00"/>
          </w:tcPr>
          <w:p w:rsidR="006E329A" w:rsidRPr="00B17947" w:rsidRDefault="006E329A" w:rsidP="00EE4AE6">
            <w:pPr>
              <w:rPr>
                <w:rFonts w:ascii="Times New Roman" w:hAnsi="Times New Roman"/>
                <w:sz w:val="24"/>
                <w:szCs w:val="24"/>
              </w:rPr>
            </w:pPr>
            <w:r w:rsidRPr="00B17947">
              <w:rPr>
                <w:rFonts w:ascii="Times New Roman" w:hAnsi="Times New Roman"/>
                <w:sz w:val="24"/>
                <w:szCs w:val="24"/>
              </w:rPr>
              <w:t>ИТОГО недельная нагрузка</w:t>
            </w:r>
          </w:p>
        </w:tc>
        <w:tc>
          <w:tcPr>
            <w:tcW w:w="2832" w:type="dxa"/>
            <w:shd w:val="clear" w:color="auto" w:fill="00FF00"/>
          </w:tcPr>
          <w:p w:rsidR="006E329A" w:rsidRPr="00B17947" w:rsidRDefault="006E329A" w:rsidP="00EE4AE6">
            <w:pPr>
              <w:jc w:val="center"/>
              <w:rPr>
                <w:rFonts w:ascii="Times New Roman" w:hAnsi="Times New Roman"/>
                <w:sz w:val="24"/>
                <w:szCs w:val="24"/>
              </w:rPr>
            </w:pPr>
          </w:p>
        </w:tc>
        <w:tc>
          <w:tcPr>
            <w:tcW w:w="1077" w:type="dxa"/>
            <w:shd w:val="clear" w:color="auto" w:fill="00FF00"/>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10</w:t>
            </w:r>
          </w:p>
        </w:tc>
        <w:tc>
          <w:tcPr>
            <w:tcW w:w="1077" w:type="dxa"/>
            <w:shd w:val="clear" w:color="auto" w:fill="00FF00"/>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10</w:t>
            </w:r>
          </w:p>
        </w:tc>
        <w:tc>
          <w:tcPr>
            <w:tcW w:w="1077" w:type="dxa"/>
            <w:shd w:val="clear" w:color="auto" w:fill="00FF00"/>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10</w:t>
            </w:r>
          </w:p>
        </w:tc>
        <w:tc>
          <w:tcPr>
            <w:tcW w:w="1077" w:type="dxa"/>
            <w:shd w:val="clear" w:color="auto" w:fill="00FF00"/>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10</w:t>
            </w:r>
          </w:p>
        </w:tc>
        <w:tc>
          <w:tcPr>
            <w:tcW w:w="1078" w:type="dxa"/>
            <w:shd w:val="clear" w:color="auto" w:fill="00FF00"/>
          </w:tcPr>
          <w:p w:rsidR="006E329A" w:rsidRPr="00B17947" w:rsidRDefault="006E329A" w:rsidP="00EE4AE6">
            <w:pPr>
              <w:jc w:val="center"/>
              <w:rPr>
                <w:rFonts w:ascii="Times New Roman" w:hAnsi="Times New Roman"/>
                <w:sz w:val="24"/>
                <w:szCs w:val="24"/>
              </w:rPr>
            </w:pPr>
            <w:r w:rsidRPr="00B17947">
              <w:rPr>
                <w:rFonts w:ascii="Times New Roman" w:hAnsi="Times New Roman"/>
                <w:sz w:val="24"/>
                <w:szCs w:val="24"/>
              </w:rPr>
              <w:t>10</w:t>
            </w:r>
          </w:p>
        </w:tc>
      </w:tr>
      <w:tr w:rsidR="004D316B" w:rsidRPr="00B17947" w:rsidTr="00FF537A">
        <w:tc>
          <w:tcPr>
            <w:tcW w:w="2805" w:type="dxa"/>
            <w:shd w:val="clear" w:color="auto" w:fill="auto"/>
          </w:tcPr>
          <w:p w:rsidR="004D316B" w:rsidRPr="00B17947" w:rsidRDefault="004D316B" w:rsidP="00EE4AE6">
            <w:pPr>
              <w:rPr>
                <w:rFonts w:ascii="Times New Roman" w:hAnsi="Times New Roman"/>
                <w:sz w:val="24"/>
                <w:szCs w:val="24"/>
              </w:rPr>
            </w:pPr>
          </w:p>
        </w:tc>
        <w:tc>
          <w:tcPr>
            <w:tcW w:w="2832" w:type="dxa"/>
            <w:shd w:val="clear" w:color="auto" w:fill="auto"/>
          </w:tcPr>
          <w:p w:rsidR="004D316B" w:rsidRPr="00B17947" w:rsidRDefault="004D316B" w:rsidP="00EE4AE6">
            <w:pPr>
              <w:jc w:val="center"/>
              <w:rPr>
                <w:rFonts w:ascii="Times New Roman" w:hAnsi="Times New Roman"/>
                <w:sz w:val="24"/>
                <w:szCs w:val="24"/>
              </w:rPr>
            </w:pPr>
            <w:r w:rsidRPr="00B17947">
              <w:rPr>
                <w:rFonts w:ascii="Times New Roman" w:eastAsia="Times New Roman" w:hAnsi="Times New Roman"/>
                <w:b/>
                <w:color w:val="000000"/>
                <w:sz w:val="24"/>
                <w:szCs w:val="24"/>
              </w:rPr>
              <w:t>Итого за учебный год</w:t>
            </w:r>
          </w:p>
        </w:tc>
        <w:tc>
          <w:tcPr>
            <w:tcW w:w="1077" w:type="dxa"/>
            <w:shd w:val="clear" w:color="auto" w:fill="auto"/>
            <w:vAlign w:val="center"/>
          </w:tcPr>
          <w:p w:rsidR="004D316B" w:rsidRPr="00B17947" w:rsidRDefault="004D316B" w:rsidP="004D316B">
            <w:pPr>
              <w:widowControl w:val="0"/>
              <w:spacing w:before="41"/>
              <w:ind w:left="50"/>
              <w:jc w:val="center"/>
              <w:rPr>
                <w:rFonts w:ascii="Times New Roman" w:hAnsi="Times New Roman"/>
                <w:b/>
                <w:i/>
                <w:color w:val="000000"/>
                <w:sz w:val="24"/>
                <w:szCs w:val="24"/>
                <w:lang w:val="en-US"/>
              </w:rPr>
            </w:pPr>
            <w:r w:rsidRPr="00B17947">
              <w:rPr>
                <w:rFonts w:ascii="Times New Roman" w:eastAsia="Times New Roman" w:hAnsi="Times New Roman"/>
                <w:b/>
                <w:i/>
                <w:color w:val="000000"/>
                <w:sz w:val="24"/>
                <w:szCs w:val="24"/>
              </w:rPr>
              <w:t>340</w:t>
            </w:r>
          </w:p>
        </w:tc>
        <w:tc>
          <w:tcPr>
            <w:tcW w:w="1077" w:type="dxa"/>
            <w:shd w:val="clear" w:color="auto" w:fill="auto"/>
            <w:vAlign w:val="center"/>
          </w:tcPr>
          <w:p w:rsidR="004D316B" w:rsidRPr="00B17947" w:rsidRDefault="004D316B" w:rsidP="004D316B">
            <w:pPr>
              <w:jc w:val="center"/>
              <w:rPr>
                <w:rFonts w:ascii="Times New Roman" w:hAnsi="Times New Roman"/>
                <w:sz w:val="24"/>
                <w:szCs w:val="24"/>
              </w:rPr>
            </w:pPr>
            <w:r w:rsidRPr="00B17947">
              <w:rPr>
                <w:rFonts w:ascii="Times New Roman" w:eastAsia="Times New Roman" w:hAnsi="Times New Roman"/>
                <w:b/>
                <w:i/>
                <w:color w:val="000000"/>
                <w:sz w:val="24"/>
                <w:szCs w:val="24"/>
              </w:rPr>
              <w:t>340</w:t>
            </w:r>
          </w:p>
        </w:tc>
        <w:tc>
          <w:tcPr>
            <w:tcW w:w="1077" w:type="dxa"/>
            <w:shd w:val="clear" w:color="auto" w:fill="auto"/>
            <w:vAlign w:val="center"/>
          </w:tcPr>
          <w:p w:rsidR="004D316B" w:rsidRPr="00B17947" w:rsidRDefault="004D316B" w:rsidP="004D316B">
            <w:pPr>
              <w:jc w:val="center"/>
              <w:rPr>
                <w:rFonts w:ascii="Times New Roman" w:hAnsi="Times New Roman"/>
                <w:sz w:val="24"/>
                <w:szCs w:val="24"/>
              </w:rPr>
            </w:pPr>
            <w:r w:rsidRPr="00B17947">
              <w:rPr>
                <w:rFonts w:ascii="Times New Roman" w:eastAsia="Times New Roman" w:hAnsi="Times New Roman"/>
                <w:b/>
                <w:i/>
                <w:color w:val="000000"/>
                <w:sz w:val="24"/>
                <w:szCs w:val="24"/>
              </w:rPr>
              <w:t>340</w:t>
            </w:r>
          </w:p>
        </w:tc>
        <w:tc>
          <w:tcPr>
            <w:tcW w:w="1077" w:type="dxa"/>
            <w:shd w:val="clear" w:color="auto" w:fill="auto"/>
            <w:vAlign w:val="center"/>
          </w:tcPr>
          <w:p w:rsidR="004D316B" w:rsidRPr="00B17947" w:rsidRDefault="004D316B" w:rsidP="004D316B">
            <w:pPr>
              <w:jc w:val="center"/>
              <w:rPr>
                <w:rFonts w:ascii="Times New Roman" w:hAnsi="Times New Roman"/>
                <w:sz w:val="24"/>
                <w:szCs w:val="24"/>
              </w:rPr>
            </w:pPr>
            <w:r w:rsidRPr="00B17947">
              <w:rPr>
                <w:rFonts w:ascii="Times New Roman" w:eastAsia="Times New Roman" w:hAnsi="Times New Roman"/>
                <w:b/>
                <w:i/>
                <w:color w:val="000000"/>
                <w:sz w:val="24"/>
                <w:szCs w:val="24"/>
              </w:rPr>
              <w:t>340</w:t>
            </w:r>
          </w:p>
        </w:tc>
        <w:tc>
          <w:tcPr>
            <w:tcW w:w="1078" w:type="dxa"/>
            <w:shd w:val="clear" w:color="auto" w:fill="auto"/>
            <w:vAlign w:val="center"/>
          </w:tcPr>
          <w:p w:rsidR="004D316B" w:rsidRPr="00B17947" w:rsidRDefault="004D316B" w:rsidP="004D316B">
            <w:pPr>
              <w:jc w:val="center"/>
              <w:rPr>
                <w:rFonts w:ascii="Times New Roman" w:hAnsi="Times New Roman"/>
                <w:sz w:val="24"/>
                <w:szCs w:val="24"/>
              </w:rPr>
            </w:pPr>
            <w:r w:rsidRPr="00B17947">
              <w:rPr>
                <w:rFonts w:ascii="Times New Roman" w:eastAsia="Times New Roman" w:hAnsi="Times New Roman"/>
                <w:b/>
                <w:i/>
                <w:color w:val="000000"/>
                <w:sz w:val="24"/>
                <w:szCs w:val="24"/>
              </w:rPr>
              <w:t>340</w:t>
            </w:r>
          </w:p>
        </w:tc>
      </w:tr>
      <w:tr w:rsidR="004D316B" w:rsidRPr="00B17947" w:rsidTr="00FF537A">
        <w:tc>
          <w:tcPr>
            <w:tcW w:w="2805" w:type="dxa"/>
            <w:shd w:val="clear" w:color="auto" w:fill="auto"/>
          </w:tcPr>
          <w:p w:rsidR="004D316B" w:rsidRPr="00B17947" w:rsidRDefault="004D316B" w:rsidP="00EE4AE6">
            <w:pPr>
              <w:rPr>
                <w:rFonts w:ascii="Times New Roman" w:hAnsi="Times New Roman"/>
                <w:sz w:val="24"/>
                <w:szCs w:val="24"/>
              </w:rPr>
            </w:pPr>
          </w:p>
        </w:tc>
        <w:tc>
          <w:tcPr>
            <w:tcW w:w="2832" w:type="dxa"/>
            <w:shd w:val="clear" w:color="auto" w:fill="auto"/>
          </w:tcPr>
          <w:p w:rsidR="004D316B" w:rsidRPr="00B17947" w:rsidRDefault="004D316B" w:rsidP="004D316B">
            <w:pPr>
              <w:spacing w:before="40"/>
              <w:ind w:right="38"/>
              <w:jc w:val="right"/>
              <w:rPr>
                <w:rFonts w:ascii="Times New Roman" w:eastAsia="Times New Roman" w:hAnsi="Times New Roman"/>
                <w:b/>
                <w:color w:val="000000"/>
                <w:sz w:val="24"/>
                <w:szCs w:val="24"/>
              </w:rPr>
            </w:pPr>
            <w:r w:rsidRPr="00B17947">
              <w:rPr>
                <w:rFonts w:ascii="Times New Roman" w:eastAsia="Times New Roman" w:hAnsi="Times New Roman"/>
                <w:b/>
                <w:color w:val="000000"/>
                <w:sz w:val="24"/>
                <w:szCs w:val="24"/>
              </w:rPr>
              <w:t>Итого на уровень образования</w:t>
            </w:r>
          </w:p>
        </w:tc>
        <w:tc>
          <w:tcPr>
            <w:tcW w:w="5386" w:type="dxa"/>
            <w:gridSpan w:val="5"/>
            <w:shd w:val="clear" w:color="auto" w:fill="auto"/>
            <w:vAlign w:val="center"/>
          </w:tcPr>
          <w:p w:rsidR="004D316B" w:rsidRPr="00B17947" w:rsidRDefault="004D316B" w:rsidP="004D316B">
            <w:pPr>
              <w:widowControl w:val="0"/>
              <w:spacing w:before="41"/>
              <w:ind w:left="51"/>
              <w:jc w:val="center"/>
              <w:rPr>
                <w:rFonts w:ascii="Times New Roman" w:eastAsia="Times New Roman" w:hAnsi="Times New Roman"/>
                <w:b/>
                <w:i/>
                <w:color w:val="000000"/>
                <w:sz w:val="24"/>
                <w:szCs w:val="24"/>
              </w:rPr>
            </w:pPr>
            <w:r w:rsidRPr="00B17947">
              <w:rPr>
                <w:rFonts w:ascii="Times New Roman" w:eastAsia="Times New Roman" w:hAnsi="Times New Roman"/>
                <w:b/>
                <w:i/>
                <w:color w:val="000000"/>
                <w:sz w:val="24"/>
                <w:szCs w:val="24"/>
              </w:rPr>
              <w:t>1700</w:t>
            </w:r>
          </w:p>
        </w:tc>
      </w:tr>
    </w:tbl>
    <w:p w:rsidR="006E329A" w:rsidRPr="00B17947" w:rsidRDefault="006E329A" w:rsidP="006E329A">
      <w:pPr>
        <w:rPr>
          <w:rFonts w:ascii="Times New Roman" w:hAnsi="Times New Roman" w:cs="Times New Roman"/>
          <w:sz w:val="24"/>
          <w:szCs w:val="24"/>
        </w:rPr>
      </w:pPr>
    </w:p>
    <w:p w:rsidR="00B3478F" w:rsidRDefault="007A4951" w:rsidP="004A3531">
      <w:pPr>
        <w:pStyle w:val="3"/>
      </w:pPr>
      <w:bookmarkStart w:id="383" w:name="_Toc162261255"/>
      <w:r>
        <w:t>3.4 Календарный план воспитательной работы..</w:t>
      </w:r>
      <w:bookmarkEnd w:id="383"/>
    </w:p>
    <w:p w:rsidR="00B3478F" w:rsidRPr="00243E76" w:rsidRDefault="00B3478F" w:rsidP="00243E76">
      <w:pPr>
        <w:spacing w:after="0"/>
        <w:rPr>
          <w:rFonts w:ascii="Times New Roman" w:hAnsi="Times New Roman" w:cs="Times New Roman"/>
          <w:sz w:val="24"/>
          <w:szCs w:val="24"/>
        </w:rPr>
      </w:pPr>
      <w:r w:rsidRPr="00243E76">
        <w:rPr>
          <w:rFonts w:ascii="Times New Roman" w:hAnsi="Times New Roman" w:cs="Times New Roman"/>
          <w:sz w:val="24"/>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243E76" w:rsidRPr="00243E76" w:rsidRDefault="00243E76" w:rsidP="00243E76">
      <w:pPr>
        <w:spacing w:after="0"/>
        <w:rPr>
          <w:rFonts w:ascii="Times New Roman" w:hAnsi="Times New Roman" w:cs="Times New Roman"/>
          <w:sz w:val="24"/>
          <w:szCs w:val="24"/>
        </w:rPr>
      </w:pPr>
      <w:r w:rsidRPr="00243E76">
        <w:rPr>
          <w:rFonts w:ascii="Times New Roman" w:hAnsi="Times New Roman" w:cs="Times New Roman"/>
          <w:sz w:val="24"/>
          <w:szCs w:val="24"/>
        </w:rPr>
        <w:t>План  воспитательной работы реализуется в рамках урочной и внеурочной деятельности.</w:t>
      </w:r>
    </w:p>
    <w:p w:rsidR="00243E76" w:rsidRPr="00243E76" w:rsidRDefault="00243E76" w:rsidP="00243E76">
      <w:pPr>
        <w:spacing w:after="0"/>
        <w:rPr>
          <w:rFonts w:ascii="Times New Roman" w:hAnsi="Times New Roman" w:cs="Times New Roman"/>
          <w:sz w:val="24"/>
          <w:szCs w:val="24"/>
        </w:rPr>
      </w:pPr>
      <w:r w:rsidRPr="00243E76">
        <w:rPr>
          <w:rFonts w:ascii="Times New Roman" w:hAnsi="Times New Roman" w:cs="Times New Roman"/>
          <w:sz w:val="24"/>
          <w:szCs w:val="24"/>
        </w:rPr>
        <w:t>Наряду  с федеральным календарным планом воспитательной работы проводятся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3478F" w:rsidRDefault="00B3478F" w:rsidP="00B3478F">
      <w:pPr>
        <w:spacing w:after="0" w:line="240" w:lineRule="auto"/>
        <w:rPr>
          <w:rFonts w:ascii="Times New Roman" w:eastAsia="SchoolBookSanPin" w:hAnsi="Times New Roman"/>
          <w:iCs/>
          <w:sz w:val="24"/>
          <w:szCs w:val="24"/>
        </w:rPr>
      </w:pPr>
    </w:p>
    <w:p w:rsidR="00B112B7" w:rsidRDefault="00B112B7" w:rsidP="00B112B7">
      <w:pPr>
        <w:spacing w:after="0" w:line="240" w:lineRule="auto"/>
        <w:ind w:firstLine="709"/>
        <w:jc w:val="both"/>
        <w:rPr>
          <w:rFonts w:ascii="Times New Roman" w:eastAsia="SchoolBookSanPin" w:hAnsi="Times New Roman"/>
          <w:b/>
          <w:i/>
          <w:sz w:val="24"/>
          <w:szCs w:val="24"/>
        </w:rPr>
      </w:pPr>
      <w:bookmarkStart w:id="384" w:name="_Toc121222539"/>
      <w:bookmarkStart w:id="385" w:name="_Toc121223112"/>
      <w:r w:rsidRPr="00FD3A25">
        <w:rPr>
          <w:rFonts w:ascii="Times New Roman" w:eastAsia="SchoolBookSanPin" w:hAnsi="Times New Roman"/>
          <w:b/>
          <w:bCs/>
          <w:sz w:val="24"/>
          <w:szCs w:val="24"/>
        </w:rPr>
        <w:t xml:space="preserve">КАЛЕНДАРНЫЙ ПЛАН ВОСПИТАТЕЛЬНОЙ РАБОТЫ НА 2022-2023 УЧЕБНЫЙ ГОД  </w:t>
      </w:r>
      <w:r w:rsidRPr="00FD3A25">
        <w:rPr>
          <w:rFonts w:ascii="Times New Roman" w:eastAsia="SchoolBookSanPin" w:hAnsi="Times New Roman"/>
          <w:b/>
          <w:i/>
          <w:sz w:val="24"/>
          <w:szCs w:val="24"/>
        </w:rPr>
        <w:t>ОСНОВНОЕ ОБЩЕЕ ОБРАЗОВАНИЕ</w:t>
      </w:r>
      <w:bookmarkEnd w:id="384"/>
      <w:bookmarkEnd w:id="385"/>
    </w:p>
    <w:p w:rsidR="00B112B7" w:rsidRPr="00FD3A25" w:rsidRDefault="00B112B7" w:rsidP="00B112B7">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2022 год - Год народного искусства и нематериального культурного наследия России.</w:t>
      </w:r>
    </w:p>
    <w:p w:rsidR="00B112B7" w:rsidRPr="00FD3A25" w:rsidRDefault="00B112B7" w:rsidP="00B112B7">
      <w:pPr>
        <w:spacing w:after="0" w:line="240" w:lineRule="auto"/>
        <w:ind w:firstLine="709"/>
        <w:jc w:val="both"/>
        <w:rPr>
          <w:rFonts w:ascii="Times New Roman" w:eastAsia="SchoolBookSanPin" w:hAnsi="Times New Roman"/>
          <w:b/>
          <w:i/>
          <w:sz w:val="24"/>
          <w:szCs w:val="24"/>
        </w:rPr>
      </w:pPr>
      <w:r w:rsidRPr="00FD3A25">
        <w:rPr>
          <w:rFonts w:ascii="Times New Roman" w:eastAsia="SchoolBookSanPin" w:hAnsi="Times New Roman"/>
          <w:b/>
          <w:sz w:val="24"/>
          <w:szCs w:val="24"/>
        </w:rPr>
        <w:t>2022 год - 350 лет со дня рождения Петра I. 2023 год - Год педагога и наставника.</w:t>
      </w:r>
    </w:p>
    <w:p w:rsidR="00B112B7" w:rsidRPr="00FD3A25" w:rsidRDefault="00B112B7" w:rsidP="00B112B7">
      <w:pPr>
        <w:spacing w:after="0" w:line="240" w:lineRule="auto"/>
        <w:ind w:firstLine="709"/>
        <w:jc w:val="both"/>
        <w:rPr>
          <w:rFonts w:ascii="Times New Roman" w:eastAsia="SchoolBookSanPin" w:hAnsi="Times New Roman"/>
          <w:sz w:val="24"/>
          <w:szCs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927"/>
        <w:gridCol w:w="1454"/>
        <w:gridCol w:w="1701"/>
        <w:gridCol w:w="142"/>
        <w:gridCol w:w="1982"/>
      </w:tblGrid>
      <w:tr w:rsidR="00B112B7" w:rsidRPr="00FD3A25" w:rsidTr="004E09AF">
        <w:trPr>
          <w:trHeight w:val="321"/>
        </w:trPr>
        <w:tc>
          <w:tcPr>
            <w:tcW w:w="10914" w:type="dxa"/>
            <w:gridSpan w:val="6"/>
            <w:shd w:val="clear" w:color="auto" w:fill="auto"/>
          </w:tcPr>
          <w:p w:rsidR="00B112B7" w:rsidRPr="00FD3A25" w:rsidRDefault="00B112B7" w:rsidP="004E09AF">
            <w:pPr>
              <w:spacing w:after="0" w:line="240" w:lineRule="auto"/>
              <w:ind w:firstLine="709"/>
              <w:jc w:val="both"/>
              <w:rPr>
                <w:rFonts w:ascii="Times New Roman" w:eastAsia="SchoolBookSanPin" w:hAnsi="Times New Roman"/>
                <w:b/>
                <w:sz w:val="24"/>
                <w:szCs w:val="24"/>
              </w:rPr>
            </w:pPr>
            <w:r w:rsidRPr="00FD3A25">
              <w:rPr>
                <w:rFonts w:ascii="Times New Roman" w:eastAsia="SchoolBookSanPin" w:hAnsi="Times New Roman"/>
                <w:b/>
                <w:sz w:val="24"/>
                <w:szCs w:val="24"/>
              </w:rPr>
              <w:t>Урочная деятельность</w:t>
            </w:r>
          </w:p>
        </w:tc>
      </w:tr>
      <w:tr w:rsidR="00B112B7" w:rsidRPr="00FD3A25" w:rsidTr="004E09AF">
        <w:trPr>
          <w:trHeight w:val="31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Дела, события, мероприятия</w:t>
            </w:r>
          </w:p>
        </w:tc>
        <w:tc>
          <w:tcPr>
            <w:tcW w:w="1454"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Классы</w:t>
            </w:r>
          </w:p>
        </w:tc>
        <w:tc>
          <w:tcPr>
            <w:tcW w:w="1843" w:type="dxa"/>
            <w:gridSpan w:val="2"/>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Сроки</w:t>
            </w:r>
          </w:p>
        </w:tc>
        <w:tc>
          <w:tcPr>
            <w:tcW w:w="1982"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Ответственные</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Установление</w:t>
            </w:r>
            <w:r w:rsidRPr="00FD3A25">
              <w:rPr>
                <w:rFonts w:ascii="Times New Roman" w:eastAsia="SchoolBookSanPin" w:hAnsi="Times New Roman"/>
                <w:sz w:val="24"/>
                <w:szCs w:val="24"/>
              </w:rPr>
              <w:tab/>
              <w:t>субъект-субъектных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отношений в процессе учебной деятельности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Подбор</w:t>
            </w:r>
            <w:r>
              <w:rPr>
                <w:rFonts w:ascii="Times New Roman" w:eastAsia="SchoolBookSanPin" w:hAnsi="Times New Roman"/>
                <w:sz w:val="24"/>
                <w:szCs w:val="24"/>
              </w:rPr>
              <w:tab/>
              <w:t xml:space="preserve">и </w:t>
            </w:r>
            <w:r w:rsidRPr="00FD3A25">
              <w:rPr>
                <w:rFonts w:ascii="Times New Roman" w:eastAsia="SchoolBookSanPin" w:hAnsi="Times New Roman"/>
                <w:sz w:val="24"/>
                <w:szCs w:val="24"/>
              </w:rPr>
              <w:t>использование</w:t>
            </w:r>
            <w:r w:rsidRPr="00FD3A25">
              <w:rPr>
                <w:rFonts w:ascii="Times New Roman" w:eastAsia="SchoolBookSanPin" w:hAnsi="Times New Roman"/>
                <w:sz w:val="24"/>
                <w:szCs w:val="24"/>
              </w:rPr>
              <w:tab/>
            </w:r>
            <w:r w:rsidRPr="00FD3A25">
              <w:rPr>
                <w:rFonts w:ascii="Times New Roman" w:eastAsia="SchoolBookSanPin" w:hAnsi="Times New Roman"/>
                <w:sz w:val="24"/>
                <w:szCs w:val="24"/>
              </w:rPr>
              <w:tab/>
              <w:t>предметного материала,</w:t>
            </w:r>
            <w:r w:rsidRPr="00FD3A25">
              <w:rPr>
                <w:rFonts w:ascii="Times New Roman" w:eastAsia="SchoolBookSanPin" w:hAnsi="Times New Roman"/>
                <w:sz w:val="24"/>
                <w:szCs w:val="24"/>
              </w:rPr>
              <w:tab/>
              <w:t xml:space="preserve"> направленного</w:t>
            </w:r>
            <w:r w:rsidRPr="00FD3A25">
              <w:rPr>
                <w:rFonts w:ascii="Times New Roman" w:eastAsia="SchoolBookSanPin" w:hAnsi="Times New Roman"/>
                <w:sz w:val="24"/>
                <w:szCs w:val="24"/>
              </w:rPr>
              <w:tab/>
              <w:t>на</w:t>
            </w:r>
            <w:r w:rsidRPr="00FD3A25">
              <w:rPr>
                <w:rFonts w:ascii="Times New Roman" w:eastAsia="SchoolBookSanPin" w:hAnsi="Times New Roman"/>
                <w:sz w:val="24"/>
                <w:szCs w:val="24"/>
              </w:rPr>
              <w:tab/>
              <w:t>решение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воспитательных задач.</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 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 предметники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Создание</w:t>
            </w:r>
            <w:r w:rsidRPr="00FD3A25">
              <w:rPr>
                <w:rFonts w:ascii="Times New Roman" w:eastAsia="SchoolBookSanPin" w:hAnsi="Times New Roman"/>
                <w:sz w:val="24"/>
                <w:szCs w:val="24"/>
              </w:rPr>
              <w:tab/>
              <w:t>позитивных</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конструктивных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отношений между учителем и учениками.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4</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Побуждение</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соблюдать</w:t>
            </w:r>
          </w:p>
          <w:p w:rsidR="004925C9" w:rsidRPr="00FD3A25" w:rsidRDefault="00B112B7" w:rsidP="004925C9">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правила</w:t>
            </w:r>
            <w:r w:rsidRPr="00FD3A25">
              <w:rPr>
                <w:rFonts w:ascii="Times New Roman" w:eastAsia="SchoolBookSanPin" w:hAnsi="Times New Roman"/>
                <w:sz w:val="24"/>
                <w:szCs w:val="24"/>
              </w:rPr>
              <w:tab/>
              <w:t>внутреннего</w:t>
            </w:r>
            <w:r w:rsidRPr="00FD3A25">
              <w:rPr>
                <w:rFonts w:ascii="Times New Roman" w:eastAsia="SchoolBookSanPin" w:hAnsi="Times New Roman"/>
                <w:sz w:val="24"/>
                <w:szCs w:val="24"/>
              </w:rPr>
              <w:tab/>
              <w:t>распорядка,</w:t>
            </w:r>
            <w:r w:rsidRPr="00FD3A25">
              <w:rPr>
                <w:rFonts w:ascii="Times New Roman" w:eastAsia="SchoolBookSanPin" w:hAnsi="Times New Roman"/>
                <w:sz w:val="24"/>
                <w:szCs w:val="24"/>
              </w:rPr>
              <w:tab/>
              <w:t>нормы</w:t>
            </w:r>
            <w:r w:rsidR="004925C9" w:rsidRPr="00FD3A25">
              <w:rPr>
                <w:rFonts w:ascii="Times New Roman" w:eastAsia="SchoolBookSanPin" w:hAnsi="Times New Roman"/>
                <w:sz w:val="24"/>
                <w:szCs w:val="24"/>
              </w:rPr>
              <w:t xml:space="preserve"> поведения,</w:t>
            </w:r>
            <w:r w:rsidR="004925C9" w:rsidRPr="00FD3A25">
              <w:rPr>
                <w:rFonts w:ascii="Times New Roman" w:eastAsia="SchoolBookSanPin" w:hAnsi="Times New Roman"/>
                <w:sz w:val="24"/>
                <w:szCs w:val="24"/>
              </w:rPr>
              <w:tab/>
              <w:t>правила</w:t>
            </w:r>
            <w:r w:rsidR="004925C9" w:rsidRPr="00FD3A25">
              <w:rPr>
                <w:rFonts w:ascii="Times New Roman" w:eastAsia="SchoolBookSanPin" w:hAnsi="Times New Roman"/>
                <w:sz w:val="24"/>
                <w:szCs w:val="24"/>
              </w:rPr>
              <w:tab/>
              <w:t>общения</w:t>
            </w:r>
            <w:r w:rsidR="004925C9" w:rsidRPr="00FD3A25">
              <w:rPr>
                <w:rFonts w:ascii="Times New Roman" w:eastAsia="SchoolBookSanPin" w:hAnsi="Times New Roman"/>
                <w:sz w:val="24"/>
                <w:szCs w:val="24"/>
              </w:rPr>
              <w:tab/>
              <w:t>со</w:t>
            </w:r>
          </w:p>
          <w:p w:rsidR="00B112B7" w:rsidRPr="00FD3A25" w:rsidRDefault="004925C9" w:rsidP="004925C9">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сверстниками и педагогами.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w:t>
            </w:r>
            <w:r w:rsidRPr="00FD3A25">
              <w:rPr>
                <w:rFonts w:ascii="Times New Roman" w:eastAsia="SchoolBookSanPin" w:hAnsi="Times New Roman"/>
                <w:sz w:val="24"/>
                <w:szCs w:val="24"/>
              </w:rPr>
              <w:tab/>
              <w:t>шефства</w:t>
            </w:r>
            <w:r w:rsidRPr="00FD3A25">
              <w:rPr>
                <w:rFonts w:ascii="Times New Roman" w:eastAsia="SchoolBookSanPin" w:hAnsi="Times New Roman"/>
                <w:sz w:val="24"/>
                <w:szCs w:val="24"/>
              </w:rPr>
              <w:tab/>
              <w:t>мотивированных</w:t>
            </w:r>
            <w:r w:rsidRPr="00FD3A25">
              <w:rPr>
                <w:rFonts w:ascii="Times New Roman" w:eastAsia="SchoolBookSanPin" w:hAnsi="Times New Roman"/>
                <w:sz w:val="24"/>
                <w:szCs w:val="24"/>
              </w:rPr>
              <w:tab/>
              <w:t>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эрудированных</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над неуспевающими одноклассниками.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6</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Применение         интерактивных</w:t>
            </w:r>
            <w:r w:rsidRPr="00FD3A25">
              <w:rPr>
                <w:rFonts w:ascii="Times New Roman" w:eastAsia="SchoolBookSanPin" w:hAnsi="Times New Roman"/>
                <w:sz w:val="24"/>
                <w:szCs w:val="24"/>
              </w:rPr>
              <w:tab/>
              <w:t>форм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учебной</w:t>
            </w:r>
            <w:r w:rsidRPr="00FD3A25">
              <w:rPr>
                <w:rFonts w:ascii="Times New Roman" w:eastAsia="SchoolBookSanPin" w:hAnsi="Times New Roman"/>
                <w:sz w:val="24"/>
                <w:szCs w:val="24"/>
              </w:rPr>
              <w:tab/>
              <w:t>работы: дискуссий, дебатов, групповых проектов, викторин, настольных и ролевых игр, игровых ситуаций.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7</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Инициирование</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поддержка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исследовательской</w:t>
            </w:r>
            <w:r w:rsidRPr="00FD3A25">
              <w:rPr>
                <w:rFonts w:ascii="Times New Roman" w:eastAsia="SchoolBookSanPin" w:hAnsi="Times New Roman"/>
                <w:sz w:val="24"/>
                <w:szCs w:val="24"/>
              </w:rPr>
              <w:tab/>
              <w:t>деятельности обучающихся.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1655"/>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8</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Включение в рабочие программы по всем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9</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Включение в рабочие программы учебных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предметов, курсов, модулей тематики в соответствии с разделом «Основные школьные дела» данного плана.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r w:rsidR="00B112B7" w:rsidRPr="00FD3A25" w:rsidTr="004E09AF">
        <w:trPr>
          <w:trHeight w:val="323"/>
        </w:trPr>
        <w:tc>
          <w:tcPr>
            <w:tcW w:w="10914" w:type="dxa"/>
            <w:gridSpan w:val="6"/>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Внеурочная деятельность</w:t>
            </w:r>
          </w:p>
        </w:tc>
      </w:tr>
      <w:tr w:rsidR="00B112B7" w:rsidRPr="00FD3A25" w:rsidTr="004E09AF">
        <w:trPr>
          <w:trHeight w:val="58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Название курса/программы, занятий</w:t>
            </w:r>
          </w:p>
        </w:tc>
        <w:tc>
          <w:tcPr>
            <w:tcW w:w="1454"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Классы</w:t>
            </w:r>
          </w:p>
        </w:tc>
        <w:tc>
          <w:tcPr>
            <w:tcW w:w="1843" w:type="dxa"/>
            <w:gridSpan w:val="2"/>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Количество</w:t>
            </w:r>
          </w:p>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часов в неделю</w:t>
            </w:r>
          </w:p>
        </w:tc>
        <w:tc>
          <w:tcPr>
            <w:tcW w:w="1982"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Педагог</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Информационно-просветительские</w:t>
            </w:r>
            <w:r w:rsidRPr="00FD3A25">
              <w:rPr>
                <w:rFonts w:ascii="Times New Roman" w:eastAsia="SchoolBookSanPin" w:hAnsi="Times New Roman"/>
                <w:sz w:val="24"/>
                <w:szCs w:val="24"/>
              </w:rPr>
              <w:tab/>
              <w:t>занятия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«Разговоры о важном».</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486"/>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Художественный кружок «Акварелька»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Кулясова О.А.</w:t>
            </w:r>
          </w:p>
        </w:tc>
      </w:tr>
      <w:tr w:rsidR="00B112B7" w:rsidRPr="00FD3A25" w:rsidTr="004E09AF">
        <w:trPr>
          <w:trHeight w:val="409"/>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Туристическо-краеведческий кружок «Краеведы»</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Поташова С.Р.</w:t>
            </w:r>
          </w:p>
        </w:tc>
      </w:tr>
      <w:tr w:rsidR="00B112B7" w:rsidRPr="00FD3A25" w:rsidTr="004E09AF">
        <w:trPr>
          <w:trHeight w:val="414"/>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4</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«Разработка приложений виртуальной и дополненной реальности: 3</w:t>
            </w:r>
            <w:r w:rsidRPr="00B64C21">
              <w:rPr>
                <w:rFonts w:ascii="Times New Roman" w:eastAsia="SchoolBookSanPin" w:hAnsi="Times New Roman"/>
                <w:sz w:val="24"/>
                <w:szCs w:val="24"/>
              </w:rPr>
              <w:t>D</w:t>
            </w:r>
            <w:r w:rsidRPr="00FD3A25">
              <w:rPr>
                <w:rFonts w:ascii="Times New Roman" w:eastAsia="SchoolBookSanPin" w:hAnsi="Times New Roman"/>
                <w:sz w:val="24"/>
                <w:szCs w:val="24"/>
              </w:rPr>
              <w:t>-моделирование и программирование»</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Донская Д.Х.</w:t>
            </w:r>
          </w:p>
        </w:tc>
      </w:tr>
      <w:tr w:rsidR="00B112B7" w:rsidRPr="00FD3A25" w:rsidTr="004E09AF">
        <w:trPr>
          <w:trHeight w:val="42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«Промышленный дизайн. Проектирование материальной среды»</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Донская Д.Х.</w:t>
            </w:r>
          </w:p>
        </w:tc>
      </w:tr>
      <w:tr w:rsidR="00B112B7" w:rsidRPr="00FD3A25" w:rsidTr="004E09AF">
        <w:trPr>
          <w:trHeight w:val="664"/>
        </w:trPr>
        <w:tc>
          <w:tcPr>
            <w:tcW w:w="10914" w:type="dxa"/>
            <w:gridSpan w:val="6"/>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Классное руководство</w:t>
            </w:r>
          </w:p>
        </w:tc>
      </w:tr>
      <w:tr w:rsidR="00B112B7" w:rsidRPr="00FD3A25" w:rsidTr="004E09AF">
        <w:trPr>
          <w:trHeight w:val="31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Дела, события, мероприятия</w:t>
            </w:r>
          </w:p>
        </w:tc>
        <w:tc>
          <w:tcPr>
            <w:tcW w:w="1454"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Классы</w:t>
            </w:r>
          </w:p>
        </w:tc>
        <w:tc>
          <w:tcPr>
            <w:tcW w:w="1843" w:type="dxa"/>
            <w:gridSpan w:val="2"/>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Сроки</w:t>
            </w:r>
          </w:p>
        </w:tc>
        <w:tc>
          <w:tcPr>
            <w:tcW w:w="1982"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Ответственные</w:t>
            </w:r>
          </w:p>
        </w:tc>
      </w:tr>
      <w:tr w:rsidR="00B112B7" w:rsidRPr="00FD3A25" w:rsidTr="004E09AF">
        <w:trPr>
          <w:trHeight w:val="426"/>
        </w:trPr>
        <w:tc>
          <w:tcPr>
            <w:tcW w:w="10914" w:type="dxa"/>
            <w:gridSpan w:val="6"/>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Работа с коллективом класса</w:t>
            </w:r>
          </w:p>
        </w:tc>
      </w:tr>
      <w:tr w:rsidR="00B112B7" w:rsidRPr="00FD3A25" w:rsidTr="004E09AF">
        <w:trPr>
          <w:trHeight w:val="275"/>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Урок Знаний.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01.09.22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Разработка совместно с учащимися Кодекса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1-2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сентября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посвященный   Всемирному</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дню борьбы с терроризмом</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03.09.22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4</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«Мои права и обязанности».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 неделя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Беседа о важности включения в систему</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дополнительного образования.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3-10 сентября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6</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«Символика Республики Мордовия»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14.09.22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7</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Конкурс рисунков  «Краски родного края»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5-7</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15.09.22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8</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«Поступки и ответственность: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вместе или врозь».</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октября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r w:rsidRPr="00FD3A25">
              <w:rPr>
                <w:rFonts w:ascii="Times New Roman" w:eastAsia="SchoolBookSanPin" w:hAnsi="Times New Roman"/>
                <w:sz w:val="24"/>
                <w:szCs w:val="24"/>
              </w:rPr>
              <w:t>9</w:t>
            </w: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w:t>
            </w:r>
            <w:r w:rsidRPr="00FD3A25">
              <w:rPr>
                <w:rFonts w:ascii="Times New Roman" w:eastAsia="SchoolBookSanPin" w:hAnsi="Times New Roman"/>
                <w:sz w:val="24"/>
                <w:szCs w:val="24"/>
              </w:rPr>
              <w:tab/>
              <w:t>урок</w:t>
            </w:r>
            <w:r w:rsidRPr="00FD3A25">
              <w:rPr>
                <w:rFonts w:ascii="Times New Roman" w:eastAsia="SchoolBookSanPin" w:hAnsi="Times New Roman"/>
                <w:sz w:val="24"/>
                <w:szCs w:val="24"/>
              </w:rPr>
              <w:tab/>
              <w:t>«Экология</w:t>
            </w:r>
            <w:r w:rsidRPr="00FD3A25">
              <w:rPr>
                <w:rFonts w:ascii="Times New Roman" w:eastAsia="SchoolBookSanPin" w:hAnsi="Times New Roman"/>
                <w:sz w:val="24"/>
                <w:szCs w:val="24"/>
              </w:rPr>
              <w:tab/>
              <w:t>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энергосбережение» в рамках Всероссийского фестиваля энергосбережения #ВместеЯрче.</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октября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w:t>
            </w:r>
            <w:r w:rsidRPr="00FD3A25">
              <w:rPr>
                <w:rFonts w:ascii="Times New Roman" w:eastAsia="SchoolBookSanPin" w:hAnsi="Times New Roman"/>
                <w:sz w:val="24"/>
                <w:szCs w:val="24"/>
              </w:rPr>
              <w:tab/>
              <w:t>урок</w:t>
            </w:r>
            <w:r w:rsidRPr="00FD3A25">
              <w:rPr>
                <w:rFonts w:ascii="Times New Roman" w:eastAsia="SchoolBookSanPin" w:hAnsi="Times New Roman"/>
                <w:sz w:val="24"/>
                <w:szCs w:val="24"/>
              </w:rPr>
              <w:tab/>
              <w:t>безопасности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школьников в сети Интернет.</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октября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 воспитанию толерантности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 учащихся.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ноября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Инструктаж «Осторожно: тонкий лед!».</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ноября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r w:rsidRPr="00FD3A25">
              <w:rPr>
                <w:rFonts w:ascii="Times New Roman" w:eastAsia="SchoolBookSanPin" w:hAnsi="Times New Roman"/>
                <w:sz w:val="24"/>
                <w:szCs w:val="24"/>
              </w:rPr>
              <w:tab/>
              <w:t>детско-взрослые</w:t>
            </w:r>
            <w:r w:rsidRPr="00FD3A25">
              <w:rPr>
                <w:rFonts w:ascii="Times New Roman" w:eastAsia="SchoolBookSanPin" w:hAnsi="Times New Roman"/>
                <w:sz w:val="24"/>
                <w:szCs w:val="24"/>
              </w:rPr>
              <w:tab/>
              <w:t>мероприятия,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посвященные Дню матери (27.11)</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21-25.11.22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w:t>
            </w:r>
            <w:r w:rsidRPr="00FD3A25">
              <w:rPr>
                <w:rFonts w:ascii="Times New Roman" w:eastAsia="SchoolBookSanPin" w:hAnsi="Times New Roman"/>
                <w:sz w:val="24"/>
                <w:szCs w:val="24"/>
              </w:rPr>
              <w:tab/>
              <w:t>час,</w:t>
            </w:r>
            <w:r w:rsidRPr="00FD3A25">
              <w:rPr>
                <w:rFonts w:ascii="Times New Roman" w:eastAsia="SchoolBookSanPin" w:hAnsi="Times New Roman"/>
                <w:sz w:val="24"/>
                <w:szCs w:val="24"/>
              </w:rPr>
              <w:tab/>
              <w:t>посвященный</w:t>
            </w:r>
            <w:r w:rsidRPr="00FD3A25">
              <w:rPr>
                <w:rFonts w:ascii="Times New Roman" w:eastAsia="SchoolBookSanPin" w:hAnsi="Times New Roman"/>
                <w:sz w:val="24"/>
                <w:szCs w:val="24"/>
              </w:rPr>
              <w:tab/>
              <w:t>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Неизвестного солдата.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декабря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мероприятия, посвященные 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защитника Отечества.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20-22.02.22</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r w:rsidRPr="00FD3A25">
              <w:rPr>
                <w:rFonts w:ascii="Times New Roman" w:eastAsia="SchoolBookSanPin" w:hAnsi="Times New Roman"/>
                <w:sz w:val="24"/>
                <w:szCs w:val="24"/>
              </w:rPr>
              <w:tab/>
              <w:t>мероприятия</w:t>
            </w:r>
            <w:r w:rsidRPr="00FD3A25">
              <w:rPr>
                <w:rFonts w:ascii="Times New Roman" w:eastAsia="SchoolBookSanPin" w:hAnsi="Times New Roman"/>
                <w:sz w:val="24"/>
                <w:szCs w:val="24"/>
              </w:rPr>
              <w:tab/>
              <w:t>«Мир</w:t>
            </w:r>
            <w:r w:rsidRPr="00FD3A25">
              <w:rPr>
                <w:rFonts w:ascii="Times New Roman" w:eastAsia="SchoolBookSanPin" w:hAnsi="Times New Roman"/>
                <w:sz w:val="24"/>
                <w:szCs w:val="24"/>
              </w:rPr>
              <w:tab/>
              <w:t>моих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увлечений».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 неделя января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посвященный снятию блокады</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Ленинграда.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27.01.23</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Урок мужества «Сталинградская битва»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февраля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r w:rsidRPr="00FD3A25">
              <w:rPr>
                <w:rFonts w:ascii="Times New Roman" w:eastAsia="SchoolBookSanPin" w:hAnsi="Times New Roman"/>
                <w:sz w:val="24"/>
                <w:szCs w:val="24"/>
              </w:rPr>
              <w:tab/>
              <w:t>мероприятия,</w:t>
            </w:r>
            <w:r w:rsidRPr="00FD3A25">
              <w:rPr>
                <w:rFonts w:ascii="Times New Roman" w:eastAsia="SchoolBookSanPin" w:hAnsi="Times New Roman"/>
                <w:sz w:val="24"/>
                <w:szCs w:val="24"/>
              </w:rPr>
              <w:tab/>
              <w:t>посвященные Международному женскому дню (08.03).</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06-07.03.23</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Гагаринский урок «Космос – это мы!»</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 неделя апреля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посвященный Дню пожарной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охраны.</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4 неделя апреля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w:t>
            </w:r>
            <w:r w:rsidRPr="00FD3A25">
              <w:rPr>
                <w:rFonts w:ascii="Times New Roman" w:eastAsia="SchoolBookSanPin" w:hAnsi="Times New Roman"/>
                <w:sz w:val="24"/>
                <w:szCs w:val="24"/>
              </w:rPr>
              <w:tab/>
              <w:t>час</w:t>
            </w:r>
            <w:r w:rsidRPr="00FD3A25">
              <w:rPr>
                <w:rFonts w:ascii="Times New Roman" w:eastAsia="SchoolBookSanPin" w:hAnsi="Times New Roman"/>
                <w:sz w:val="24"/>
                <w:szCs w:val="24"/>
              </w:rPr>
              <w:tab/>
              <w:t>«Сохраним</w:t>
            </w:r>
            <w:r w:rsidRPr="00FD3A25">
              <w:rPr>
                <w:rFonts w:ascii="Times New Roman" w:eastAsia="SchoolBookSanPin" w:hAnsi="Times New Roman"/>
                <w:sz w:val="24"/>
                <w:szCs w:val="24"/>
              </w:rPr>
              <w:tab/>
              <w:t>лес</w:t>
            </w:r>
            <w:r w:rsidRPr="00FD3A25">
              <w:rPr>
                <w:rFonts w:ascii="Times New Roman" w:eastAsia="SchoolBookSanPin" w:hAnsi="Times New Roman"/>
                <w:sz w:val="24"/>
                <w:szCs w:val="24"/>
              </w:rPr>
              <w:tab/>
              <w:t>живым»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(профилактика лесных пожаров).</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 неделя апреля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посвященный 78-й годовщине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Победы в ВОВ.</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неделя мая</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и проведение мероприятий с</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учащимися согласно плану ВР с классом.</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Подготовка к участию в основных школьных делах.</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Согласно плану</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«Основные школьные дела»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Вовлечение</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мероприятия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различного уровня, помощь в подготовке.</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Изучение классного коллектива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Создание</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классном</w:t>
            </w:r>
            <w:r w:rsidRPr="00FD3A25">
              <w:rPr>
                <w:rFonts w:ascii="Times New Roman" w:eastAsia="SchoolBookSanPin" w:hAnsi="Times New Roman"/>
                <w:sz w:val="24"/>
                <w:szCs w:val="24"/>
              </w:rPr>
              <w:tab/>
              <w:t>коллективе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благоприятного психологического климата.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Вовлечение</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деятельность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объединений дополнительного образования.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Работа</w:t>
            </w:r>
            <w:r w:rsidRPr="00FD3A25">
              <w:rPr>
                <w:rFonts w:ascii="Times New Roman" w:eastAsia="SchoolBookSanPin" w:hAnsi="Times New Roman"/>
                <w:sz w:val="24"/>
                <w:szCs w:val="24"/>
              </w:rPr>
              <w:tab/>
              <w:t>по</w:t>
            </w:r>
            <w:r w:rsidRPr="00FD3A25">
              <w:rPr>
                <w:rFonts w:ascii="Times New Roman" w:eastAsia="SchoolBookSanPin" w:hAnsi="Times New Roman"/>
                <w:sz w:val="24"/>
                <w:szCs w:val="24"/>
              </w:rPr>
              <w:tab/>
              <w:t>повышению</w:t>
            </w:r>
            <w:r w:rsidRPr="00FD3A25">
              <w:rPr>
                <w:rFonts w:ascii="Times New Roman" w:eastAsia="SchoolBookSanPin" w:hAnsi="Times New Roman"/>
                <w:sz w:val="24"/>
                <w:szCs w:val="24"/>
              </w:rPr>
              <w:tab/>
              <w:t>академической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успешности и дисциплинированности.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Профилактика деструктивного поведения.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417"/>
        </w:trPr>
        <w:tc>
          <w:tcPr>
            <w:tcW w:w="10914" w:type="dxa"/>
            <w:gridSpan w:val="6"/>
            <w:shd w:val="clear" w:color="auto" w:fill="auto"/>
          </w:tcPr>
          <w:p w:rsidR="00B112B7" w:rsidRPr="00B64C21"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Консультации с   учителями-предметниками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 вопросам соблюдения единых требований в воспитании, предупреждению и разрешению конфликтных ситуаций.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Малый</w:t>
            </w:r>
            <w:r w:rsidRPr="00FD3A25">
              <w:rPr>
                <w:rFonts w:ascii="Times New Roman" w:eastAsia="SchoolBookSanPin" w:hAnsi="Times New Roman"/>
                <w:sz w:val="24"/>
                <w:szCs w:val="24"/>
              </w:rPr>
              <w:tab/>
              <w:t>пед.</w:t>
            </w:r>
            <w:r w:rsidRPr="00FD3A25">
              <w:rPr>
                <w:rFonts w:ascii="Times New Roman" w:eastAsia="SchoolBookSanPin" w:hAnsi="Times New Roman"/>
                <w:sz w:val="24"/>
                <w:szCs w:val="24"/>
              </w:rPr>
              <w:tab/>
              <w:t>совет</w:t>
            </w:r>
            <w:r w:rsidRPr="00FD3A25">
              <w:rPr>
                <w:rFonts w:ascii="Times New Roman" w:eastAsia="SchoolBookSanPin" w:hAnsi="Times New Roman"/>
                <w:sz w:val="24"/>
                <w:szCs w:val="24"/>
              </w:rPr>
              <w:tab/>
              <w:t>(пед.</w:t>
            </w:r>
            <w:r w:rsidRPr="00FD3A25">
              <w:rPr>
                <w:rFonts w:ascii="Times New Roman" w:eastAsia="SchoolBookSanPin" w:hAnsi="Times New Roman"/>
                <w:sz w:val="24"/>
                <w:szCs w:val="24"/>
              </w:rPr>
              <w:tab/>
              <w:t>консилиум)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«Адаптация пятиклассников».</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октябрь</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Консультации     педагога-психолога,      соц.</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педагога по вопросам изучения личностных особенностей, профилактике деструктивного поведения.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Взаимодействие      с       педагогами       ДО,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педагогом-организатором по вовлечению обучающихся в программы ДО, внеурочные мероприятия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Приглашение</w:t>
            </w:r>
            <w:r w:rsidRPr="00FD3A25">
              <w:rPr>
                <w:rFonts w:ascii="Times New Roman" w:eastAsia="SchoolBookSanPin" w:hAnsi="Times New Roman"/>
                <w:sz w:val="24"/>
                <w:szCs w:val="24"/>
              </w:rPr>
              <w:tab/>
              <w:t>учителей-предметников</w:t>
            </w:r>
            <w:r w:rsidRPr="00FD3A25">
              <w:rPr>
                <w:rFonts w:ascii="Times New Roman" w:eastAsia="SchoolBookSanPin" w:hAnsi="Times New Roman"/>
                <w:sz w:val="24"/>
                <w:szCs w:val="24"/>
              </w:rPr>
              <w:tab/>
              <w:t>на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родительские собрания.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Взаимодействие</w:t>
            </w:r>
            <w:r w:rsidRPr="00FD3A25">
              <w:rPr>
                <w:rFonts w:ascii="Times New Roman" w:eastAsia="SchoolBookSanPin" w:hAnsi="Times New Roman"/>
                <w:sz w:val="24"/>
                <w:szCs w:val="24"/>
              </w:rPr>
              <w:tab/>
              <w:t>с</w:t>
            </w:r>
            <w:r w:rsidRPr="00FD3A25">
              <w:rPr>
                <w:rFonts w:ascii="Times New Roman" w:eastAsia="SchoolBookSanPin" w:hAnsi="Times New Roman"/>
                <w:sz w:val="24"/>
                <w:szCs w:val="24"/>
              </w:rPr>
              <w:tab/>
              <w:t>педагогом-организатором. классным руководителем по</w:t>
            </w:r>
            <w:r w:rsidRPr="00FD3A25">
              <w:rPr>
                <w:rFonts w:ascii="Times New Roman" w:eastAsia="SchoolBookSanPin" w:hAnsi="Times New Roman"/>
                <w:sz w:val="24"/>
                <w:szCs w:val="24"/>
              </w:rPr>
              <w:tab/>
              <w:t xml:space="preserve">вопросу </w:t>
            </w:r>
            <w:r w:rsidRPr="00FD3A25">
              <w:rPr>
                <w:rFonts w:ascii="Times New Roman" w:eastAsia="SchoolBookSanPin" w:hAnsi="Times New Roman"/>
                <w:sz w:val="24"/>
                <w:szCs w:val="24"/>
              </w:rPr>
              <w:tab/>
              <w:t>организации поддержки особых категорий обучающихся.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работе СПС, Совета профилактики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 мере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необходимости</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491"/>
        </w:trPr>
        <w:tc>
          <w:tcPr>
            <w:tcW w:w="10914" w:type="dxa"/>
            <w:gridSpan w:val="6"/>
            <w:shd w:val="clear" w:color="auto" w:fill="auto"/>
          </w:tcPr>
          <w:p w:rsidR="00B112B7" w:rsidRPr="00B64C21"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165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Информирование родителей об особенностях осуществления образовательного процесса, основных</w:t>
            </w:r>
            <w:r w:rsidRPr="00FD3A25">
              <w:rPr>
                <w:rFonts w:ascii="Times New Roman" w:eastAsia="SchoolBookSanPin" w:hAnsi="Times New Roman"/>
                <w:sz w:val="24"/>
                <w:szCs w:val="24"/>
              </w:rPr>
              <w:tab/>
              <w:t>содержательных</w:t>
            </w:r>
            <w:r w:rsidRPr="00FD3A25">
              <w:rPr>
                <w:rFonts w:ascii="Times New Roman" w:eastAsia="SchoolBookSanPin" w:hAnsi="Times New Roman"/>
                <w:sz w:val="24"/>
                <w:szCs w:val="24"/>
              </w:rPr>
              <w:tab/>
              <w:t>и организационных изменениях, о внеурочных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мероприятиях и событиях жизни класса, школьных успехах и проблемах их детей.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 учебного года</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Помощь</w:t>
            </w:r>
            <w:r w:rsidRPr="00FD3A25">
              <w:rPr>
                <w:rFonts w:ascii="Times New Roman" w:eastAsia="SchoolBookSanPin" w:hAnsi="Times New Roman"/>
                <w:sz w:val="24"/>
                <w:szCs w:val="24"/>
              </w:rPr>
              <w:tab/>
              <w:t>родителям</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регулировании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отношений</w:t>
            </w:r>
            <w:r w:rsidRPr="00FD3A25">
              <w:rPr>
                <w:rFonts w:ascii="Times New Roman" w:eastAsia="SchoolBookSanPin" w:hAnsi="Times New Roman"/>
                <w:sz w:val="24"/>
                <w:szCs w:val="24"/>
              </w:rPr>
              <w:tab/>
              <w:t>между</w:t>
            </w:r>
            <w:r w:rsidRPr="00FD3A25">
              <w:rPr>
                <w:rFonts w:ascii="Times New Roman" w:eastAsia="SchoolBookSanPin" w:hAnsi="Times New Roman"/>
                <w:sz w:val="24"/>
                <w:szCs w:val="24"/>
              </w:rPr>
              <w:tab/>
              <w:t>ними</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другими педагогическими работниками.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 мере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необходимости</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Проведение</w:t>
            </w:r>
            <w:r w:rsidRPr="00FD3A25">
              <w:rPr>
                <w:rFonts w:ascii="Times New Roman" w:eastAsia="SchoolBookSanPin" w:hAnsi="Times New Roman"/>
                <w:sz w:val="24"/>
                <w:szCs w:val="24"/>
              </w:rPr>
              <w:tab/>
              <w:t>классных</w:t>
            </w:r>
            <w:r w:rsidRPr="00FD3A25">
              <w:rPr>
                <w:rFonts w:ascii="Times New Roman" w:eastAsia="SchoolBookSanPin" w:hAnsi="Times New Roman"/>
                <w:sz w:val="24"/>
                <w:szCs w:val="24"/>
              </w:rPr>
              <w:tab/>
              <w:t>родительских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собраний.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 реже 1 раза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четверть</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работы родительского актива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 мере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необходимости</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Консультативная</w:t>
            </w:r>
            <w:r w:rsidRPr="00FD3A25">
              <w:rPr>
                <w:rFonts w:ascii="Times New Roman" w:eastAsia="SchoolBookSanPin" w:hAnsi="Times New Roman"/>
                <w:sz w:val="24"/>
                <w:szCs w:val="24"/>
              </w:rPr>
              <w:tab/>
              <w:t>помощь</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поддержка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родителей особых категорий обучающихся.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84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 мере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необходимости</w:t>
            </w:r>
          </w:p>
        </w:tc>
        <w:tc>
          <w:tcPr>
            <w:tcW w:w="1982"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323"/>
        </w:trPr>
        <w:tc>
          <w:tcPr>
            <w:tcW w:w="10914" w:type="dxa"/>
            <w:gridSpan w:val="6"/>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Основные школьные дела</w:t>
            </w:r>
          </w:p>
        </w:tc>
      </w:tr>
      <w:tr w:rsidR="00B112B7" w:rsidRPr="00FD3A25" w:rsidTr="004E09AF">
        <w:trPr>
          <w:trHeight w:val="31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Дела, события, мероприятия</w:t>
            </w:r>
          </w:p>
        </w:tc>
        <w:tc>
          <w:tcPr>
            <w:tcW w:w="1454"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Классы</w:t>
            </w:r>
          </w:p>
        </w:tc>
        <w:tc>
          <w:tcPr>
            <w:tcW w:w="1701" w:type="dxa"/>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Сроки</w:t>
            </w:r>
          </w:p>
        </w:tc>
        <w:tc>
          <w:tcPr>
            <w:tcW w:w="2124" w:type="dxa"/>
            <w:gridSpan w:val="2"/>
            <w:shd w:val="clear" w:color="auto" w:fill="auto"/>
          </w:tcPr>
          <w:p w:rsidR="00B112B7" w:rsidRPr="00B64C21" w:rsidRDefault="00B112B7" w:rsidP="004E09AF">
            <w:pPr>
              <w:spacing w:after="0" w:line="240" w:lineRule="auto"/>
              <w:rPr>
                <w:rFonts w:ascii="Times New Roman" w:eastAsia="SchoolBookSanPin" w:hAnsi="Times New Roman"/>
                <w:sz w:val="24"/>
                <w:szCs w:val="24"/>
              </w:rPr>
            </w:pPr>
            <w:r w:rsidRPr="00B64C21">
              <w:rPr>
                <w:rFonts w:ascii="Times New Roman" w:eastAsia="SchoolBookSanPin" w:hAnsi="Times New Roman"/>
                <w:sz w:val="24"/>
                <w:szCs w:val="24"/>
              </w:rPr>
              <w:t>Ответственные</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Праздничная</w:t>
            </w:r>
            <w:r w:rsidRPr="00FD3A25">
              <w:rPr>
                <w:rFonts w:ascii="Times New Roman" w:eastAsia="SchoolBookSanPin" w:hAnsi="Times New Roman"/>
                <w:sz w:val="24"/>
                <w:szCs w:val="24"/>
              </w:rPr>
              <w:tab/>
              <w:t>линейка,</w:t>
            </w:r>
            <w:r w:rsidRPr="00FD3A25">
              <w:rPr>
                <w:rFonts w:ascii="Times New Roman" w:eastAsia="SchoolBookSanPin" w:hAnsi="Times New Roman"/>
                <w:sz w:val="24"/>
                <w:szCs w:val="24"/>
              </w:rPr>
              <w:tab/>
              <w:t>посвященная</w:t>
            </w:r>
            <w:r w:rsidRPr="00FD3A25">
              <w:rPr>
                <w:rFonts w:ascii="Times New Roman" w:eastAsia="SchoolBookSanPin" w:hAnsi="Times New Roman"/>
                <w:sz w:val="24"/>
                <w:szCs w:val="24"/>
              </w:rPr>
              <w:tab/>
              <w:t>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знаний.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01.09.22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открытый онлайн-урок «День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окончания Второй мировой войны» (03.09).</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02.09.22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«День Здоровья».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09.09.22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краевом</w:t>
            </w:r>
            <w:r w:rsidRPr="00FD3A25">
              <w:rPr>
                <w:rFonts w:ascii="Times New Roman" w:eastAsia="SchoolBookSanPin" w:hAnsi="Times New Roman"/>
                <w:sz w:val="24"/>
                <w:szCs w:val="24"/>
              </w:rPr>
              <w:tab/>
              <w:t>проекте</w:t>
            </w:r>
            <w:r w:rsidRPr="00FD3A25">
              <w:rPr>
                <w:rFonts w:ascii="Times New Roman" w:eastAsia="SchoolBookSanPin" w:hAnsi="Times New Roman"/>
                <w:sz w:val="24"/>
                <w:szCs w:val="24"/>
              </w:rPr>
              <w:tab/>
              <w:t>«Огневые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рубежи».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02.09.22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 «Мы помним!», посвященная 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солидарности</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борьбе</w:t>
            </w:r>
            <w:r w:rsidRPr="00FD3A25">
              <w:rPr>
                <w:rFonts w:ascii="Times New Roman" w:eastAsia="SchoolBookSanPin" w:hAnsi="Times New Roman"/>
                <w:sz w:val="24"/>
                <w:szCs w:val="24"/>
              </w:rPr>
              <w:tab/>
              <w:t>с</w:t>
            </w:r>
            <w:r w:rsidRPr="00FD3A25">
              <w:rPr>
                <w:rFonts w:ascii="Times New Roman" w:eastAsia="SchoolBookSanPin" w:hAnsi="Times New Roman"/>
                <w:sz w:val="24"/>
                <w:szCs w:val="24"/>
              </w:rPr>
              <w:tab/>
              <w:t>терроризмом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(03.09).</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02.09.22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Викторина посвященная   210   лет   со   дня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Бородинского сражения.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07.09.22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 истории</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w:t>
            </w:r>
            <w:r w:rsidRPr="00FD3A25">
              <w:rPr>
                <w:rFonts w:ascii="Times New Roman" w:eastAsia="SchoolBookSanPin" w:hAnsi="Times New Roman"/>
                <w:sz w:val="24"/>
                <w:szCs w:val="24"/>
              </w:rPr>
              <w:tab/>
              <w:t>посвященные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Международному</w:t>
            </w:r>
            <w:r w:rsidRPr="00FD3A25">
              <w:rPr>
                <w:rFonts w:ascii="Times New Roman" w:eastAsia="SchoolBookSanPin" w:hAnsi="Times New Roman"/>
                <w:sz w:val="24"/>
                <w:szCs w:val="24"/>
              </w:rPr>
              <w:tab/>
              <w:t>дню</w:t>
            </w:r>
            <w:r w:rsidRPr="00FD3A25">
              <w:rPr>
                <w:rFonts w:ascii="Times New Roman" w:eastAsia="SchoolBookSanPin" w:hAnsi="Times New Roman"/>
                <w:sz w:val="24"/>
                <w:szCs w:val="24"/>
              </w:rPr>
              <w:tab/>
              <w:t>распространения грамотности.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08.09.22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 xml:space="preserve">учителя русского языка и литературы </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w:t>
            </w:r>
            <w:r w:rsidRPr="00FD3A25">
              <w:rPr>
                <w:rFonts w:ascii="Times New Roman" w:eastAsia="SchoolBookSanPin" w:hAnsi="Times New Roman"/>
                <w:sz w:val="24"/>
                <w:szCs w:val="24"/>
              </w:rPr>
              <w:tab/>
              <w:t>«С</w:t>
            </w:r>
            <w:r w:rsidRPr="00FD3A25">
              <w:rPr>
                <w:rFonts w:ascii="Times New Roman" w:eastAsia="SchoolBookSanPin" w:hAnsi="Times New Roman"/>
                <w:sz w:val="24"/>
                <w:szCs w:val="24"/>
              </w:rPr>
              <w:tab/>
              <w:t>любовью</w:t>
            </w:r>
            <w:r w:rsidRPr="00FD3A25">
              <w:rPr>
                <w:rFonts w:ascii="Times New Roman" w:eastAsia="SchoolBookSanPin" w:hAnsi="Times New Roman"/>
                <w:sz w:val="24"/>
                <w:szCs w:val="24"/>
              </w:rPr>
              <w:tab/>
              <w:t>к</w:t>
            </w:r>
            <w:r w:rsidRPr="00FD3A25">
              <w:rPr>
                <w:rFonts w:ascii="Times New Roman" w:eastAsia="SchoolBookSanPin" w:hAnsi="Times New Roman"/>
                <w:sz w:val="24"/>
                <w:szCs w:val="24"/>
              </w:rPr>
              <w:tab/>
              <w:t>бабушкам</w:t>
            </w:r>
            <w:r w:rsidRPr="00FD3A25">
              <w:rPr>
                <w:rFonts w:ascii="Times New Roman" w:eastAsia="SchoolBookSanPin" w:hAnsi="Times New Roman"/>
                <w:sz w:val="24"/>
                <w:szCs w:val="24"/>
              </w:rPr>
              <w:tab/>
              <w:t>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дедушкам...», посвященная Международному дню пожилых людей.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01.10.22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День самоуправления</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04.10.22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Общешкольная акция   по   благоустройству</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школьной и сельской территории.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03-15.10.22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Видеоролик</w:t>
            </w:r>
            <w:r w:rsidRPr="00FD3A25">
              <w:rPr>
                <w:rFonts w:ascii="Times New Roman" w:eastAsia="SchoolBookSanPin" w:hAnsi="Times New Roman"/>
                <w:sz w:val="24"/>
                <w:szCs w:val="24"/>
              </w:rPr>
              <w:tab/>
              <w:t>«Мой папа лучший», посвященная Дню отца в России.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16.10.22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Игра</w:t>
            </w:r>
            <w:r w:rsidRPr="00FD3A25">
              <w:rPr>
                <w:rFonts w:ascii="Times New Roman" w:eastAsia="SchoolBookSanPin" w:hAnsi="Times New Roman"/>
                <w:sz w:val="24"/>
                <w:szCs w:val="24"/>
              </w:rPr>
              <w:tab/>
              <w:t>«Книжкины</w:t>
            </w:r>
            <w:r w:rsidRPr="00FD3A25">
              <w:rPr>
                <w:rFonts w:ascii="Times New Roman" w:eastAsia="SchoolBookSanPin" w:hAnsi="Times New Roman"/>
                <w:sz w:val="24"/>
                <w:szCs w:val="24"/>
              </w:rPr>
              <w:tab/>
              <w:t>уроки»,</w:t>
            </w:r>
            <w:r w:rsidRPr="00FD3A25">
              <w:rPr>
                <w:rFonts w:ascii="Times New Roman" w:eastAsia="SchoolBookSanPin" w:hAnsi="Times New Roman"/>
                <w:sz w:val="24"/>
                <w:szCs w:val="24"/>
              </w:rPr>
              <w:tab/>
              <w:t>посвященная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Международному дню школьных библиотек</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(25.10).</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24 – 28.10.22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Библиотекарь</w:t>
            </w:r>
          </w:p>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 «Марафон добрых дел».</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17-21.10.22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w:t>
            </w:r>
            <w:r w:rsidRPr="00FD3A25">
              <w:rPr>
                <w:rFonts w:ascii="Times New Roman" w:eastAsia="SchoolBookSanPin" w:hAnsi="Times New Roman"/>
                <w:sz w:val="24"/>
                <w:szCs w:val="24"/>
              </w:rPr>
              <w:tab/>
              <w:t>час</w:t>
            </w:r>
            <w:r w:rsidRPr="00FD3A25">
              <w:rPr>
                <w:rFonts w:ascii="Times New Roman" w:eastAsia="SchoolBookSanPin" w:hAnsi="Times New Roman"/>
                <w:sz w:val="24"/>
                <w:szCs w:val="24"/>
              </w:rPr>
              <w:tab/>
              <w:t>«Когда</w:t>
            </w:r>
            <w:r w:rsidRPr="00FD3A25">
              <w:rPr>
                <w:rFonts w:ascii="Times New Roman" w:eastAsia="SchoolBookSanPin" w:hAnsi="Times New Roman"/>
                <w:sz w:val="24"/>
                <w:szCs w:val="24"/>
              </w:rPr>
              <w:tab/>
              <w:t>мы</w:t>
            </w:r>
            <w:r w:rsidRPr="00FD3A25">
              <w:rPr>
                <w:rFonts w:ascii="Times New Roman" w:eastAsia="SchoolBookSanPin" w:hAnsi="Times New Roman"/>
                <w:sz w:val="24"/>
                <w:szCs w:val="24"/>
              </w:rPr>
              <w:tab/>
              <w:t>едины</w:t>
            </w:r>
            <w:r w:rsidRPr="00FD3A25">
              <w:rPr>
                <w:rFonts w:ascii="Times New Roman" w:eastAsia="SchoolBookSanPin" w:hAnsi="Times New Roman"/>
                <w:sz w:val="24"/>
                <w:szCs w:val="24"/>
              </w:rPr>
              <w:tab/>
              <w:t>–</w:t>
            </w:r>
            <w:r w:rsidRPr="00FD3A25">
              <w:rPr>
                <w:rFonts w:ascii="Times New Roman" w:eastAsia="SchoolBookSanPin" w:hAnsi="Times New Roman"/>
                <w:sz w:val="24"/>
                <w:szCs w:val="24"/>
              </w:rPr>
              <w:tab/>
              <w:t>мы</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непобедимы!», посвященная Дню народного единства.»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ноября</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ind w:firstLine="709"/>
              <w:jc w:val="both"/>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 «Неделя толерантности».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14-19.11</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w:t>
            </w:r>
            <w:r w:rsidRPr="00FD3A25">
              <w:rPr>
                <w:rFonts w:ascii="Times New Roman" w:eastAsia="SchoolBookSanPin" w:hAnsi="Times New Roman"/>
                <w:sz w:val="24"/>
                <w:szCs w:val="24"/>
              </w:rPr>
              <w:tab/>
              <w:t>открытый</w:t>
            </w:r>
            <w:r w:rsidRPr="00FD3A25">
              <w:rPr>
                <w:rFonts w:ascii="Times New Roman" w:eastAsia="SchoolBookSanPin" w:hAnsi="Times New Roman"/>
                <w:sz w:val="24"/>
                <w:szCs w:val="24"/>
              </w:rPr>
              <w:tab/>
              <w:t>онлайн-урок</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«Нюрнбергский процесс. Конкурс «Без срока давности»».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7-9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18.11.22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Викторина «Символы России. Герб страны»,</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посвященная Дню Государственного герба Российской Федерации (30.11).</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28-30.11</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Викторина «Битва за Москву»</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01.-09.12.22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 «Добротой измерь себя», посвященная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Дню добровольца (волонтёра) России.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05.12.22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открытый онлайн-урок «День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Героев Отечества».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09.12.22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Всероссийская</w:t>
            </w:r>
            <w:r w:rsidRPr="00FD3A25">
              <w:rPr>
                <w:rFonts w:ascii="Times New Roman" w:eastAsia="SchoolBookSanPin" w:hAnsi="Times New Roman"/>
                <w:sz w:val="24"/>
                <w:szCs w:val="24"/>
              </w:rPr>
              <w:tab/>
              <w:t>акция</w:t>
            </w:r>
            <w:r w:rsidRPr="00FD3A25">
              <w:rPr>
                <w:rFonts w:ascii="Times New Roman" w:eastAsia="SchoolBookSanPin" w:hAnsi="Times New Roman"/>
                <w:sz w:val="24"/>
                <w:szCs w:val="24"/>
              </w:rPr>
              <w:tab/>
              <w:t>«Мы</w:t>
            </w:r>
            <w:r w:rsidRPr="00FD3A25">
              <w:rPr>
                <w:rFonts w:ascii="Times New Roman" w:eastAsia="SchoolBookSanPin" w:hAnsi="Times New Roman"/>
                <w:sz w:val="24"/>
                <w:szCs w:val="24"/>
              </w:rPr>
              <w:tab/>
              <w:t>–</w:t>
            </w:r>
            <w:r w:rsidRPr="00FD3A25">
              <w:rPr>
                <w:rFonts w:ascii="Times New Roman" w:eastAsia="SchoolBookSanPin" w:hAnsi="Times New Roman"/>
                <w:sz w:val="24"/>
                <w:szCs w:val="24"/>
              </w:rPr>
              <w:tab/>
              <w:t>граждане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России»,</w:t>
            </w:r>
            <w:r w:rsidRPr="00FD3A25">
              <w:rPr>
                <w:rFonts w:ascii="Times New Roman" w:eastAsia="SchoolBookSanPin" w:hAnsi="Times New Roman"/>
                <w:sz w:val="24"/>
                <w:szCs w:val="24"/>
              </w:rPr>
              <w:tab/>
              <w:t>посвященная</w:t>
            </w:r>
            <w:r w:rsidRPr="00FD3A25">
              <w:rPr>
                <w:rFonts w:ascii="Times New Roman" w:eastAsia="SchoolBookSanPin" w:hAnsi="Times New Roman"/>
                <w:sz w:val="24"/>
                <w:szCs w:val="24"/>
              </w:rPr>
              <w:tab/>
              <w:t>Дню</w:t>
            </w:r>
            <w:r w:rsidRPr="00FD3A25">
              <w:rPr>
                <w:rFonts w:ascii="Times New Roman" w:eastAsia="SchoolBookSanPin" w:hAnsi="Times New Roman"/>
                <w:sz w:val="24"/>
                <w:szCs w:val="24"/>
              </w:rPr>
              <w:tab/>
              <w:t>Конституции Российской Федерации.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12.12.22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w:t>
            </w:r>
            <w:r w:rsidRPr="00FD3A25">
              <w:rPr>
                <w:rFonts w:ascii="Times New Roman" w:eastAsia="SchoolBookSanPin" w:hAnsi="Times New Roman"/>
                <w:sz w:val="24"/>
                <w:szCs w:val="24"/>
              </w:rPr>
              <w:tab/>
              <w:t>открытый</w:t>
            </w:r>
            <w:r w:rsidRPr="00FD3A25">
              <w:rPr>
                <w:rFonts w:ascii="Times New Roman" w:eastAsia="SchoolBookSanPin" w:hAnsi="Times New Roman"/>
                <w:sz w:val="24"/>
                <w:szCs w:val="24"/>
              </w:rPr>
              <w:tab/>
              <w:t>онлайн-урок</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w:t>
            </w:r>
            <w:r w:rsidRPr="00FD3A25">
              <w:rPr>
                <w:rFonts w:ascii="Times New Roman" w:eastAsia="SchoolBookSanPin" w:hAnsi="Times New Roman"/>
                <w:sz w:val="24"/>
                <w:szCs w:val="24"/>
              </w:rPr>
              <w:tab/>
              <w:t>конкурс</w:t>
            </w:r>
            <w:r w:rsidRPr="00FD3A25">
              <w:rPr>
                <w:rFonts w:ascii="Times New Roman" w:eastAsia="SchoolBookSanPin" w:hAnsi="Times New Roman"/>
                <w:sz w:val="24"/>
                <w:szCs w:val="24"/>
              </w:rPr>
              <w:tab/>
              <w:t>«Большая перемена»»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16.12.22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«Новогодний переполох».</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3-4 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декабря</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конкурс «Добро не уходит на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каникулы».</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Январь 2023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5"/>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открытый онлайн-урок «День полного освобождения Ленинграда от фашистской блокады. День памяти жертв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Холокоста».»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27.01.23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Тематические</w:t>
            </w:r>
            <w:r w:rsidRPr="00FD3A25">
              <w:rPr>
                <w:rFonts w:ascii="Times New Roman" w:eastAsia="SchoolBookSanPin" w:hAnsi="Times New Roman"/>
                <w:sz w:val="24"/>
                <w:szCs w:val="24"/>
              </w:rPr>
              <w:tab/>
              <w:t>мероприятия</w:t>
            </w:r>
            <w:r w:rsidRPr="00FD3A25">
              <w:rPr>
                <w:rFonts w:ascii="Times New Roman" w:eastAsia="SchoolBookSanPin" w:hAnsi="Times New Roman"/>
                <w:sz w:val="24"/>
                <w:szCs w:val="24"/>
              </w:rPr>
              <w:tab/>
              <w:t>«Неделя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российской</w:t>
            </w:r>
            <w:r w:rsidRPr="00FD3A25">
              <w:rPr>
                <w:rFonts w:ascii="Times New Roman" w:eastAsia="SchoolBookSanPin" w:hAnsi="Times New Roman"/>
                <w:sz w:val="24"/>
                <w:szCs w:val="24"/>
              </w:rPr>
              <w:tab/>
              <w:t>науки»,</w:t>
            </w:r>
            <w:r w:rsidRPr="00FD3A25">
              <w:rPr>
                <w:rFonts w:ascii="Times New Roman" w:eastAsia="SchoolBookSanPin" w:hAnsi="Times New Roman"/>
                <w:sz w:val="24"/>
                <w:szCs w:val="24"/>
              </w:rPr>
              <w:tab/>
              <w:t>посвященные</w:t>
            </w:r>
            <w:r w:rsidRPr="00FD3A25">
              <w:rPr>
                <w:rFonts w:ascii="Times New Roman" w:eastAsia="SchoolBookSanPin" w:hAnsi="Times New Roman"/>
                <w:sz w:val="24"/>
                <w:szCs w:val="24"/>
              </w:rPr>
              <w:tab/>
              <w:t>Дню российской науки (08.02).</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06.-10.02.23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Тематический</w:t>
            </w:r>
            <w:r w:rsidRPr="00FD3A25">
              <w:rPr>
                <w:rFonts w:ascii="Times New Roman" w:eastAsia="SchoolBookSanPin" w:hAnsi="Times New Roman"/>
                <w:sz w:val="24"/>
                <w:szCs w:val="24"/>
              </w:rPr>
              <w:tab/>
              <w:t>час</w:t>
            </w:r>
            <w:r w:rsidRPr="00FD3A25">
              <w:rPr>
                <w:rFonts w:ascii="Times New Roman" w:eastAsia="SchoolBookSanPin" w:hAnsi="Times New Roman"/>
                <w:sz w:val="24"/>
                <w:szCs w:val="24"/>
              </w:rPr>
              <w:tab/>
              <w:t>«Солдат</w:t>
            </w:r>
            <w:r w:rsidRPr="00FD3A25">
              <w:rPr>
                <w:rFonts w:ascii="Times New Roman" w:eastAsia="SchoolBookSanPin" w:hAnsi="Times New Roman"/>
                <w:sz w:val="24"/>
                <w:szCs w:val="24"/>
              </w:rPr>
              <w:tab/>
              <w:t>войны</w:t>
            </w:r>
            <w:r w:rsidRPr="00FD3A25">
              <w:rPr>
                <w:rFonts w:ascii="Times New Roman" w:eastAsia="SchoolBookSanPin" w:hAnsi="Times New Roman"/>
                <w:sz w:val="24"/>
                <w:szCs w:val="24"/>
              </w:rPr>
              <w:tab/>
              <w:t>не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выбирает»</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15.02.23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открытый онлайн-урок «День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защитника Отечества»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24.02.23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открытый онлайн-урок «День Земли.</w:t>
            </w:r>
            <w:r w:rsidRPr="00FD3A25">
              <w:rPr>
                <w:rFonts w:ascii="Times New Roman" w:eastAsia="SchoolBookSanPin" w:hAnsi="Times New Roman"/>
                <w:sz w:val="24"/>
                <w:szCs w:val="24"/>
              </w:rPr>
              <w:tab/>
              <w:t>(20.03.</w:t>
            </w:r>
            <w:r w:rsidRPr="00FD3A25">
              <w:rPr>
                <w:rFonts w:ascii="Times New Roman" w:eastAsia="SchoolBookSanPin" w:hAnsi="Times New Roman"/>
                <w:sz w:val="24"/>
                <w:szCs w:val="24"/>
              </w:rPr>
              <w:tab/>
              <w:t>Час</w:t>
            </w:r>
            <w:r w:rsidRPr="00FD3A25">
              <w:rPr>
                <w:rFonts w:ascii="Times New Roman" w:eastAsia="SchoolBookSanPin" w:hAnsi="Times New Roman"/>
                <w:sz w:val="24"/>
                <w:szCs w:val="24"/>
              </w:rPr>
              <w:tab/>
              <w:t>Земли</w:t>
            </w:r>
            <w:r w:rsidRPr="00FD3A25">
              <w:rPr>
                <w:rFonts w:ascii="Times New Roman" w:eastAsia="SchoolBookSanPin" w:hAnsi="Times New Roman"/>
                <w:sz w:val="24"/>
                <w:szCs w:val="24"/>
              </w:rPr>
              <w:tab/>
              <w:t>(27.03).</w:t>
            </w:r>
            <w:r w:rsidRPr="00FD3A25">
              <w:rPr>
                <w:rFonts w:ascii="Times New Roman" w:eastAsia="SchoolBookSanPin" w:hAnsi="Times New Roman"/>
                <w:sz w:val="24"/>
                <w:szCs w:val="24"/>
              </w:rPr>
              <w:tab/>
              <w:t>День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защиты Земли (30.03)».</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17.03.23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Неделя профориентации.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13-18.03.22</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Оформление экспозиции, посвященной 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воссоединения Крыма с Россией.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18.03.23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Общешкольная акция   по   благоустройству</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школьной и сельской территории.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03-15.04.23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Классный      час,       посвященный       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космонавтики, 65-летию со дня запуска СССР первого искусственного спутника Земли.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12.04.23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Выставка   рисунков   «Земля   –   наш   дом»,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посвященная Всемирному Дню Земли (22.04)</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17-29.04.23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Квиз,</w:t>
            </w:r>
            <w:r w:rsidRPr="00FD3A25">
              <w:rPr>
                <w:rFonts w:ascii="Times New Roman" w:eastAsia="SchoolBookSanPin" w:hAnsi="Times New Roman"/>
                <w:sz w:val="24"/>
                <w:szCs w:val="24"/>
              </w:rPr>
              <w:tab/>
              <w:t>посвященный</w:t>
            </w:r>
            <w:r w:rsidRPr="00FD3A25">
              <w:rPr>
                <w:rFonts w:ascii="Times New Roman" w:eastAsia="SchoolBookSanPin" w:hAnsi="Times New Roman"/>
                <w:sz w:val="24"/>
                <w:szCs w:val="24"/>
              </w:rPr>
              <w:tab/>
              <w:t>Дню</w:t>
            </w:r>
            <w:r w:rsidRPr="00FD3A25">
              <w:rPr>
                <w:rFonts w:ascii="Times New Roman" w:eastAsia="SchoolBookSanPin" w:hAnsi="Times New Roman"/>
                <w:sz w:val="24"/>
                <w:szCs w:val="24"/>
              </w:rPr>
              <w:tab/>
              <w:t>российского парламентаризма.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27.04.23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открытый онлайн-урок «День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Победы» (09.05).</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05.09.23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Международная</w:t>
            </w:r>
            <w:r w:rsidRPr="00FD3A25">
              <w:rPr>
                <w:rFonts w:ascii="Times New Roman" w:eastAsia="SchoolBookSanPin" w:hAnsi="Times New Roman"/>
                <w:sz w:val="24"/>
                <w:szCs w:val="24"/>
              </w:rPr>
              <w:tab/>
              <w:t>акция</w:t>
            </w:r>
            <w:r w:rsidRPr="00FD3A25">
              <w:rPr>
                <w:rFonts w:ascii="Times New Roman" w:eastAsia="SchoolBookSanPin" w:hAnsi="Times New Roman"/>
                <w:sz w:val="24"/>
                <w:szCs w:val="24"/>
              </w:rPr>
              <w:tab/>
              <w:t>«Георгиевская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ленточка».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03-09.05.23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Презентация</w:t>
            </w:r>
            <w:r w:rsidRPr="00FD3A25">
              <w:rPr>
                <w:rFonts w:ascii="Times New Roman" w:eastAsia="SchoolBookSanPin" w:hAnsi="Times New Roman"/>
                <w:sz w:val="24"/>
                <w:szCs w:val="24"/>
              </w:rPr>
              <w:tab/>
              <w:t>деятельности</w:t>
            </w:r>
            <w:r w:rsidRPr="00FD3A25">
              <w:rPr>
                <w:rFonts w:ascii="Times New Roman" w:eastAsia="SchoolBookSanPin" w:hAnsi="Times New Roman"/>
                <w:sz w:val="24"/>
                <w:szCs w:val="24"/>
              </w:rPr>
              <w:tab/>
              <w:t>школьного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отделения РДШ, посвященная Дню детских общественных организаций России.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19.05.23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Торжественная линейка «За честь школы»</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(чествование</w:t>
            </w:r>
            <w:r w:rsidRPr="00FD3A25">
              <w:rPr>
                <w:rFonts w:ascii="Times New Roman" w:eastAsia="SchoolBookSanPin" w:hAnsi="Times New Roman"/>
                <w:sz w:val="24"/>
                <w:szCs w:val="24"/>
              </w:rPr>
              <w:tab/>
              <w:t>отличников,</w:t>
            </w:r>
            <w:r w:rsidRPr="00FD3A25">
              <w:rPr>
                <w:rFonts w:ascii="Times New Roman" w:eastAsia="SchoolBookSanPin" w:hAnsi="Times New Roman"/>
                <w:sz w:val="24"/>
                <w:szCs w:val="24"/>
              </w:rPr>
              <w:tab/>
              <w:t>победителей различных конкурсов и соревнований).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4 неделя мая</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Праздник Последнего звонка.</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25.05.23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Интерактивная программа, посвященная Дню</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защиты детей.</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01.06.23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 «Окна России».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05 – 20.06</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Международная</w:t>
            </w:r>
            <w:r w:rsidRPr="00FD3A25">
              <w:rPr>
                <w:rFonts w:ascii="Times New Roman" w:eastAsia="SchoolBookSanPin" w:hAnsi="Times New Roman"/>
                <w:sz w:val="24"/>
                <w:szCs w:val="24"/>
              </w:rPr>
              <w:tab/>
              <w:t>акция</w:t>
            </w:r>
            <w:r w:rsidRPr="00FD3A25">
              <w:rPr>
                <w:rFonts w:ascii="Times New Roman" w:eastAsia="SchoolBookSanPin" w:hAnsi="Times New Roman"/>
                <w:sz w:val="24"/>
                <w:szCs w:val="24"/>
              </w:rPr>
              <w:tab/>
              <w:t>«Свеча</w:t>
            </w:r>
            <w:r w:rsidRPr="00FD3A25">
              <w:rPr>
                <w:rFonts w:ascii="Times New Roman" w:eastAsia="SchoolBookSanPin" w:hAnsi="Times New Roman"/>
                <w:sz w:val="24"/>
                <w:szCs w:val="24"/>
              </w:rPr>
              <w:tab/>
              <w:t>памяти»,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посвященная Дню памяти и скорби.</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22.06.23</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Торжественная</w:t>
            </w:r>
            <w:r w:rsidRPr="00FD3A25">
              <w:rPr>
                <w:rFonts w:ascii="Times New Roman" w:eastAsia="SchoolBookSanPin" w:hAnsi="Times New Roman"/>
                <w:sz w:val="24"/>
                <w:szCs w:val="24"/>
              </w:rPr>
              <w:tab/>
              <w:t>церемония</w:t>
            </w:r>
            <w:r w:rsidRPr="00FD3A25">
              <w:rPr>
                <w:rFonts w:ascii="Times New Roman" w:eastAsia="SchoolBookSanPin" w:hAnsi="Times New Roman"/>
                <w:sz w:val="24"/>
                <w:szCs w:val="24"/>
              </w:rPr>
              <w:tab/>
              <w:t>вручения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аттестатов.</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июнь</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Спортивные</w:t>
            </w:r>
            <w:r w:rsidRPr="00FD3A25">
              <w:rPr>
                <w:rFonts w:ascii="Times New Roman" w:eastAsia="SchoolBookSanPin" w:hAnsi="Times New Roman"/>
                <w:sz w:val="24"/>
                <w:szCs w:val="24"/>
              </w:rPr>
              <w:tab/>
              <w:t>мероприятия</w:t>
            </w:r>
            <w:r w:rsidRPr="00FD3A25">
              <w:rPr>
                <w:rFonts w:ascii="Times New Roman" w:eastAsia="SchoolBookSanPin" w:hAnsi="Times New Roman"/>
                <w:sz w:val="24"/>
                <w:szCs w:val="24"/>
              </w:rPr>
              <w:tab/>
            </w:r>
          </w:p>
          <w:p w:rsidR="00B112B7" w:rsidRPr="00FD3A25" w:rsidRDefault="00B112B7" w:rsidP="004E09AF">
            <w:pPr>
              <w:spacing w:after="0" w:line="240" w:lineRule="auto"/>
              <w:rPr>
                <w:rFonts w:ascii="Times New Roman" w:eastAsia="SchoolBookSanPin" w:hAnsi="Times New Roman"/>
                <w:sz w:val="24"/>
                <w:szCs w:val="24"/>
              </w:rPr>
            </w:pP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Учитель физической культуры</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Муниципальный</w:t>
            </w:r>
            <w:r w:rsidRPr="00FD3A25">
              <w:rPr>
                <w:rFonts w:ascii="Times New Roman" w:eastAsia="SchoolBookSanPin" w:hAnsi="Times New Roman"/>
                <w:sz w:val="24"/>
                <w:szCs w:val="24"/>
              </w:rPr>
              <w:tab/>
              <w:t>проект</w:t>
            </w:r>
            <w:r w:rsidRPr="00FD3A25">
              <w:rPr>
                <w:rFonts w:ascii="Times New Roman" w:eastAsia="SchoolBookSanPin" w:hAnsi="Times New Roman"/>
                <w:sz w:val="24"/>
                <w:szCs w:val="24"/>
              </w:rPr>
              <w:tab/>
              <w:t>«Вахта</w:t>
            </w:r>
            <w:r w:rsidRPr="00FD3A25">
              <w:rPr>
                <w:rFonts w:ascii="Times New Roman" w:eastAsia="SchoolBookSanPin" w:hAnsi="Times New Roman"/>
                <w:sz w:val="24"/>
                <w:szCs w:val="24"/>
              </w:rPr>
              <w:tab/>
              <w:t>памяти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«Пост № 1»»</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Всероссийский спортивный Фестиваль РДШ.</w:t>
            </w:r>
          </w:p>
        </w:tc>
        <w:tc>
          <w:tcPr>
            <w:tcW w:w="145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bl>
    <w:p w:rsidR="00B112B7" w:rsidRPr="00FD3A25" w:rsidRDefault="00B112B7" w:rsidP="00B112B7">
      <w:pPr>
        <w:spacing w:after="0" w:line="240" w:lineRule="auto"/>
        <w:rPr>
          <w:rFonts w:ascii="Times New Roman" w:eastAsia="SchoolBookSanPin" w:hAnsi="Times New Roman"/>
          <w:sz w:val="24"/>
          <w:szCs w:val="24"/>
        </w:rPr>
      </w:pPr>
      <w:r w:rsidRPr="00FD3A25">
        <w:rPr>
          <w:rFonts w:ascii="Times New Roman" w:eastAsia="SchoolBookSanPin" w:hAnsi="Times New Roman"/>
          <w:noProof/>
          <w:sz w:val="24"/>
          <w:szCs w:val="24"/>
          <w:lang w:eastAsia="ru-RU"/>
        </w:rPr>
        <mc:AlternateContent>
          <mc:Choice Requires="wps">
            <w:drawing>
              <wp:anchor distT="0" distB="0" distL="114300" distR="114300" simplePos="0" relativeHeight="251663360" behindDoc="1" locked="0" layoutInCell="1" allowOverlap="1" wp14:anchorId="38A0833B" wp14:editId="00D73159">
                <wp:simplePos x="0" y="0"/>
                <wp:positionH relativeFrom="page">
                  <wp:posOffset>3759835</wp:posOffset>
                </wp:positionH>
                <wp:positionV relativeFrom="page">
                  <wp:posOffset>8693150</wp:posOffset>
                </wp:positionV>
                <wp:extent cx="39370" cy="7620"/>
                <wp:effectExtent l="0" t="0" r="127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96.05pt;margin-top:684.5pt;width:3.1pt;height:.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" fillcolor="black" stroked="f">
                <w10:wrap anchorx="page" anchory="page"/>
              </v:rect>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04"/>
        <w:gridCol w:w="3223"/>
        <w:gridCol w:w="463"/>
        <w:gridCol w:w="991"/>
        <w:gridCol w:w="309"/>
        <w:gridCol w:w="1392"/>
        <w:gridCol w:w="141"/>
        <w:gridCol w:w="142"/>
        <w:gridCol w:w="1841"/>
      </w:tblGrid>
      <w:tr w:rsidR="00B112B7" w:rsidRPr="00FD3A25" w:rsidTr="004E09AF">
        <w:trPr>
          <w:trHeight w:val="55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Всероссийская</w:t>
            </w:r>
            <w:r w:rsidRPr="00FD3A25">
              <w:rPr>
                <w:rFonts w:ascii="Times New Roman" w:eastAsia="SchoolBookSanPin" w:hAnsi="Times New Roman"/>
                <w:sz w:val="24"/>
                <w:szCs w:val="24"/>
              </w:rPr>
              <w:tab/>
              <w:t>акция</w:t>
            </w:r>
            <w:r w:rsidRPr="00FD3A25">
              <w:rPr>
                <w:rFonts w:ascii="Times New Roman" w:eastAsia="SchoolBookSanPin" w:hAnsi="Times New Roman"/>
                <w:sz w:val="24"/>
                <w:szCs w:val="24"/>
              </w:rPr>
              <w:tab/>
              <w:t>«Экодежурный</w:t>
            </w:r>
            <w:r w:rsidRPr="00FD3A25">
              <w:rPr>
                <w:rFonts w:ascii="Times New Roman" w:eastAsia="SchoolBookSanPin" w:hAnsi="Times New Roman"/>
                <w:sz w:val="24"/>
                <w:szCs w:val="24"/>
              </w:rPr>
              <w:tab/>
              <w:t>по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стране».</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Проект «Без срока давности». Всероссийский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конкурс сочинений «Без срока давности»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 xml:space="preserve">Учителя </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русского языка и литературы</w:t>
            </w:r>
          </w:p>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проекте «Большая перемена»</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6-9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Январь-май</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321"/>
        </w:trPr>
        <w:tc>
          <w:tcPr>
            <w:tcW w:w="10914"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Внешкольные мероприятия</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Экскурсии в пожарную часть.</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Тематические</w:t>
            </w:r>
            <w:r w:rsidRPr="00FD3A25">
              <w:rPr>
                <w:rFonts w:ascii="Times New Roman" w:eastAsia="SchoolBookSanPin" w:hAnsi="Times New Roman"/>
                <w:sz w:val="24"/>
                <w:szCs w:val="24"/>
              </w:rPr>
              <w:tab/>
              <w:t>мероприятия</w:t>
            </w:r>
            <w:r w:rsidRPr="00FD3A25">
              <w:rPr>
                <w:rFonts w:ascii="Times New Roman" w:eastAsia="SchoolBookSanPin" w:hAnsi="Times New Roman"/>
                <w:sz w:val="24"/>
                <w:szCs w:val="24"/>
              </w:rPr>
              <w:tab/>
              <w:t>на</w:t>
            </w:r>
            <w:r w:rsidRPr="00FD3A25">
              <w:rPr>
                <w:rFonts w:ascii="Times New Roman" w:eastAsia="SchoolBookSanPin" w:hAnsi="Times New Roman"/>
                <w:sz w:val="24"/>
                <w:szCs w:val="24"/>
              </w:rPr>
              <w:tab/>
              <w:t>базе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 xml:space="preserve">Сельской  библиотеки </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Походы</w:t>
            </w:r>
            <w:r w:rsidRPr="00FD3A25">
              <w:rPr>
                <w:rFonts w:ascii="Times New Roman" w:eastAsia="SchoolBookSanPin" w:hAnsi="Times New Roman"/>
                <w:sz w:val="24"/>
                <w:szCs w:val="24"/>
              </w:rPr>
              <w:tab/>
              <w:t>выходного</w:t>
            </w:r>
            <w:r w:rsidRPr="00FD3A25">
              <w:rPr>
                <w:rFonts w:ascii="Times New Roman" w:eastAsia="SchoolBookSanPin" w:hAnsi="Times New Roman"/>
                <w:sz w:val="24"/>
                <w:szCs w:val="24"/>
              </w:rPr>
              <w:tab/>
              <w:t>дня</w:t>
            </w:r>
            <w:r w:rsidRPr="00FD3A25">
              <w:rPr>
                <w:rFonts w:ascii="Times New Roman" w:eastAsia="SchoolBookSanPin" w:hAnsi="Times New Roman"/>
                <w:sz w:val="24"/>
                <w:szCs w:val="24"/>
              </w:rPr>
              <w:tab/>
            </w:r>
          </w:p>
          <w:p w:rsidR="00B112B7" w:rsidRPr="00FD3A25" w:rsidRDefault="00B112B7" w:rsidP="004E09AF">
            <w:pPr>
              <w:spacing w:after="0" w:line="240" w:lineRule="auto"/>
              <w:rPr>
                <w:rFonts w:ascii="Times New Roman" w:eastAsia="SchoolBookSanPin" w:hAnsi="Times New Roman"/>
                <w:sz w:val="24"/>
                <w:szCs w:val="24"/>
              </w:rPr>
            </w:pP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4</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Выезды классных коллективов на экскурсии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Городские</w:t>
            </w:r>
            <w:r w:rsidRPr="00FD3A25">
              <w:rPr>
                <w:rFonts w:ascii="Times New Roman" w:eastAsia="SchoolBookSanPin" w:hAnsi="Times New Roman"/>
                <w:sz w:val="24"/>
                <w:szCs w:val="24"/>
              </w:rPr>
              <w:tab/>
              <w:t>тематические</w:t>
            </w:r>
            <w:r w:rsidRPr="00FD3A25">
              <w:rPr>
                <w:rFonts w:ascii="Times New Roman" w:eastAsia="SchoolBookSanPin" w:hAnsi="Times New Roman"/>
                <w:sz w:val="24"/>
                <w:szCs w:val="24"/>
              </w:rPr>
              <w:tab/>
              <w:t>мероприятия,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 xml:space="preserve">фестивали, праздники, конкурсы </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479"/>
        </w:trPr>
        <w:tc>
          <w:tcPr>
            <w:tcW w:w="10914"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Организация предметно-пространственной среды</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проведение</w:t>
            </w:r>
            <w:r w:rsidRPr="00FD3A25">
              <w:rPr>
                <w:rFonts w:ascii="Times New Roman" w:eastAsia="SchoolBookSanPin" w:hAnsi="Times New Roman"/>
                <w:sz w:val="24"/>
                <w:szCs w:val="24"/>
              </w:rPr>
              <w:tab/>
              <w:t>церемоний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поднятия (спуска) государственного флага Российской Федерации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(еженедельно)</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655"/>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Размещение   в    рекреациях    школы    карт</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России, республики Мордовия,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Публикация тематических заметок на сайте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школы (новости, полезная информация, информация патриотической и гражданской направленности).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70"/>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Подготовка</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размещение</w:t>
            </w:r>
            <w:r w:rsidRPr="00FD3A25">
              <w:rPr>
                <w:rFonts w:ascii="Times New Roman" w:eastAsia="SchoolBookSanPin" w:hAnsi="Times New Roman"/>
                <w:sz w:val="24"/>
                <w:szCs w:val="24"/>
              </w:rPr>
              <w:tab/>
              <w:t>регулярно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сменяемых</w:t>
            </w:r>
            <w:r w:rsidRPr="00FD3A25">
              <w:rPr>
                <w:rFonts w:ascii="Times New Roman" w:eastAsia="SchoolBookSanPin" w:hAnsi="Times New Roman"/>
                <w:sz w:val="24"/>
                <w:szCs w:val="24"/>
              </w:rPr>
              <w:tab/>
              <w:t>экспозиций</w:t>
            </w:r>
            <w:r w:rsidRPr="00FD3A25">
              <w:rPr>
                <w:rFonts w:ascii="Times New Roman" w:eastAsia="SchoolBookSanPin" w:hAnsi="Times New Roman"/>
                <w:sz w:val="24"/>
                <w:szCs w:val="24"/>
              </w:rPr>
              <w:tab/>
              <w:t>творчески</w:t>
            </w:r>
            <w:r w:rsidRPr="00FD3A25">
              <w:rPr>
                <w:rFonts w:ascii="Times New Roman" w:eastAsia="SchoolBookSanPin" w:hAnsi="Times New Roman"/>
                <w:sz w:val="24"/>
                <w:szCs w:val="24"/>
              </w:rPr>
              <w:tab/>
              <w:t>работ обучающихся (по отдельному плану).</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Поддержание      эстетического      вида       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благоустройство всех помещений школы, доступных и безопасных рекреационных зон, озеленение территории школы.</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директор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Оформление и обновление классных уголков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(при</w:t>
            </w:r>
            <w:r w:rsidRPr="00FD3A25">
              <w:rPr>
                <w:rFonts w:ascii="Times New Roman" w:eastAsia="SchoolBookSanPin" w:hAnsi="Times New Roman"/>
                <w:sz w:val="24"/>
                <w:szCs w:val="24"/>
              </w:rPr>
              <w:tab/>
              <w:t>наличии),</w:t>
            </w:r>
            <w:r w:rsidRPr="00FD3A25">
              <w:rPr>
                <w:rFonts w:ascii="Times New Roman" w:eastAsia="SchoolBookSanPin" w:hAnsi="Times New Roman"/>
                <w:sz w:val="24"/>
                <w:szCs w:val="24"/>
              </w:rPr>
              <w:tab/>
              <w:t>оформление</w:t>
            </w:r>
            <w:r w:rsidRPr="00FD3A25">
              <w:rPr>
                <w:rFonts w:ascii="Times New Roman" w:eastAsia="SchoolBookSanPin" w:hAnsi="Times New Roman"/>
                <w:sz w:val="24"/>
                <w:szCs w:val="24"/>
              </w:rPr>
              <w:tab/>
              <w:t>классных кабинетов к праздникам.</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Оформление и обновление</w:t>
            </w:r>
            <w:r w:rsidRPr="00FD3A25">
              <w:rPr>
                <w:rFonts w:ascii="Times New Roman" w:eastAsia="SchoolBookSanPin" w:hAnsi="Times New Roman"/>
                <w:sz w:val="24"/>
                <w:szCs w:val="24"/>
              </w:rPr>
              <w:tab/>
              <w:t>тематических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стендов для обучающихся, родителей.</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«Новогодний</w:t>
            </w:r>
            <w:r w:rsidRPr="00FD3A25">
              <w:rPr>
                <w:rFonts w:ascii="Times New Roman" w:eastAsia="SchoolBookSanPin" w:hAnsi="Times New Roman"/>
                <w:sz w:val="24"/>
                <w:szCs w:val="24"/>
              </w:rPr>
              <w:tab/>
              <w:t>переполох»</w:t>
            </w:r>
            <w:r w:rsidRPr="00FD3A25">
              <w:rPr>
                <w:rFonts w:ascii="Times New Roman" w:eastAsia="SchoolBookSanPin" w:hAnsi="Times New Roman"/>
                <w:sz w:val="24"/>
                <w:szCs w:val="24"/>
              </w:rPr>
              <w:tab/>
              <w:t>(коллективное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оформление школы к Новому году).</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декабрь</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Выставки</w:t>
            </w:r>
            <w:r w:rsidRPr="00FD3A25">
              <w:rPr>
                <w:rFonts w:ascii="Times New Roman" w:eastAsia="SchoolBookSanPin" w:hAnsi="Times New Roman"/>
                <w:sz w:val="24"/>
                <w:szCs w:val="24"/>
              </w:rPr>
              <w:tab/>
              <w:t>работ</w:t>
            </w:r>
            <w:r w:rsidRPr="00FD3A25">
              <w:rPr>
                <w:rFonts w:ascii="Times New Roman" w:eastAsia="SchoolBookSanPin" w:hAnsi="Times New Roman"/>
                <w:sz w:val="24"/>
                <w:szCs w:val="24"/>
              </w:rPr>
              <w:tab/>
              <w:t>декоративно-прикладного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творчества обучающихся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357"/>
        </w:trPr>
        <w:tc>
          <w:tcPr>
            <w:tcW w:w="10914"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Взаимодействие с родителями (законными представителями)</w:t>
            </w:r>
          </w:p>
        </w:tc>
      </w:tr>
      <w:tr w:rsidR="00B112B7" w:rsidRPr="00FD3A25" w:rsidTr="004E09AF">
        <w:trPr>
          <w:trHeight w:val="31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Дела, события, мероприятия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Классы</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Сроки</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Ответственные</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Работа</w:t>
            </w:r>
            <w:r w:rsidRPr="00FD3A25">
              <w:rPr>
                <w:rFonts w:ascii="Times New Roman" w:eastAsia="SchoolBookSanPin" w:hAnsi="Times New Roman"/>
                <w:sz w:val="24"/>
                <w:szCs w:val="24"/>
              </w:rPr>
              <w:tab/>
              <w:t>Родительского</w:t>
            </w:r>
            <w:r w:rsidRPr="00FD3A25">
              <w:rPr>
                <w:rFonts w:ascii="Times New Roman" w:eastAsia="SchoolBookSanPin" w:hAnsi="Times New Roman"/>
                <w:sz w:val="24"/>
                <w:szCs w:val="24"/>
              </w:rPr>
              <w:tab/>
              <w:t>патруля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(профилактика ДДТТ).</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w:t>
            </w:r>
            <w:r w:rsidRPr="00FD3A25">
              <w:rPr>
                <w:rFonts w:ascii="Times New Roman" w:eastAsia="SchoolBookSanPin" w:hAnsi="Times New Roman"/>
                <w:sz w:val="24"/>
                <w:szCs w:val="24"/>
              </w:rPr>
              <w:tab/>
              <w:t>Родительского</w:t>
            </w:r>
            <w:r w:rsidRPr="00FD3A25">
              <w:rPr>
                <w:rFonts w:ascii="Times New Roman" w:eastAsia="SchoolBookSanPin" w:hAnsi="Times New Roman"/>
                <w:sz w:val="24"/>
                <w:szCs w:val="24"/>
              </w:rPr>
              <w:tab/>
              <w:t>контроля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качества питания.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Директор школы</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работы Родительского совета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школы.</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Общешкольные родительские собрания, направленные на обсуждение актуальных вопросов либо решение острых школьных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проблем.</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 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родительские собрания (согласно утвержденной циклограмме).</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Не реже одного раза 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четверть</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участия родителей в вебинарах,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Всероссийских родительских уроках, собраниях на актуальные для родителей темы.</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встреч по запросу родителей с</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педагогом-психологом, соц. педагогом</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Вовлечение</w:t>
            </w:r>
            <w:r w:rsidRPr="00FD3A25">
              <w:rPr>
                <w:rFonts w:ascii="Times New Roman" w:eastAsia="SchoolBookSanPin" w:hAnsi="Times New Roman"/>
                <w:sz w:val="24"/>
                <w:szCs w:val="24"/>
              </w:rPr>
              <w:tab/>
              <w:t>родителей</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подготовку</w:t>
            </w:r>
            <w:r w:rsidRPr="00FD3A25">
              <w:rPr>
                <w:rFonts w:ascii="Times New Roman" w:eastAsia="SchoolBookSanPin" w:hAnsi="Times New Roman"/>
                <w:sz w:val="24"/>
                <w:szCs w:val="24"/>
              </w:rPr>
              <w:tab/>
              <w:t>и</w:t>
            </w:r>
            <w:r>
              <w:rPr>
                <w:rFonts w:ascii="Times New Roman" w:eastAsia="SchoolBookSanPin" w:hAnsi="Times New Roman"/>
                <w:sz w:val="24"/>
                <w:szCs w:val="24"/>
              </w:rPr>
              <w:t xml:space="preserve"> </w:t>
            </w:r>
            <w:r w:rsidRPr="00FD3A25">
              <w:rPr>
                <w:rFonts w:ascii="Times New Roman" w:eastAsia="SchoolBookSanPin" w:hAnsi="Times New Roman"/>
                <w:sz w:val="24"/>
                <w:szCs w:val="24"/>
              </w:rPr>
              <w:t>проведение</w:t>
            </w:r>
            <w:r w:rsidRPr="00FD3A25">
              <w:rPr>
                <w:rFonts w:ascii="Times New Roman" w:eastAsia="SchoolBookSanPin" w:hAnsi="Times New Roman"/>
                <w:sz w:val="24"/>
                <w:szCs w:val="24"/>
              </w:rPr>
              <w:tab/>
              <w:t>общешкольных</w:t>
            </w:r>
            <w:r w:rsidRPr="00FD3A25">
              <w:rPr>
                <w:rFonts w:ascii="Times New Roman" w:eastAsia="SchoolBookSanPin" w:hAnsi="Times New Roman"/>
                <w:sz w:val="24"/>
                <w:szCs w:val="24"/>
              </w:rPr>
              <w:tab/>
              <w:t>и</w:t>
            </w:r>
            <w:r w:rsidRPr="00FD3A25">
              <w:rPr>
                <w:rFonts w:ascii="Times New Roman" w:eastAsia="SchoolBookSanPin" w:hAnsi="Times New Roman"/>
                <w:sz w:val="24"/>
                <w:szCs w:val="24"/>
              </w:rPr>
              <w:tab/>
              <w:t>классных мероприятий.</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 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Проведение индивидуальных консультаций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для родителей с целью координации воспитательных усилий педагогов и родителей.</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 по мере необходимост и</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 администрация</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479"/>
        </w:trPr>
        <w:tc>
          <w:tcPr>
            <w:tcW w:w="10914"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Самоуправление</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Дела, события, мероприятия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Классы</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Сроки</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Ответственны</w:t>
            </w:r>
          </w:p>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е</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Формирование       отрядов        в        рамках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Всероссийской</w:t>
            </w:r>
            <w:r w:rsidRPr="00FD3A25">
              <w:rPr>
                <w:rFonts w:ascii="Times New Roman" w:eastAsia="SchoolBookSanPin" w:hAnsi="Times New Roman"/>
                <w:sz w:val="24"/>
                <w:szCs w:val="24"/>
              </w:rPr>
              <w:tab/>
              <w:t>детско-юношеской организации «Российское движение школьников».</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сентябрь</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Коллективно</w:t>
            </w:r>
            <w:r w:rsidRPr="00FD3A25">
              <w:rPr>
                <w:rFonts w:ascii="Times New Roman" w:eastAsia="SchoolBookSanPin" w:hAnsi="Times New Roman"/>
                <w:sz w:val="24"/>
                <w:szCs w:val="24"/>
              </w:rPr>
              <w:tab/>
              <w:t>творческие</w:t>
            </w:r>
            <w:r w:rsidRPr="00FD3A25">
              <w:rPr>
                <w:rFonts w:ascii="Times New Roman" w:eastAsia="SchoolBookSanPin" w:hAnsi="Times New Roman"/>
                <w:sz w:val="24"/>
                <w:szCs w:val="24"/>
              </w:rPr>
              <w:tab/>
              <w:t>дела</w:t>
            </w:r>
            <w:r w:rsidRPr="00FD3A25">
              <w:rPr>
                <w:rFonts w:ascii="Times New Roman" w:eastAsia="SchoolBookSanPin" w:hAnsi="Times New Roman"/>
                <w:sz w:val="24"/>
                <w:szCs w:val="24"/>
              </w:rPr>
              <w:tab/>
              <w:t>«День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рождения РДШ».</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неделя ноября</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Коллективно</w:t>
            </w:r>
            <w:r w:rsidRPr="00FD3A25">
              <w:rPr>
                <w:rFonts w:ascii="Times New Roman" w:eastAsia="SchoolBookSanPin" w:hAnsi="Times New Roman"/>
                <w:sz w:val="24"/>
                <w:szCs w:val="24"/>
              </w:rPr>
              <w:tab/>
              <w:t>творческие</w:t>
            </w:r>
            <w:r w:rsidRPr="00FD3A25">
              <w:rPr>
                <w:rFonts w:ascii="Times New Roman" w:eastAsia="SchoolBookSanPin" w:hAnsi="Times New Roman"/>
                <w:sz w:val="24"/>
                <w:szCs w:val="24"/>
              </w:rPr>
              <w:tab/>
              <w:t>дела</w:t>
            </w:r>
            <w:r w:rsidRPr="00FD3A25">
              <w:rPr>
                <w:rFonts w:ascii="Times New Roman" w:eastAsia="SchoolBookSanPin" w:hAnsi="Times New Roman"/>
                <w:sz w:val="24"/>
                <w:szCs w:val="24"/>
              </w:rPr>
              <w:tab/>
              <w:t>«Уклад</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школьной жизни: каким он должен быть?»</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февраль</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педагогическом совете «Уклад</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школьной жизни как главный фактор воспитания и социализации детей, их личностного развития».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 неделя марта</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работы Совета старшеклассников</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Торжественные</w:t>
            </w:r>
            <w:r w:rsidRPr="00FD3A25">
              <w:rPr>
                <w:rFonts w:ascii="Times New Roman" w:eastAsia="SchoolBookSanPin" w:hAnsi="Times New Roman"/>
                <w:sz w:val="24"/>
                <w:szCs w:val="24"/>
              </w:rPr>
              <w:tab/>
              <w:t>посвящения</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участники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РДШ.</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 1 раз в четверть</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Акция «Твой внешний вид – твоя визитная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карточка».</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 раз в месяц</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 в рамках деятельности РДШ.</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984" w:type="dxa"/>
            <w:gridSpan w:val="4"/>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 учебного года</w:t>
            </w:r>
          </w:p>
        </w:tc>
        <w:tc>
          <w:tcPr>
            <w:tcW w:w="1841"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419"/>
        </w:trPr>
        <w:tc>
          <w:tcPr>
            <w:tcW w:w="10914"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Профилактика и безопасность</w:t>
            </w:r>
          </w:p>
        </w:tc>
      </w:tr>
      <w:tr w:rsidR="00B112B7" w:rsidRPr="00FD3A25" w:rsidTr="004E09AF">
        <w:trPr>
          <w:trHeight w:val="32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Дела, события, мероприятия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Классы</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Сроки</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Ответственные</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Всероссийская</w:t>
            </w:r>
            <w:r w:rsidRPr="00FD3A25">
              <w:rPr>
                <w:rFonts w:ascii="Times New Roman" w:eastAsia="SchoolBookSanPin" w:hAnsi="Times New Roman"/>
                <w:sz w:val="24"/>
                <w:szCs w:val="24"/>
              </w:rPr>
              <w:tab/>
              <w:t>неделя</w:t>
            </w:r>
            <w:r w:rsidRPr="00FD3A25">
              <w:rPr>
                <w:rFonts w:ascii="Times New Roman" w:eastAsia="SchoolBookSanPin" w:hAnsi="Times New Roman"/>
                <w:sz w:val="24"/>
                <w:szCs w:val="24"/>
              </w:rPr>
              <w:tab/>
              <w:t>безопасности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дорожного движения.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Сентябрь</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 в рамках декад безопасности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дорожного движения (по отдельному плану).</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w:t>
            </w:r>
            <w:r w:rsidRPr="00FD3A25">
              <w:rPr>
                <w:rFonts w:ascii="Times New Roman" w:eastAsia="SchoolBookSanPin" w:hAnsi="Times New Roman"/>
                <w:sz w:val="24"/>
                <w:szCs w:val="24"/>
              </w:rPr>
              <w:tab/>
              <w:t>участия</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социально-психологическом тестировании.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7-9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Сентябрь-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ноябрь</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4</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Деятельность отряда ЮПП (по отдельному</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плану).</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5-6</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рамках</w:t>
            </w:r>
            <w:r w:rsidRPr="00FD3A25">
              <w:rPr>
                <w:rFonts w:ascii="Times New Roman" w:eastAsia="SchoolBookSanPin" w:hAnsi="Times New Roman"/>
                <w:sz w:val="24"/>
                <w:szCs w:val="24"/>
              </w:rPr>
              <w:tab/>
              <w:t>деятельности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социально-психологической службы (по отд. плану).</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6</w:t>
            </w: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w:t>
            </w:r>
            <w:r w:rsidRPr="00FD3A25">
              <w:rPr>
                <w:rFonts w:ascii="Times New Roman" w:eastAsia="SchoolBookSanPin" w:hAnsi="Times New Roman"/>
                <w:sz w:val="24"/>
                <w:szCs w:val="24"/>
              </w:rPr>
              <w:tab/>
              <w:t>с</w:t>
            </w:r>
            <w:r w:rsidRPr="00FD3A25">
              <w:rPr>
                <w:rFonts w:ascii="Times New Roman" w:eastAsia="SchoolBookSanPin" w:hAnsi="Times New Roman"/>
                <w:sz w:val="24"/>
                <w:szCs w:val="24"/>
              </w:rPr>
              <w:tab/>
              <w:t>участием</w:t>
            </w:r>
            <w:r w:rsidRPr="00FD3A25">
              <w:rPr>
                <w:rFonts w:ascii="Times New Roman" w:eastAsia="SchoolBookSanPin" w:hAnsi="Times New Roman"/>
                <w:sz w:val="24"/>
                <w:szCs w:val="24"/>
              </w:rPr>
              <w:tab/>
              <w:t>сотрудников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ГИБДД МО МВД России "Ковылкинский",</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5"/>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МО МВД России "Ковылкинский", ПНД и ПР (в рамках плана межведомственного взаимодействия).</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Индивидуальная работа с обучающимися и</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их родителями (законными представителями) в рамках работы Совета профилактики.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 1 раз в месяц</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Инструктажи</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(согласно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утвержденного плана).</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деятельности школьной службы</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медиации.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Тематические классные часы и родительские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собрания (согласно планам ВР классных руководителей).</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Проведение</w:t>
            </w:r>
            <w:r w:rsidRPr="00FD3A25">
              <w:rPr>
                <w:rFonts w:ascii="Times New Roman" w:eastAsia="SchoolBookSanPin" w:hAnsi="Times New Roman"/>
                <w:sz w:val="24"/>
                <w:szCs w:val="24"/>
              </w:rPr>
              <w:tab/>
              <w:t>исследований,</w:t>
            </w:r>
            <w:r w:rsidRPr="00FD3A25">
              <w:rPr>
                <w:rFonts w:ascii="Times New Roman" w:eastAsia="SchoolBookSanPin" w:hAnsi="Times New Roman"/>
                <w:sz w:val="24"/>
                <w:szCs w:val="24"/>
              </w:rPr>
              <w:tab/>
              <w:t>мониторинга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рисков безопасности и ресурсов повышения безопасности.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Психолого-педагогическое    сопровождение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групп риска обучающихся по разным направлениям (агрессивное поведение, зависимости и д р.).</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 руководители</w:t>
            </w:r>
          </w:p>
        </w:tc>
      </w:tr>
      <w:tr w:rsidR="00B112B7" w:rsidRPr="00FD3A25" w:rsidTr="004E09AF">
        <w:trPr>
          <w:trHeight w:val="165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Индивидуальные и групповые коррекционно- развивающие занятия с обучающимися групп риска, консультаций с их родителями (законными представителями), в т. ч. с привлечением специалистов учреждений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системы профилактики.</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 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 классные руководители</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Разработка и реализация профилактических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Программ, направленных на работу как с девиантными обучающимися, так и с их окружением.</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 (по мере необходимост и)</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Занятия, направленные   на   формирование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Включение</w:t>
            </w:r>
            <w:r w:rsidRPr="00FD3A25">
              <w:rPr>
                <w:rFonts w:ascii="Times New Roman" w:eastAsia="SchoolBookSanPin" w:hAnsi="Times New Roman"/>
                <w:sz w:val="24"/>
                <w:szCs w:val="24"/>
              </w:rPr>
              <w:tab/>
              <w:t>обучающихся</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деятельность,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альтернативную девиантномуповедению.</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Мониторинг</w:t>
            </w:r>
            <w:r w:rsidRPr="00FD3A25">
              <w:rPr>
                <w:rFonts w:ascii="Times New Roman" w:eastAsia="SchoolBookSanPin" w:hAnsi="Times New Roman"/>
                <w:sz w:val="24"/>
                <w:szCs w:val="24"/>
              </w:rPr>
              <w:tab/>
              <w:t>деструктивных</w:t>
            </w:r>
            <w:r w:rsidRPr="00FD3A25">
              <w:rPr>
                <w:rFonts w:ascii="Times New Roman" w:eastAsia="SchoolBookSanPin" w:hAnsi="Times New Roman"/>
                <w:sz w:val="24"/>
                <w:szCs w:val="24"/>
              </w:rPr>
              <w:tab/>
              <w:t>проявлений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обучающихся,</w:t>
            </w:r>
            <w:r w:rsidRPr="00FD3A25">
              <w:rPr>
                <w:rFonts w:ascii="Times New Roman" w:eastAsia="SchoolBookSanPin" w:hAnsi="Times New Roman"/>
                <w:sz w:val="24"/>
                <w:szCs w:val="24"/>
              </w:rPr>
              <w:tab/>
              <w:t>включающий</w:t>
            </w:r>
            <w:r w:rsidRPr="00FD3A25">
              <w:rPr>
                <w:rFonts w:ascii="Times New Roman" w:eastAsia="SchoolBookSanPin" w:hAnsi="Times New Roman"/>
                <w:sz w:val="24"/>
                <w:szCs w:val="24"/>
              </w:rPr>
              <w:tab/>
              <w:t>мониторинг страниц обучающихся в соц. сети ВК.</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(ежемесячно)</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4927"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Реализация школьного проекта «Школьные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медиа против деструктивных сообществ».</w:t>
            </w:r>
          </w:p>
        </w:tc>
        <w:tc>
          <w:tcPr>
            <w:tcW w:w="1454"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701"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2124"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323"/>
        </w:trPr>
        <w:tc>
          <w:tcPr>
            <w:tcW w:w="10914"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Социальное партнёрство</w:t>
            </w:r>
          </w:p>
        </w:tc>
      </w:tr>
      <w:tr w:rsidR="00B112B7" w:rsidRPr="00FD3A25" w:rsidTr="004E09AF">
        <w:trPr>
          <w:trHeight w:val="58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1704"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Соц. партнер</w:t>
            </w: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Дела, события, мероприятия</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Классы/гр уппы</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Сроки</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Ответственные</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val="restart"/>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 xml:space="preserve">МБУДО «Дом творчества» </w:t>
            </w:r>
            <w:r>
              <w:rPr>
                <w:rFonts w:ascii="Times New Roman" w:eastAsia="SchoolBookSanPin" w:hAnsi="Times New Roman"/>
                <w:sz w:val="24"/>
                <w:szCs w:val="24"/>
              </w:rPr>
              <w:t xml:space="preserve"> </w:t>
            </w:r>
            <w:r w:rsidRPr="00FD3A25">
              <w:rPr>
                <w:rFonts w:ascii="Times New Roman" w:eastAsia="SchoolBookSanPin" w:hAnsi="Times New Roman"/>
                <w:sz w:val="24"/>
                <w:szCs w:val="24"/>
              </w:rPr>
              <w:t>п. Кадошкино</w:t>
            </w: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 мероприятий на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базе школы.</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w:t>
            </w:r>
            <w:r w:rsidRPr="00FD3A25">
              <w:rPr>
                <w:rFonts w:ascii="Times New Roman" w:eastAsia="SchoolBookSanPin" w:hAnsi="Times New Roman"/>
                <w:sz w:val="24"/>
                <w:szCs w:val="24"/>
              </w:rPr>
              <w:tab/>
              <w:t>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программе «Добровольчество».</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проекте «Пост № 1».</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отдельному графику</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Организация</w:t>
            </w:r>
            <w:r w:rsidRPr="00FD3A25">
              <w:rPr>
                <w:rFonts w:ascii="Times New Roman" w:eastAsia="SchoolBookSanPin" w:hAnsi="Times New Roman"/>
                <w:sz w:val="24"/>
                <w:szCs w:val="24"/>
              </w:rPr>
              <w:tab/>
              <w:t>участия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обучающихся в трудовом отряде старшеклассников.</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Май</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Мероприятия в рамках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деятельности</w:t>
            </w:r>
            <w:r w:rsidRPr="00FD3A25">
              <w:rPr>
                <w:rFonts w:ascii="Times New Roman" w:eastAsia="SchoolBookSanPin" w:hAnsi="Times New Roman"/>
                <w:sz w:val="24"/>
                <w:szCs w:val="24"/>
              </w:rPr>
              <w:tab/>
              <w:t>РДШ,</w:t>
            </w:r>
            <w:r w:rsidRPr="00FD3A25">
              <w:rPr>
                <w:rFonts w:ascii="Times New Roman" w:eastAsia="SchoolBookSanPin" w:hAnsi="Times New Roman"/>
                <w:sz w:val="24"/>
                <w:szCs w:val="24"/>
              </w:rPr>
              <w:tab/>
              <w:t>Юнармии, отряда волонтёров.</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655"/>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val="restart"/>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МБУДО «Спортивная школа» Кадошкино</w:t>
            </w:r>
          </w:p>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муниципальных этапах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спортивных соревнований в рамках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«Президентских</w:t>
            </w:r>
            <w:r w:rsidRPr="00FD3A25">
              <w:rPr>
                <w:rFonts w:ascii="Times New Roman" w:eastAsia="SchoolBookSanPin" w:hAnsi="Times New Roman"/>
                <w:sz w:val="24"/>
                <w:szCs w:val="24"/>
              </w:rPr>
              <w:tab/>
              <w:t>состязаний»,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«Президентских</w:t>
            </w:r>
            <w:r w:rsidRPr="00FD3A25">
              <w:rPr>
                <w:rFonts w:ascii="Times New Roman" w:eastAsia="SchoolBookSanPin" w:hAnsi="Times New Roman"/>
                <w:sz w:val="24"/>
                <w:szCs w:val="24"/>
              </w:rPr>
              <w:tab/>
              <w:t>спортивных игр».</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Учитель физической культуры</w:t>
            </w:r>
          </w:p>
        </w:tc>
      </w:tr>
      <w:tr w:rsidR="00B112B7" w:rsidRPr="00FD3A25" w:rsidTr="004E09AF">
        <w:trPr>
          <w:trHeight w:val="82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конкурсах/фестивалях среди общеобразовательных школ.</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 учебного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Учитель физической культуры</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val="restart"/>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ГИБДД МО</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МВД России (на основании совместного плана работы)</w:t>
            </w: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акциях, проводимых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ЮИД.</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Занятия</w:t>
            </w:r>
            <w:r w:rsidRPr="00FD3A25">
              <w:rPr>
                <w:rFonts w:ascii="Times New Roman" w:eastAsia="SchoolBookSanPin" w:hAnsi="Times New Roman"/>
                <w:sz w:val="24"/>
                <w:szCs w:val="24"/>
              </w:rPr>
              <w:tab/>
              <w:t>по</w:t>
            </w:r>
            <w:r w:rsidRPr="00FD3A25">
              <w:rPr>
                <w:rFonts w:ascii="Times New Roman" w:eastAsia="SchoolBookSanPin" w:hAnsi="Times New Roman"/>
                <w:sz w:val="24"/>
                <w:szCs w:val="24"/>
              </w:rPr>
              <w:tab/>
              <w:t>профилактике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детского дорожно-транспортного травматизма.</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Тематические    сообщения     на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классных и общешкольных родительских собраниях, в т. ч. в рамках акции «Большое родительское собрание».</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w:t>
            </w:r>
            <w:r w:rsidRPr="00FD3A25">
              <w:rPr>
                <w:rFonts w:ascii="Times New Roman" w:eastAsia="SchoolBookSanPin" w:hAnsi="Times New Roman"/>
                <w:sz w:val="24"/>
                <w:szCs w:val="24"/>
              </w:rPr>
              <w:tab/>
              <w:t>в</w:t>
            </w:r>
            <w:r w:rsidRPr="00FD3A25">
              <w:rPr>
                <w:rFonts w:ascii="Times New Roman" w:eastAsia="SchoolBookSanPin" w:hAnsi="Times New Roman"/>
                <w:sz w:val="24"/>
                <w:szCs w:val="24"/>
              </w:rPr>
              <w:tab/>
              <w:t>конкурсах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проводимых ГИБДД.</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Проведение</w:t>
            </w:r>
            <w:r w:rsidRPr="00FD3A25">
              <w:rPr>
                <w:rFonts w:ascii="Times New Roman" w:eastAsia="SchoolBookSanPin" w:hAnsi="Times New Roman"/>
                <w:sz w:val="24"/>
                <w:szCs w:val="24"/>
              </w:rPr>
              <w:tab/>
              <w:t>декад</w:t>
            </w:r>
            <w:r w:rsidRPr="00FD3A25">
              <w:rPr>
                <w:rFonts w:ascii="Times New Roman" w:eastAsia="SchoolBookSanPin" w:hAnsi="Times New Roman"/>
                <w:sz w:val="24"/>
                <w:szCs w:val="24"/>
              </w:rPr>
              <w:tab/>
              <w:t>дорожной</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безопасности.</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 (по отдельному плану)</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КДН</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(по отдельному плану)</w:t>
            </w: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Проведение профилактических</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занятий на базе Школы.</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27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val="restart"/>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Индивидуальные мероприятия 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рамках реализации КИПРов.</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Тематические    сообщения     на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классных и общешкольных родительских собраниях, в т. ч. в рамках акции «Большое родительское собрание».</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val="restart"/>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МО</w:t>
            </w:r>
            <w:r w:rsidRPr="00FD3A25">
              <w:rPr>
                <w:rFonts w:ascii="Times New Roman" w:eastAsia="SchoolBookSanPin" w:hAnsi="Times New Roman"/>
                <w:sz w:val="24"/>
                <w:szCs w:val="24"/>
              </w:rPr>
              <w:tab/>
              <w:t>МВД</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России</w:t>
            </w:r>
            <w:r w:rsidRPr="00FD3A25">
              <w:rPr>
                <w:rFonts w:ascii="Times New Roman" w:eastAsia="SchoolBookSanPin" w:hAnsi="Times New Roman"/>
                <w:sz w:val="24"/>
                <w:szCs w:val="24"/>
              </w:rPr>
              <w:tab/>
              <w:t>(на основании совместного плана работы)</w:t>
            </w: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Занятия</w:t>
            </w:r>
            <w:r w:rsidRPr="00FD3A25">
              <w:rPr>
                <w:rFonts w:ascii="Times New Roman" w:eastAsia="SchoolBookSanPin" w:hAnsi="Times New Roman"/>
                <w:sz w:val="24"/>
                <w:szCs w:val="24"/>
              </w:rPr>
              <w:tab/>
              <w:t>по</w:t>
            </w:r>
            <w:r w:rsidRPr="00FD3A25">
              <w:rPr>
                <w:rFonts w:ascii="Times New Roman" w:eastAsia="SchoolBookSanPin" w:hAnsi="Times New Roman"/>
                <w:sz w:val="24"/>
                <w:szCs w:val="24"/>
              </w:rPr>
              <w:tab/>
              <w:t>профилактике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детского</w:t>
            </w:r>
            <w:r w:rsidRPr="00FD3A25">
              <w:rPr>
                <w:rFonts w:ascii="Times New Roman" w:eastAsia="SchoolBookSanPin" w:hAnsi="Times New Roman"/>
                <w:sz w:val="24"/>
                <w:szCs w:val="24"/>
              </w:rPr>
              <w:tab/>
              <w:t>безнадзорности</w:t>
            </w:r>
            <w:r w:rsidRPr="00FD3A25">
              <w:rPr>
                <w:rFonts w:ascii="Times New Roman" w:eastAsia="SchoolBookSanPin" w:hAnsi="Times New Roman"/>
                <w:sz w:val="24"/>
                <w:szCs w:val="24"/>
              </w:rPr>
              <w:tab/>
              <w:t>и правонарушений несовершеннолетних.</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37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Тематические    сообщения     на</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классных и общешкольных родительских собраниях, в т. ч. в рамках акции «Большое родительское собрание».</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1704" w:type="dxa"/>
            <w:vMerge/>
            <w:tcBorders>
              <w:top w:val="nil"/>
            </w:tcBorders>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3686"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Индивидуальные мероприятия 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рамках реализации КИПРов.</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517"/>
        </w:trPr>
        <w:tc>
          <w:tcPr>
            <w:tcW w:w="10913" w:type="dxa"/>
            <w:gridSpan w:val="10"/>
            <w:shd w:val="clear" w:color="auto" w:fill="auto"/>
          </w:tcPr>
          <w:p w:rsidR="00B112B7" w:rsidRPr="00FD3A25" w:rsidRDefault="00B112B7" w:rsidP="004E09AF">
            <w:pPr>
              <w:spacing w:after="0" w:line="240" w:lineRule="auto"/>
              <w:rPr>
                <w:rFonts w:ascii="Times New Roman" w:eastAsia="SchoolBookSanPin" w:hAnsi="Times New Roman"/>
                <w:b/>
                <w:sz w:val="24"/>
                <w:szCs w:val="24"/>
              </w:rPr>
            </w:pPr>
            <w:r w:rsidRPr="00FD3A25">
              <w:rPr>
                <w:rFonts w:ascii="Times New Roman" w:eastAsia="SchoolBookSanPin" w:hAnsi="Times New Roman"/>
                <w:b/>
                <w:sz w:val="24"/>
                <w:szCs w:val="24"/>
              </w:rPr>
              <w:t>Профориентация</w:t>
            </w:r>
          </w:p>
        </w:tc>
      </w:tr>
      <w:tr w:rsidR="00B112B7" w:rsidRPr="00FD3A25" w:rsidTr="004E09AF">
        <w:trPr>
          <w:trHeight w:val="31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Дела, события, мероприятия</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Классы</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Сроки</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i/>
                <w:sz w:val="24"/>
                <w:szCs w:val="24"/>
              </w:rPr>
            </w:pPr>
            <w:r w:rsidRPr="00FD3A25">
              <w:rPr>
                <w:rFonts w:ascii="Times New Roman" w:eastAsia="SchoolBookSanPin" w:hAnsi="Times New Roman"/>
                <w:i/>
                <w:sz w:val="24"/>
                <w:szCs w:val="24"/>
              </w:rPr>
              <w:t>Ответственные</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1</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Профориентационная  диагностика.</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Сентябрь-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октябрь Март-апрель</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2</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Индивидуальное проф. консультирование.</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 классные руководители</w:t>
            </w:r>
          </w:p>
        </w:tc>
      </w:tr>
      <w:tr w:rsidR="00B112B7" w:rsidRPr="00FD3A25" w:rsidTr="004E09AF">
        <w:trPr>
          <w:trHeight w:val="829"/>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3</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Социально-психологические</w:t>
            </w:r>
            <w:r w:rsidRPr="00FD3A25">
              <w:rPr>
                <w:rFonts w:ascii="Times New Roman" w:eastAsia="SchoolBookSanPin" w:hAnsi="Times New Roman"/>
                <w:sz w:val="24"/>
                <w:szCs w:val="24"/>
              </w:rPr>
              <w:tab/>
              <w:t>тренинги</w:t>
            </w:r>
            <w:r w:rsidRPr="00FD3A25">
              <w:rPr>
                <w:rFonts w:ascii="Times New Roman" w:eastAsia="SchoolBookSanPin" w:hAnsi="Times New Roman"/>
                <w:sz w:val="24"/>
                <w:szCs w:val="24"/>
              </w:rPr>
              <w:tab/>
              <w:t>по формированию и развитию личностных ресурсов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школьников.</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Сентябрь- май</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Дни открытых дверей в ССУЗах РМ.</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Октябрь,</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март, апрель</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551"/>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во всероссийском профориентационном</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проекте «Шоу профессий» (онлайн-уроки).</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Педагог-организатор</w:t>
            </w:r>
          </w:p>
        </w:tc>
      </w:tr>
      <w:tr w:rsidR="00B112B7" w:rsidRPr="00FD3A25" w:rsidTr="004E09AF">
        <w:trPr>
          <w:trHeight w:val="1103"/>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6</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Участие в профориентационном проекте «Билет в</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будущее».</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6-9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7</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Экскурсии на предприятия города</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Классные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руководители</w:t>
            </w:r>
          </w:p>
        </w:tc>
      </w:tr>
      <w:tr w:rsidR="00B112B7" w:rsidRPr="00FD3A25" w:rsidTr="004E09AF">
        <w:trPr>
          <w:trHeight w:val="827"/>
        </w:trPr>
        <w:tc>
          <w:tcPr>
            <w:tcW w:w="708" w:type="dxa"/>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8</w:t>
            </w:r>
          </w:p>
        </w:tc>
        <w:tc>
          <w:tcPr>
            <w:tcW w:w="5390" w:type="dxa"/>
            <w:gridSpan w:val="3"/>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Освоение</w:t>
            </w:r>
            <w:r w:rsidRPr="00FD3A25">
              <w:rPr>
                <w:rFonts w:ascii="Times New Roman" w:eastAsia="SchoolBookSanPin" w:hAnsi="Times New Roman"/>
                <w:sz w:val="24"/>
                <w:szCs w:val="24"/>
              </w:rPr>
              <w:tab/>
              <w:t>обучающимися</w:t>
            </w:r>
            <w:r w:rsidRPr="00FD3A25">
              <w:rPr>
                <w:rFonts w:ascii="Times New Roman" w:eastAsia="SchoolBookSanPin" w:hAnsi="Times New Roman"/>
                <w:sz w:val="24"/>
                <w:szCs w:val="24"/>
              </w:rPr>
              <w:tab/>
              <w:t>основ</w:t>
            </w:r>
            <w:r w:rsidRPr="00FD3A25">
              <w:rPr>
                <w:rFonts w:ascii="Times New Roman" w:eastAsia="SchoolBookSanPin" w:hAnsi="Times New Roman"/>
                <w:sz w:val="24"/>
                <w:szCs w:val="24"/>
              </w:rPr>
              <w:tab/>
              <w:t>профессии</w:t>
            </w:r>
            <w:r w:rsidRPr="00FD3A25">
              <w:rPr>
                <w:rFonts w:ascii="Times New Roman" w:eastAsia="SchoolBookSanPin" w:hAnsi="Times New Roman"/>
                <w:sz w:val="24"/>
                <w:szCs w:val="24"/>
              </w:rPr>
              <w:tab/>
              <w:t>в</w:t>
            </w:r>
            <w:r>
              <w:rPr>
                <w:rFonts w:ascii="Times New Roman" w:eastAsia="SchoolBookSanPin" w:hAnsi="Times New Roman"/>
                <w:sz w:val="24"/>
                <w:szCs w:val="24"/>
              </w:rPr>
              <w:t xml:space="preserve"> </w:t>
            </w:r>
            <w:r w:rsidRPr="00FD3A25">
              <w:rPr>
                <w:rFonts w:ascii="Times New Roman" w:eastAsia="SchoolBookSanPin" w:hAnsi="Times New Roman"/>
                <w:sz w:val="24"/>
                <w:szCs w:val="24"/>
              </w:rPr>
              <w:t>рамках различных курсов по выбору, внеурочной деятельности, дополнительного образования</w:t>
            </w:r>
          </w:p>
        </w:tc>
        <w:tc>
          <w:tcPr>
            <w:tcW w:w="1300"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5-9</w:t>
            </w:r>
          </w:p>
        </w:tc>
        <w:tc>
          <w:tcPr>
            <w:tcW w:w="1533"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В течение</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учебного года</w:t>
            </w:r>
          </w:p>
        </w:tc>
        <w:tc>
          <w:tcPr>
            <w:tcW w:w="1982" w:type="dxa"/>
            <w:gridSpan w:val="2"/>
            <w:shd w:val="clear" w:color="auto" w:fill="auto"/>
          </w:tcPr>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Учителя-</w:t>
            </w:r>
          </w:p>
          <w:p w:rsidR="00B112B7" w:rsidRPr="00FD3A25" w:rsidRDefault="00B112B7" w:rsidP="004E09AF">
            <w:pPr>
              <w:spacing w:after="0" w:line="240" w:lineRule="auto"/>
              <w:rPr>
                <w:rFonts w:ascii="Times New Roman" w:eastAsia="SchoolBookSanPin" w:hAnsi="Times New Roman"/>
                <w:sz w:val="24"/>
                <w:szCs w:val="24"/>
              </w:rPr>
            </w:pPr>
            <w:r w:rsidRPr="00FD3A25">
              <w:rPr>
                <w:rFonts w:ascii="Times New Roman" w:eastAsia="SchoolBookSanPin" w:hAnsi="Times New Roman"/>
                <w:sz w:val="24"/>
                <w:szCs w:val="24"/>
              </w:rPr>
              <w:t>предметники</w:t>
            </w:r>
          </w:p>
        </w:tc>
      </w:tr>
    </w:tbl>
    <w:p w:rsidR="00B112B7" w:rsidRPr="00FD3A25" w:rsidRDefault="00B112B7" w:rsidP="00B112B7">
      <w:pPr>
        <w:spacing w:after="0" w:line="240" w:lineRule="auto"/>
        <w:ind w:firstLine="709"/>
        <w:jc w:val="both"/>
        <w:rPr>
          <w:rFonts w:ascii="Times New Roman" w:eastAsia="SchoolBookSanPin" w:hAnsi="Times New Roman"/>
          <w:sz w:val="24"/>
          <w:szCs w:val="24"/>
        </w:rPr>
        <w:sectPr w:rsidR="00B112B7" w:rsidRPr="00FD3A25">
          <w:pgSz w:w="11900" w:h="16840"/>
          <w:pgMar w:top="1140" w:right="300" w:bottom="280" w:left="460" w:header="720" w:footer="720" w:gutter="0"/>
          <w:cols w:space="720"/>
        </w:sectPr>
      </w:pP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Федеральный календарный план воспитательной работы является единым для образовательных организаций.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Сентябрь: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сентября: День знаний;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сентября: День окончания Второй мировой войны, День солидарности </w:t>
      </w:r>
      <w:r>
        <w:rPr>
          <w:rFonts w:ascii="Times New Roman" w:eastAsia="SchoolBookSanPin" w:hAnsi="Times New Roman"/>
          <w:sz w:val="24"/>
          <w:szCs w:val="24"/>
        </w:rPr>
        <w:br/>
        <w:t>в борьбе с терроризмом;</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сентября: Международный день распространения грамотности.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Октябрь: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октября: Международный день пожилых людей; Международный день музыки;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октября: День защиты животных;</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октября: День учителя;</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октября: Международный день школьных библиотек;</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Третье воскресенье октября: День отца.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Ноябрь: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ноября: День народного единства;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Последнее воскресенье ноября: День Матери;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30 ноября: День Государственного герба Российской Федерации.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Декабрь: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декабря: День неизвестного солдата; Международный день инвалидов;</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декабря: День добровольца (волонтера) в России;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декабря: День Героев Отечества;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декабря: День Конституции Российской Федерации.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Январь: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января: День российского студенчества;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Февраль: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февраля: День разгрома советскими войсками немецко-фашистских войск </w:t>
      </w:r>
      <w:r>
        <w:rPr>
          <w:rFonts w:ascii="Times New Roman" w:eastAsia="SchoolBookSanPin" w:hAnsi="Times New Roman"/>
          <w:sz w:val="24"/>
          <w:szCs w:val="24"/>
        </w:rPr>
        <w:br/>
        <w:t>в Сталинградской битве;</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февраля: День российской науки;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 февраля: День памяти о россиянах, исполнявших служебный долг </w:t>
      </w:r>
      <w:r>
        <w:rPr>
          <w:rFonts w:ascii="Times New Roman" w:eastAsia="SchoolBookSanPin" w:hAnsi="Times New Roman"/>
          <w:sz w:val="24"/>
          <w:szCs w:val="24"/>
        </w:rPr>
        <w:br/>
        <w:t>за пределами Отечества;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21 февраля: Международный день родного языка;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23 февраля: День защитника Отечества.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Март: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марта: Международный женский день;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 марта: День воссоединения Крыма с Россией;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марта: Всемирный день театра.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Апрель: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апреля: День космонавтики;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мая: Праздник Весны и Труда;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мая: День Победы;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мая: День детских общественных организаций России;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24 мая: День славянской письменности и культуры.</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Июнь: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июня: День защиты детей;</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июня: День русского языка;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июня: День России;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июня: День памяти и скорби;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июня: День молодежи.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Июль:</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июля: День семьи, любви и верности.</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Август:</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Вторая суббота августа: День физкультурника;</w:t>
      </w:r>
    </w:p>
    <w:p w:rsidR="00B3478F" w:rsidRDefault="00B3478F" w:rsidP="00B3478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августа: День Государственного флага Российской Федерации;</w:t>
      </w:r>
    </w:p>
    <w:p w:rsidR="001A4AAC" w:rsidRDefault="00B3478F" w:rsidP="00D14131">
      <w:pPr>
        <w:spacing w:after="0" w:line="240" w:lineRule="auto"/>
        <w:ind w:firstLine="709"/>
        <w:rPr>
          <w:rFonts w:ascii="Times New Roman" w:hAnsi="Times New Roman"/>
          <w:sz w:val="24"/>
          <w:szCs w:val="24"/>
        </w:rPr>
      </w:pPr>
      <w:r>
        <w:rPr>
          <w:rFonts w:ascii="Times New Roman" w:eastAsia="SchoolBookSanPin" w:hAnsi="Times New Roman"/>
          <w:sz w:val="24"/>
          <w:szCs w:val="24"/>
        </w:rPr>
        <w:t>27 августа: День российского кино.</w:t>
      </w:r>
      <w:r>
        <w:rPr>
          <w:rFonts w:ascii="Times New Roman" w:eastAsia="SchoolBookSanPin" w:hAnsi="Times New Roman"/>
          <w:sz w:val="24"/>
          <w:szCs w:val="24"/>
        </w:rPr>
        <w:br/>
      </w:r>
      <w:r>
        <w:rPr>
          <w:rFonts w:ascii="Times New Roman" w:eastAsia="SchoolBookSanPin" w:hAnsi="Times New Roman"/>
          <w:sz w:val="24"/>
          <w:szCs w:val="24"/>
        </w:rPr>
        <w:br/>
      </w:r>
    </w:p>
    <w:p w:rsidR="001A4AAC" w:rsidRDefault="001A4AAC" w:rsidP="001A4AAC">
      <w:pPr>
        <w:spacing w:after="0" w:line="240" w:lineRule="auto"/>
        <w:ind w:firstLine="709"/>
        <w:jc w:val="both"/>
        <w:rPr>
          <w:rFonts w:ascii="Times New Roman" w:hAnsi="Times New Roman"/>
          <w:sz w:val="24"/>
          <w:szCs w:val="24"/>
        </w:rPr>
      </w:pPr>
    </w:p>
    <w:p w:rsidR="001A4AAC" w:rsidRDefault="001A4AAC" w:rsidP="001A4AAC">
      <w:pPr>
        <w:spacing w:after="0" w:line="240" w:lineRule="auto"/>
        <w:ind w:firstLine="709"/>
        <w:jc w:val="both"/>
        <w:rPr>
          <w:rFonts w:ascii="Times New Roman" w:hAnsi="Times New Roman"/>
          <w:sz w:val="24"/>
          <w:szCs w:val="24"/>
        </w:rPr>
      </w:pPr>
    </w:p>
    <w:p w:rsidR="001A4AAC" w:rsidRDefault="001A4AAC"/>
    <w:sectPr w:rsidR="001A4A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F9C" w:rsidRDefault="003D5F9C" w:rsidP="002F0C1B">
      <w:pPr>
        <w:spacing w:after="0" w:line="240" w:lineRule="auto"/>
      </w:pPr>
      <w:r>
        <w:separator/>
      </w:r>
    </w:p>
  </w:endnote>
  <w:endnote w:type="continuationSeparator" w:id="0">
    <w:p w:rsidR="003D5F9C" w:rsidRDefault="003D5F9C" w:rsidP="002F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fficinaSansBoldITC">
    <w:altName w:val="Franklin Gothic Demi Cond"/>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LBookman Old Style Cyr">
    <w:altName w:val="Bookman Old Style"/>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Helvetica Neue">
    <w:altName w:val="Corbe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panose1 w:val="00000000000000000000"/>
    <w:charset w:val="00"/>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XO Thames">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panose1 w:val="00000000000000000000"/>
    <w:charset w:val="CC"/>
    <w:family w:val="roman"/>
    <w:notTrueType/>
    <w:pitch w:val="variable"/>
    <w:sig w:usb0="00000203" w:usb1="00000000" w:usb2="00000000" w:usb3="00000000" w:csb0="00000005"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SymbolPS">
    <w:panose1 w:val="00000000000000000000"/>
    <w:charset w:val="02"/>
    <w:family w:val="roman"/>
    <w:notTrueType/>
    <w:pitch w:val="variable"/>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Symbola">
    <w:altName w:val="MS Gothic"/>
    <w:panose1 w:val="00000000000000000000"/>
    <w:charset w:val="CC"/>
    <w:family w:val="roman"/>
    <w:notTrueType/>
    <w:pitch w:val="variable"/>
    <w:sig w:usb0="00000203" w:usb1="00000000" w:usb2="00000000" w:usb3="00000000" w:csb0="00000005" w:csb1="00000000"/>
  </w:font>
  <w:font w:name="SimSun">
    <w:altName w:val="ЛОМе"/>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ewton">
    <w:altName w:val="Times New Roman"/>
    <w:panose1 w:val="00000000000000000000"/>
    <w:charset w:val="00"/>
    <w:family w:val="roman"/>
    <w:notTrueType/>
    <w:pitch w:val="default"/>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ЩЕБ"/>
    <w:panose1 w:val="02030600000101010101"/>
    <w:charset w:val="81"/>
    <w:family w:val="auto"/>
    <w:notTrueType/>
    <w:pitch w:val="fixed"/>
    <w:sig w:usb0="00000001" w:usb1="09060000" w:usb2="00000010" w:usb3="00000000" w:csb0="00080000" w:csb1="00000000"/>
  </w:font>
  <w:font w:name="Gulim">
    <w:altName w:val="±јёІ"/>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919973"/>
      <w:docPartObj>
        <w:docPartGallery w:val="Page Numbers (Bottom of Page)"/>
        <w:docPartUnique/>
      </w:docPartObj>
    </w:sdtPr>
    <w:sdtEndPr>
      <w:rPr>
        <w:rFonts w:ascii="Times New Roman" w:hAnsi="Times New Roman"/>
      </w:rPr>
    </w:sdtEndPr>
    <w:sdtContent>
      <w:p w:rsidR="004E09AF" w:rsidRPr="00E52BE0" w:rsidRDefault="004E09AF">
        <w:pPr>
          <w:pStyle w:val="af6"/>
          <w:jc w:val="right"/>
          <w:rPr>
            <w:rFonts w:ascii="Times New Roman" w:hAnsi="Times New Roman"/>
          </w:rPr>
        </w:pPr>
        <w:r w:rsidRPr="00E52BE0">
          <w:rPr>
            <w:rFonts w:ascii="Times New Roman" w:hAnsi="Times New Roman"/>
          </w:rPr>
          <w:fldChar w:fldCharType="begin"/>
        </w:r>
        <w:r w:rsidRPr="00E52BE0">
          <w:rPr>
            <w:rFonts w:ascii="Times New Roman" w:hAnsi="Times New Roman"/>
          </w:rPr>
          <w:instrText>PAGE   \* MERGEFORMAT</w:instrText>
        </w:r>
        <w:r w:rsidRPr="00E52BE0">
          <w:rPr>
            <w:rFonts w:ascii="Times New Roman" w:hAnsi="Times New Roman"/>
          </w:rPr>
          <w:fldChar w:fldCharType="separate"/>
        </w:r>
        <w:r w:rsidR="00234D58" w:rsidRPr="00234D58">
          <w:rPr>
            <w:rFonts w:ascii="Times New Roman" w:hAnsi="Times New Roman"/>
            <w:noProof/>
            <w:lang w:val="ru-RU"/>
          </w:rPr>
          <w:t>498</w:t>
        </w:r>
        <w:r w:rsidRPr="00E52BE0">
          <w:rPr>
            <w:rFonts w:ascii="Times New Roman" w:hAnsi="Times New Roman"/>
          </w:rPr>
          <w:fldChar w:fldCharType="end"/>
        </w:r>
      </w:p>
    </w:sdtContent>
  </w:sdt>
  <w:p w:rsidR="004E09AF" w:rsidRDefault="004E09A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F9C" w:rsidRDefault="003D5F9C" w:rsidP="002F0C1B">
      <w:pPr>
        <w:spacing w:after="0" w:line="240" w:lineRule="auto"/>
      </w:pPr>
      <w:r>
        <w:separator/>
      </w:r>
    </w:p>
  </w:footnote>
  <w:footnote w:type="continuationSeparator" w:id="0">
    <w:p w:rsidR="003D5F9C" w:rsidRDefault="003D5F9C" w:rsidP="002F0C1B">
      <w:pPr>
        <w:spacing w:after="0" w:line="240" w:lineRule="auto"/>
      </w:pPr>
      <w:r>
        <w:continuationSeparator/>
      </w:r>
    </w:p>
  </w:footnote>
  <w:footnote w:id="1">
    <w:p w:rsidR="004E09AF" w:rsidRPr="005B426A" w:rsidRDefault="004E09AF" w:rsidP="002A140C">
      <w:pPr>
        <w:pStyle w:val="a7"/>
        <w:spacing w:line="360" w:lineRule="auto"/>
        <w:ind w:left="0" w:firstLine="709"/>
        <w:rPr>
          <w:sz w:val="24"/>
          <w:szCs w:val="24"/>
        </w:rPr>
      </w:pPr>
      <w:r>
        <w:rPr>
          <w:sz w:val="24"/>
          <w:vertAlign w:val="superscript"/>
        </w:rPr>
        <w:footnoteRef/>
      </w:r>
      <w:r w:rsidRPr="002F0C1B">
        <w:rPr>
          <w:sz w:val="24"/>
          <w:lang w:val="en-US"/>
        </w:rPr>
        <w:t xml:space="preserve"> Common European Framework of Reference for Languages: Learning, teaching, assessment. https:/</w:t>
      </w:r>
      <w:hyperlink r:id="rId1" w:history="1">
        <w:r w:rsidRPr="002F0C1B">
          <w:rPr>
            <w:rStyle w:val="ab"/>
            <w:sz w:val="24"/>
            <w:lang w:val="en-US"/>
          </w:rPr>
          <w:t>/www</w:t>
        </w:r>
      </w:hyperlink>
      <w:r w:rsidRPr="002F0C1B">
        <w:rPr>
          <w:sz w:val="24"/>
          <w:lang w:val="en-US"/>
        </w:rPr>
        <w:t>.</w:t>
      </w:r>
      <w:hyperlink r:id="rId2" w:history="1">
        <w:r w:rsidRPr="002A140C">
          <w:rPr>
            <w:rStyle w:val="ab"/>
            <w:sz w:val="24"/>
            <w:lang w:val="en-US"/>
          </w:rPr>
          <w:t>coe</w:t>
        </w:r>
        <w:r w:rsidRPr="005B426A">
          <w:rPr>
            <w:rStyle w:val="ab"/>
            <w:sz w:val="24"/>
          </w:rPr>
          <w:t>.</w:t>
        </w:r>
        <w:r w:rsidRPr="002A140C">
          <w:rPr>
            <w:rStyle w:val="ab"/>
            <w:sz w:val="24"/>
            <w:lang w:val="en-US"/>
          </w:rPr>
          <w:t>int</w:t>
        </w:r>
        <w:r w:rsidRPr="005B426A">
          <w:rPr>
            <w:rStyle w:val="ab"/>
            <w:sz w:val="24"/>
          </w:rPr>
          <w:t>/</w:t>
        </w:r>
        <w:r w:rsidRPr="002A140C">
          <w:rPr>
            <w:rStyle w:val="ab"/>
            <w:sz w:val="24"/>
            <w:lang w:val="en-US"/>
          </w:rPr>
          <w:t>en</w:t>
        </w:r>
        <w:r w:rsidRPr="005B426A">
          <w:rPr>
            <w:rStyle w:val="ab"/>
            <w:sz w:val="24"/>
          </w:rPr>
          <w:t>/</w:t>
        </w:r>
        <w:r w:rsidRPr="002A140C">
          <w:rPr>
            <w:rStyle w:val="ab"/>
            <w:sz w:val="24"/>
            <w:lang w:val="en-US"/>
          </w:rPr>
          <w:t>web</w:t>
        </w:r>
        <w:r w:rsidRPr="005B426A">
          <w:rPr>
            <w:rStyle w:val="ab"/>
            <w:sz w:val="24"/>
          </w:rPr>
          <w:t>/</w:t>
        </w:r>
        <w:r w:rsidRPr="002A140C">
          <w:rPr>
            <w:rStyle w:val="ab"/>
            <w:sz w:val="24"/>
            <w:lang w:val="en-US"/>
          </w:rPr>
          <w:t>common</w:t>
        </w:r>
        <w:r w:rsidRPr="005B426A">
          <w:rPr>
            <w:rStyle w:val="ab"/>
            <w:sz w:val="24"/>
          </w:rPr>
          <w:t>-</w:t>
        </w:r>
        <w:r w:rsidRPr="002A140C">
          <w:rPr>
            <w:rStyle w:val="ab"/>
            <w:sz w:val="24"/>
            <w:lang w:val="en-US"/>
          </w:rPr>
          <w:t>european</w:t>
        </w:r>
        <w:r w:rsidRPr="005B426A">
          <w:rPr>
            <w:rStyle w:val="ab"/>
            <w:sz w:val="24"/>
          </w:rPr>
          <w:t>-</w:t>
        </w:r>
      </w:hyperlink>
      <w:r w:rsidRPr="005B426A">
        <w:rPr>
          <w:sz w:val="24"/>
        </w:rPr>
        <w:t xml:space="preserve"> </w:t>
      </w:r>
      <w:r w:rsidRPr="002A140C">
        <w:rPr>
          <w:sz w:val="24"/>
          <w:lang w:val="en-US"/>
        </w:rPr>
        <w:t>framework</w:t>
      </w:r>
      <w:r w:rsidRPr="005B426A">
        <w:rPr>
          <w:sz w:val="24"/>
        </w:rPr>
        <w:t>-</w:t>
      </w:r>
      <w:r w:rsidRPr="002A140C">
        <w:rPr>
          <w:sz w:val="24"/>
          <w:lang w:val="en-US"/>
        </w:rPr>
        <w:t>reference</w:t>
      </w:r>
      <w:r w:rsidRPr="005B426A">
        <w:rPr>
          <w:sz w:val="24"/>
        </w:rPr>
        <w:t>-</w:t>
      </w:r>
      <w:r w:rsidRPr="002A140C">
        <w:rPr>
          <w:sz w:val="24"/>
          <w:lang w:val="en-US"/>
        </w:rPr>
        <w:t>languages</w:t>
      </w:r>
    </w:p>
  </w:footnote>
  <w:footnote w:id="2">
    <w:p w:rsidR="004E09AF" w:rsidRDefault="004E09AF" w:rsidP="00D32663">
      <w:pPr>
        <w:pStyle w:val="af0"/>
        <w:jc w:val="both"/>
        <w:rPr>
          <w:rFonts w:ascii="Times New Roman" w:hAnsi="Times New Roman"/>
          <w:sz w:val="24"/>
          <w:szCs w:val="24"/>
          <w:lang w:val="ru-RU"/>
        </w:rPr>
      </w:pPr>
      <w:r>
        <w:rPr>
          <w:rStyle w:val="affff"/>
          <w:rFonts w:ascii="Times New Roman" w:hAnsi="Times New Roman"/>
          <w:sz w:val="24"/>
          <w:szCs w:val="24"/>
        </w:rPr>
        <w:footnoteRef/>
      </w:r>
      <w:r>
        <w:rPr>
          <w:rFonts w:ascii="Times New Roman" w:hAnsi="Times New Roman"/>
          <w:sz w:val="24"/>
          <w:szCs w:val="24"/>
          <w:lang w:val="ru-RU"/>
        </w:rPr>
        <w:t> МС – здесь и далее отмечены элементы содержания, включающие межпредметные связи.</w:t>
      </w:r>
    </w:p>
  </w:footnote>
  <w:footnote w:id="3">
    <w:p w:rsidR="004E09AF" w:rsidRDefault="004E09AF" w:rsidP="00D32663">
      <w:pPr>
        <w:pStyle w:val="af0"/>
        <w:jc w:val="both"/>
        <w:rPr>
          <w:rFonts w:ascii="Times New Roman" w:hAnsi="Times New Roman"/>
          <w:sz w:val="24"/>
          <w:szCs w:val="24"/>
          <w:lang w:val="ru-RU"/>
        </w:rPr>
      </w:pPr>
      <w:r>
        <w:rPr>
          <w:rStyle w:val="affff"/>
          <w:rFonts w:ascii="Times New Roman" w:hAnsi="Times New Roman"/>
          <w:sz w:val="24"/>
          <w:szCs w:val="24"/>
        </w:rPr>
        <w:footnoteRef/>
      </w:r>
      <w:r>
        <w:rPr>
          <w:rFonts w:ascii="Times New Roman" w:hAnsi="Times New Roman"/>
          <w:sz w:val="24"/>
          <w:szCs w:val="24"/>
          <w:lang w:val="ru-RU"/>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4">
    <w:p w:rsidR="004E09AF" w:rsidRDefault="004E09AF" w:rsidP="00D32663">
      <w:pPr>
        <w:pStyle w:val="af0"/>
        <w:jc w:val="both"/>
        <w:rPr>
          <w:rFonts w:ascii="Times New Roman" w:hAnsi="Times New Roman"/>
          <w:sz w:val="24"/>
          <w:szCs w:val="24"/>
          <w:lang w:val="ru-RU"/>
        </w:rPr>
      </w:pPr>
      <w:r>
        <w:rPr>
          <w:rStyle w:val="affff"/>
          <w:rFonts w:ascii="Times New Roman" w:hAnsi="Times New Roman"/>
          <w:sz w:val="24"/>
          <w:szCs w:val="24"/>
        </w:rPr>
        <w:footnoteRef/>
      </w:r>
      <w:r>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t>из которых учитель делает выбор по своему усмотрению</w:t>
      </w:r>
      <w:r>
        <w:rPr>
          <w:rFonts w:ascii="Times New Roman" w:hAnsi="Times New Roman"/>
          <w:sz w:val="24"/>
          <w:szCs w:val="24"/>
          <w:lang w:val="ru-RU"/>
        </w:rPr>
        <w:t>.</w:t>
      </w:r>
    </w:p>
  </w:footnote>
  <w:footnote w:id="5">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6">
    <w:p w:rsidR="004E09AF" w:rsidRDefault="004E09AF" w:rsidP="00D32663">
      <w:pPr>
        <w:pStyle w:val="af0"/>
        <w:jc w:val="both"/>
      </w:pPr>
      <w:r>
        <w:rPr>
          <w:rStyle w:val="affff"/>
          <w:rFonts w:ascii="Times New Roman" w:hAnsi="Times New Roman"/>
          <w:sz w:val="24"/>
          <w:szCs w:val="24"/>
        </w:rPr>
        <w:footnoteRef/>
      </w:r>
      <w:r>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7">
    <w:p w:rsidR="004E09AF" w:rsidRDefault="004E09AF" w:rsidP="00D32663">
      <w:pPr>
        <w:pStyle w:val="af0"/>
        <w:jc w:val="both"/>
        <w:rPr>
          <w:rFonts w:ascii="Times New Roman" w:hAnsi="Times New Roman"/>
          <w:sz w:val="28"/>
          <w:szCs w:val="28"/>
          <w:lang w:val="ru-RU"/>
        </w:rPr>
      </w:pPr>
      <w:r>
        <w:rPr>
          <w:rStyle w:val="affff"/>
          <w:rFonts w:ascii="Times New Roman" w:hAnsi="Times New Roman"/>
          <w:sz w:val="24"/>
          <w:szCs w:val="28"/>
        </w:rPr>
        <w:footnoteRef/>
      </w:r>
      <w:r>
        <w:rPr>
          <w:rFonts w:ascii="Times New Roman" w:hAnsi="Times New Roman"/>
          <w:sz w:val="24"/>
          <w:szCs w:val="28"/>
        </w:rPr>
        <w:t xml:space="preserve"> Темы 2 и 3 возможно менять местами по усмотрению учителя, рассматривая содержание темы</w:t>
      </w:r>
      <w:r>
        <w:rPr>
          <w:rFonts w:ascii="Times New Roman" w:hAnsi="Times New Roman"/>
          <w:sz w:val="24"/>
          <w:szCs w:val="28"/>
        </w:rPr>
        <w:br/>
        <w:t>2 в качестве обобщения учебного материала</w:t>
      </w:r>
      <w:r>
        <w:rPr>
          <w:rFonts w:ascii="Times New Roman" w:hAnsi="Times New Roman"/>
          <w:sz w:val="24"/>
          <w:szCs w:val="28"/>
          <w:lang w:val="ru-RU"/>
        </w:rPr>
        <w:t>.</w:t>
      </w:r>
    </w:p>
  </w:footnote>
  <w:footnote w:id="8">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9">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0">
    <w:p w:rsidR="004E09AF" w:rsidRDefault="004E09AF" w:rsidP="00D32663">
      <w:pPr>
        <w:pStyle w:val="af0"/>
        <w:jc w:val="both"/>
      </w:pPr>
      <w:r>
        <w:rPr>
          <w:rStyle w:val="affff"/>
          <w:rFonts w:ascii="Times New Roman" w:hAnsi="Times New Roman"/>
          <w:sz w:val="24"/>
          <w:szCs w:val="24"/>
        </w:rPr>
        <w:footnoteRef/>
      </w:r>
      <w:r>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11">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Pr>
          <w:rFonts w:ascii="Times New Roman" w:hAnsi="Times New Roman"/>
          <w:sz w:val="24"/>
          <w:szCs w:val="24"/>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2">
    <w:p w:rsidR="004E09AF" w:rsidRDefault="004E09AF" w:rsidP="00D32663">
      <w:pPr>
        <w:pStyle w:val="af0"/>
        <w:jc w:val="both"/>
      </w:pPr>
      <w:r>
        <w:rPr>
          <w:rStyle w:val="affff"/>
          <w:rFonts w:ascii="Times New Roman" w:hAnsi="Times New Roman"/>
          <w:sz w:val="24"/>
          <w:szCs w:val="24"/>
        </w:rPr>
        <w:footnoteRef/>
      </w:r>
      <w:r>
        <w:rPr>
          <w:rFonts w:ascii="Times New Roman" w:hAnsi="Times New Roman"/>
          <w:sz w:val="24"/>
          <w:szCs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3">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4">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При изучении данного тематического материала рекомендуется выбрать не менее трех региональных</w:t>
      </w:r>
      <w:r>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Pr>
          <w:rFonts w:ascii="Times New Roman" w:hAnsi="Times New Roman"/>
          <w:sz w:val="24"/>
          <w:szCs w:val="24"/>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Pr>
          <w:rFonts w:ascii="Times New Roman" w:hAnsi="Times New Roman"/>
          <w:sz w:val="24"/>
          <w:szCs w:val="24"/>
        </w:rPr>
        <w:t xml:space="preserve">чувашский или марийский фольклор, для обучающихся Краснодарского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5">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ru-RU"/>
        </w:rPr>
        <w:t>Н</w:t>
      </w:r>
      <w:r>
        <w:rPr>
          <w:rFonts w:ascii="Times New Roman" w:hAnsi="Times New Roman"/>
          <w:sz w:val="24"/>
          <w:szCs w:val="24"/>
        </w:rPr>
        <w:t>апример, казачья лезгинка, калмыцкая гармошка.</w:t>
      </w:r>
    </w:p>
  </w:footnote>
  <w:footnote w:id="16">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7">
    <w:p w:rsidR="004E09AF" w:rsidRDefault="004E09AF" w:rsidP="00D32663">
      <w:pPr>
        <w:pStyle w:val="af0"/>
        <w:jc w:val="both"/>
      </w:pPr>
      <w:r>
        <w:rPr>
          <w:rStyle w:val="affff"/>
          <w:rFonts w:ascii="Times New Roman" w:hAnsi="Times New Roman"/>
          <w:sz w:val="24"/>
          <w:szCs w:val="24"/>
        </w:rPr>
        <w:footnoteRef/>
      </w:r>
      <w:r>
        <w:rPr>
          <w:rFonts w:ascii="Times New Roman" w:hAnsi="Times New Roman"/>
          <w:sz w:val="24"/>
          <w:szCs w:val="24"/>
        </w:rPr>
        <w:t xml:space="preserve"> Для изучения данной темы рекомендуется выбрать не менее 2</w:t>
      </w:r>
      <w:r>
        <w:rPr>
          <w:rFonts w:ascii="Times New Roman" w:hAnsi="Times New Roman"/>
          <w:sz w:val="24"/>
          <w:szCs w:val="24"/>
          <w:lang w:val="ru-RU"/>
        </w:rPr>
        <w:t>–</w:t>
      </w:r>
      <w:r>
        <w:rPr>
          <w:rFonts w:ascii="Times New Roman" w:hAnsi="Times New Roman"/>
          <w:sz w:val="24"/>
          <w:szCs w:val="24"/>
        </w:rPr>
        <w:t>3 национальных культур</w:t>
      </w:r>
      <w:r>
        <w:rPr>
          <w:rFonts w:ascii="Times New Roman" w:hAnsi="Times New Roman"/>
          <w:sz w:val="24"/>
          <w:szCs w:val="24"/>
          <w:lang w:val="ru-RU"/>
        </w:rPr>
        <w:br/>
      </w:r>
      <w:r>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Pr>
          <w:rFonts w:ascii="Times New Roman" w:hAnsi="Times New Roman"/>
          <w:sz w:val="24"/>
          <w:szCs w:val="24"/>
          <w:lang w:val="ru-RU"/>
        </w:rPr>
        <w:t xml:space="preserve">– </w:t>
      </w:r>
      <w:r>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Pr>
          <w:rFonts w:ascii="Times New Roman" w:hAnsi="Times New Roman"/>
          <w:sz w:val="24"/>
          <w:szCs w:val="24"/>
          <w:lang w:val="ru-RU"/>
        </w:rPr>
        <w:t xml:space="preserve">– </w:t>
      </w:r>
      <w:r>
        <w:rPr>
          <w:rFonts w:ascii="Times New Roman" w:hAnsi="Times New Roman"/>
          <w:sz w:val="24"/>
          <w:szCs w:val="24"/>
        </w:rPr>
        <w:t xml:space="preserve">кастаньеты, фламенко, болеро; польский фольклор </w:t>
      </w:r>
      <w:r>
        <w:rPr>
          <w:rFonts w:ascii="Times New Roman" w:hAnsi="Times New Roman"/>
          <w:sz w:val="24"/>
          <w:szCs w:val="24"/>
          <w:lang w:val="ru-RU"/>
        </w:rPr>
        <w:t xml:space="preserve">– </w:t>
      </w:r>
      <w:r>
        <w:rPr>
          <w:rFonts w:ascii="Times New Roman" w:hAnsi="Times New Roman"/>
          <w:sz w:val="24"/>
          <w:szCs w:val="24"/>
        </w:rPr>
        <w:t xml:space="preserve">мазурка, полонез; французский фольклор </w:t>
      </w:r>
      <w:r>
        <w:rPr>
          <w:rFonts w:ascii="Times New Roman" w:hAnsi="Times New Roman"/>
          <w:sz w:val="24"/>
          <w:szCs w:val="24"/>
          <w:lang w:val="ru-RU"/>
        </w:rPr>
        <w:t xml:space="preserve">– </w:t>
      </w:r>
      <w:r>
        <w:rPr>
          <w:rFonts w:ascii="Times New Roman" w:hAnsi="Times New Roman"/>
          <w:sz w:val="24"/>
          <w:szCs w:val="24"/>
        </w:rPr>
        <w:t xml:space="preserve">рондо, трубадуры; австрийский фольклор </w:t>
      </w:r>
      <w:r>
        <w:rPr>
          <w:rFonts w:ascii="Times New Roman" w:hAnsi="Times New Roman"/>
          <w:sz w:val="24"/>
          <w:szCs w:val="24"/>
          <w:lang w:val="ru-RU"/>
        </w:rPr>
        <w:t xml:space="preserve">– </w:t>
      </w:r>
      <w:r>
        <w:rPr>
          <w:rFonts w:ascii="Times New Roman" w:hAnsi="Times New Roman"/>
          <w:sz w:val="24"/>
          <w:szCs w:val="24"/>
        </w:rPr>
        <w:t>альпийский рог, тирольское пение, лендлер).</w:t>
      </w:r>
    </w:p>
  </w:footnote>
  <w:footnote w:id="18">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Для изучения данного тематического блока рекомендуется выбрать 1</w:t>
      </w:r>
      <w:r>
        <w:rPr>
          <w:rFonts w:ascii="Times New Roman" w:hAnsi="Times New Roman"/>
          <w:sz w:val="24"/>
          <w:szCs w:val="24"/>
          <w:lang w:val="ru-RU"/>
        </w:rPr>
        <w:t>–</w:t>
      </w:r>
      <w:r>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19">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Pr>
          <w:rFonts w:ascii="Times New Roman" w:hAnsi="Times New Roman"/>
          <w:sz w:val="24"/>
          <w:szCs w:val="24"/>
        </w:rPr>
        <w:t>к использованию лишь в качестве контекста и не должны подменять собой освоение, постижение смысла самих музыкальных произведений.</w:t>
      </w:r>
    </w:p>
  </w:footnote>
  <w:footnote w:id="20">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1">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p>
  </w:footnote>
  <w:footnote w:id="22">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Pr>
          <w:rFonts w:ascii="Times New Roman" w:eastAsia="Times New Roman" w:hAnsi="Times New Roman"/>
          <w:sz w:val="24"/>
          <w:szCs w:val="24"/>
          <w:lang w:val="ru-RU"/>
        </w:rPr>
        <w:t>основам религиозных культур и светской этики</w:t>
      </w:r>
      <w:r>
        <w:rPr>
          <w:rFonts w:ascii="Times New Roman" w:hAnsi="Times New Roman"/>
          <w:sz w:val="24"/>
          <w:szCs w:val="24"/>
        </w:rPr>
        <w:t>) и может быть раскрыто позднее или факультативно по усмотрению учителя. Также</w:t>
      </w:r>
      <w:r>
        <w:rPr>
          <w:rFonts w:ascii="Times New Roman" w:hAnsi="Times New Roman"/>
          <w:sz w:val="24"/>
          <w:szCs w:val="24"/>
          <w:lang w:val="ru-RU"/>
        </w:rPr>
        <w:br/>
      </w:r>
      <w:r>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Pr>
          <w:rFonts w:ascii="Times New Roman" w:hAnsi="Times New Roman"/>
          <w:sz w:val="24"/>
          <w:szCs w:val="24"/>
        </w:rPr>
        <w:t>и религиозных верований, распространенных в данном регионе.</w:t>
      </w:r>
    </w:p>
  </w:footnote>
  <w:footnote w:id="23">
    <w:p w:rsidR="004E09AF" w:rsidRDefault="004E09AF" w:rsidP="00D32663">
      <w:pPr>
        <w:pStyle w:val="af0"/>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строится по биографическому принципу.</w:t>
      </w:r>
      <w:r>
        <w:rPr>
          <w:rFonts w:ascii="Times New Roman" w:hAnsi="Times New Roman"/>
          <w:sz w:val="24"/>
          <w:szCs w:val="24"/>
          <w:lang w:val="ru-RU"/>
        </w:rPr>
        <w:br/>
      </w:r>
      <w:r>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br/>
      </w:r>
      <w:r>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24">
    <w:p w:rsidR="004E09AF" w:rsidRDefault="004E09AF" w:rsidP="00D32663">
      <w:pPr>
        <w:spacing w:before="75"/>
        <w:ind w:right="114"/>
        <w:contextualSpacing/>
        <w:jc w:val="both"/>
        <w:rPr>
          <w:rFonts w:ascii="Times New Roman" w:hAnsi="Times New Roman"/>
          <w:sz w:val="24"/>
          <w:szCs w:val="24"/>
        </w:rPr>
      </w:pPr>
      <w:r>
        <w:rPr>
          <w:rStyle w:val="affff"/>
          <w:rFonts w:ascii="Times New Roman" w:hAnsi="Times New Roman"/>
          <w:sz w:val="24"/>
          <w:szCs w:val="24"/>
        </w:rPr>
        <w:footnoteRef/>
      </w:r>
      <w:r>
        <w:rPr>
          <w:rFonts w:ascii="Times New Roman" w:hAnsi="Times New Roman"/>
          <w:sz w:val="24"/>
          <w:szCs w:val="24"/>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25">
    <w:p w:rsidR="004E09AF" w:rsidRDefault="004E09AF" w:rsidP="00D32663">
      <w:pPr>
        <w:pStyle w:val="footnote"/>
        <w:spacing w:line="240" w:lineRule="auto"/>
        <w:ind w:left="0" w:firstLine="0"/>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433225BA"/>
    <w:lvl w:ilvl="0">
      <w:start w:val="1"/>
      <w:numFmt w:val="bullet"/>
      <w:pStyle w:val="a"/>
      <w:lvlText w:val=""/>
      <w:lvlJc w:val="left"/>
      <w:pPr>
        <w:tabs>
          <w:tab w:val="num" w:pos="360"/>
        </w:tabs>
        <w:ind w:left="360" w:hanging="360"/>
      </w:pPr>
      <w:rPr>
        <w:rFonts w:ascii="Symbol" w:hAnsi="Symbol" w:hint="default"/>
      </w:rPr>
    </w:lvl>
  </w:abstractNum>
  <w:abstractNum w:abstractNumId="2">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5132F5"/>
    <w:multiLevelType w:val="singleLevel"/>
    <w:tmpl w:val="5ACE2360"/>
    <w:lvl w:ilvl="0">
      <w:start w:val="7"/>
      <w:numFmt w:val="decimal"/>
      <w:lvlText w:val="119.7.3.%1."/>
      <w:legacy w:legacy="1" w:legacySpace="0" w:legacyIndent="1167"/>
      <w:lvlJc w:val="left"/>
      <w:pPr>
        <w:ind w:left="0" w:firstLine="0"/>
      </w:pPr>
      <w:rPr>
        <w:rFonts w:ascii="Times New Roman" w:hAnsi="Times New Roman" w:cs="Times New Roman" w:hint="default"/>
      </w:rPr>
    </w:lvl>
  </w:abstractNum>
  <w:abstractNum w:abstractNumId="4">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4935F1"/>
    <w:multiLevelType w:val="singleLevel"/>
    <w:tmpl w:val="393283F0"/>
    <w:lvl w:ilvl="0">
      <w:start w:val="3"/>
      <w:numFmt w:val="decimal"/>
      <w:lvlText w:val="119.6.3.%1."/>
      <w:legacy w:legacy="1" w:legacySpace="0" w:legacyIndent="1195"/>
      <w:lvlJc w:val="left"/>
      <w:pPr>
        <w:ind w:left="0" w:firstLine="0"/>
      </w:pPr>
      <w:rPr>
        <w:rFonts w:ascii="Times New Roman" w:hAnsi="Times New Roman" w:cs="Times New Roman" w:hint="default"/>
      </w:rPr>
    </w:lvl>
  </w:abstractNum>
  <w:abstractNum w:abstractNumId="6">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0F834BC8"/>
    <w:multiLevelType w:val="singleLevel"/>
    <w:tmpl w:val="E70A0F4E"/>
    <w:lvl w:ilvl="0">
      <w:start w:val="12"/>
      <w:numFmt w:val="decimal"/>
      <w:lvlText w:val="119.10.2.%1."/>
      <w:legacy w:legacy="1" w:legacySpace="0" w:legacyIndent="1440"/>
      <w:lvlJc w:val="left"/>
      <w:pPr>
        <w:ind w:left="0" w:firstLine="0"/>
      </w:pPr>
      <w:rPr>
        <w:rFonts w:ascii="Times New Roman" w:hAnsi="Times New Roman" w:cs="Times New Roman" w:hint="default"/>
      </w:rPr>
    </w:lvl>
  </w:abstractNum>
  <w:abstractNum w:abstractNumId="8">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4CE60D0"/>
    <w:multiLevelType w:val="singleLevel"/>
    <w:tmpl w:val="8F10D2A0"/>
    <w:lvl w:ilvl="0">
      <w:start w:val="1"/>
      <w:numFmt w:val="decimal"/>
      <w:lvlText w:val="119.7.%1."/>
      <w:legacy w:legacy="1" w:legacySpace="0" w:legacyIndent="946"/>
      <w:lvlJc w:val="left"/>
      <w:pPr>
        <w:ind w:left="0" w:firstLine="0"/>
      </w:pPr>
      <w:rPr>
        <w:rFonts w:ascii="Times New Roman" w:hAnsi="Times New Roman" w:cs="Times New Roman" w:hint="default"/>
      </w:rPr>
    </w:lvl>
  </w:abstractNum>
  <w:abstractNum w:abstractNumId="12">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3">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177C200C"/>
    <w:multiLevelType w:val="singleLevel"/>
    <w:tmpl w:val="F9283696"/>
    <w:lvl w:ilvl="0">
      <w:start w:val="5"/>
      <w:numFmt w:val="decimal"/>
      <w:lvlText w:val="119.7.3.%1."/>
      <w:legacy w:legacy="1" w:legacySpace="0" w:legacyIndent="1167"/>
      <w:lvlJc w:val="left"/>
      <w:pPr>
        <w:ind w:left="0" w:firstLine="0"/>
      </w:pPr>
      <w:rPr>
        <w:rFonts w:ascii="Times New Roman" w:hAnsi="Times New Roman" w:cs="Times New Roman" w:hint="default"/>
      </w:rPr>
    </w:lvl>
  </w:abstractNum>
  <w:abstractNum w:abstractNumId="15">
    <w:nsid w:val="19C54BB4"/>
    <w:multiLevelType w:val="hybridMultilevel"/>
    <w:tmpl w:val="91CA7C60"/>
    <w:lvl w:ilvl="0" w:tplc="0954205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nsid w:val="2159047A"/>
    <w:multiLevelType w:val="singleLevel"/>
    <w:tmpl w:val="D2DAAF00"/>
    <w:lvl w:ilvl="0">
      <w:start w:val="2"/>
      <w:numFmt w:val="decimal"/>
      <w:lvlText w:val="119.6.3.%1."/>
      <w:legacy w:legacy="1" w:legacySpace="0" w:legacyIndent="1195"/>
      <w:lvlJc w:val="left"/>
      <w:pPr>
        <w:ind w:left="0" w:firstLine="0"/>
      </w:pPr>
      <w:rPr>
        <w:rFonts w:ascii="Times New Roman" w:hAnsi="Times New Roman" w:cs="Times New Roman" w:hint="default"/>
      </w:rPr>
    </w:lvl>
  </w:abstractNum>
  <w:abstractNum w:abstractNumId="18">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41431A3"/>
    <w:multiLevelType w:val="hybridMultilevel"/>
    <w:tmpl w:val="9230A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752363"/>
    <w:multiLevelType w:val="multilevel"/>
    <w:tmpl w:val="8796FA54"/>
    <w:styleLink w:val="210"/>
    <w:lvl w:ilvl="0">
      <w:start w:val="1"/>
      <w:numFmt w:val="decimal"/>
      <w:lvlText w:val="%1)"/>
      <w:lvlJc w:val="left"/>
      <w:pPr>
        <w:ind w:left="0" w:firstLine="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nsid w:val="34EC712A"/>
    <w:multiLevelType w:val="multilevel"/>
    <w:tmpl w:val="A1FE0B52"/>
    <w:lvl w:ilvl="0">
      <w:start w:val="2"/>
      <w:numFmt w:val="upperRoman"/>
      <w:lvlText w:val="%1."/>
      <w:lvlJc w:val="left"/>
      <w:pPr>
        <w:ind w:left="1080" w:hanging="72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36E07B1B"/>
    <w:multiLevelType w:val="singleLevel"/>
    <w:tmpl w:val="FEF0D41C"/>
    <w:lvl w:ilvl="0">
      <w:start w:val="13"/>
      <w:numFmt w:val="decimal"/>
      <w:lvlText w:val="119.10.2.%1."/>
      <w:legacy w:legacy="1" w:legacySpace="0" w:legacyIndent="1440"/>
      <w:lvlJc w:val="left"/>
      <w:pPr>
        <w:ind w:left="0" w:firstLine="0"/>
      </w:pPr>
      <w:rPr>
        <w:rFonts w:ascii="Times New Roman" w:hAnsi="Times New Roman" w:cs="Times New Roman" w:hint="default"/>
      </w:rPr>
    </w:lvl>
  </w:abstractNum>
  <w:abstractNum w:abstractNumId="29">
    <w:nsid w:val="39EF3530"/>
    <w:multiLevelType w:val="singleLevel"/>
    <w:tmpl w:val="692AD0CE"/>
    <w:lvl w:ilvl="0">
      <w:start w:val="2"/>
      <w:numFmt w:val="decimal"/>
      <w:lvlText w:val="119.7.3.%1."/>
      <w:legacy w:legacy="1" w:legacySpace="0" w:legacyIndent="1162"/>
      <w:lvlJc w:val="left"/>
      <w:pPr>
        <w:ind w:left="0" w:firstLine="0"/>
      </w:pPr>
      <w:rPr>
        <w:rFonts w:ascii="Times New Roman" w:hAnsi="Times New Roman" w:cs="Times New Roman" w:hint="default"/>
      </w:rPr>
    </w:lvl>
  </w:abstractNum>
  <w:abstractNum w:abstractNumId="3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3ED4151E"/>
    <w:multiLevelType w:val="singleLevel"/>
    <w:tmpl w:val="A26EFEEE"/>
    <w:lvl w:ilvl="0">
      <w:start w:val="4"/>
      <w:numFmt w:val="decimal"/>
      <w:lvlText w:val="119.8.2.%1."/>
      <w:legacy w:legacy="1" w:legacySpace="0" w:legacyIndent="1157"/>
      <w:lvlJc w:val="left"/>
      <w:pPr>
        <w:ind w:left="0" w:firstLine="0"/>
      </w:pPr>
      <w:rPr>
        <w:rFonts w:ascii="Times New Roman" w:hAnsi="Times New Roman" w:cs="Times New Roman" w:hint="default"/>
      </w:rPr>
    </w:lvl>
  </w:abstractNum>
  <w:abstractNum w:abstractNumId="32">
    <w:nsid w:val="3F1E2FE5"/>
    <w:multiLevelType w:val="multilevel"/>
    <w:tmpl w:val="4ACC081C"/>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33">
    <w:nsid w:val="425029B8"/>
    <w:multiLevelType w:val="singleLevel"/>
    <w:tmpl w:val="77A8D454"/>
    <w:lvl w:ilvl="0">
      <w:start w:val="6"/>
      <w:numFmt w:val="decimal"/>
      <w:lvlText w:val="119.7.3.%1."/>
      <w:legacy w:legacy="1" w:legacySpace="0" w:legacyIndent="1167"/>
      <w:lvlJc w:val="left"/>
      <w:pPr>
        <w:ind w:left="0" w:firstLine="0"/>
      </w:pPr>
      <w:rPr>
        <w:rFonts w:ascii="Times New Roman" w:hAnsi="Times New Roman" w:cs="Times New Roman" w:hint="default"/>
      </w:rPr>
    </w:lvl>
  </w:abstractNum>
  <w:abstractNum w:abstractNumId="34">
    <w:nsid w:val="43C519A0"/>
    <w:multiLevelType w:val="singleLevel"/>
    <w:tmpl w:val="6AE43698"/>
    <w:lvl w:ilvl="0">
      <w:start w:val="9"/>
      <w:numFmt w:val="decimal"/>
      <w:lvlText w:val="119.10.2.%1."/>
      <w:legacy w:legacy="1" w:legacySpace="0" w:legacyIndent="1301"/>
      <w:lvlJc w:val="left"/>
      <w:pPr>
        <w:ind w:left="0" w:firstLine="0"/>
      </w:pPr>
      <w:rPr>
        <w:rFonts w:ascii="Times New Roman" w:hAnsi="Times New Roman" w:cs="Times New Roman" w:hint="default"/>
      </w:rPr>
    </w:lvl>
  </w:abstractNum>
  <w:abstractNum w:abstractNumId="35">
    <w:nsid w:val="461547E4"/>
    <w:multiLevelType w:val="singleLevel"/>
    <w:tmpl w:val="679E7BF4"/>
    <w:lvl w:ilvl="0">
      <w:start w:val="1"/>
      <w:numFmt w:val="decimal"/>
      <w:lvlText w:val="119.8.2.%1."/>
      <w:legacy w:legacy="1" w:legacySpace="0" w:legacyIndent="1157"/>
      <w:lvlJc w:val="left"/>
      <w:pPr>
        <w:ind w:left="0" w:firstLine="0"/>
      </w:pPr>
      <w:rPr>
        <w:rFonts w:ascii="Times New Roman" w:hAnsi="Times New Roman" w:cs="Times New Roman" w:hint="default"/>
      </w:rPr>
    </w:lvl>
  </w:abstractNum>
  <w:abstractNum w:abstractNumId="36">
    <w:nsid w:val="46D3564D"/>
    <w:multiLevelType w:val="multilevel"/>
    <w:tmpl w:val="2572CB5E"/>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4C9D5B82"/>
    <w:multiLevelType w:val="multilevel"/>
    <w:tmpl w:val="0204B80A"/>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4F907DB1"/>
    <w:multiLevelType w:val="hybridMultilevel"/>
    <w:tmpl w:val="EA60E56E"/>
    <w:lvl w:ilvl="0" w:tplc="E7C2ADD4">
      <w:start w:val="1"/>
      <w:numFmt w:val="decimal"/>
      <w:lvlText w:val="%1)"/>
      <w:lvlJc w:val="left"/>
      <w:pPr>
        <w:ind w:left="1069" w:hanging="360"/>
      </w:pPr>
    </w:lvl>
    <w:lvl w:ilvl="1" w:tplc="04190003">
      <w:start w:val="1"/>
      <w:numFmt w:val="lowerLetter"/>
      <w:lvlText w:val="%2."/>
      <w:lvlJc w:val="left"/>
      <w:pPr>
        <w:ind w:left="1789" w:hanging="360"/>
      </w:pPr>
    </w:lvl>
    <w:lvl w:ilvl="2" w:tplc="04190005">
      <w:start w:val="1"/>
      <w:numFmt w:val="lowerRoman"/>
      <w:lvlText w:val="%3."/>
      <w:lvlJc w:val="right"/>
      <w:pPr>
        <w:ind w:left="2509" w:hanging="180"/>
      </w:pPr>
    </w:lvl>
    <w:lvl w:ilvl="3" w:tplc="04190001">
      <w:start w:val="1"/>
      <w:numFmt w:val="decimal"/>
      <w:lvlText w:val="%4."/>
      <w:lvlJc w:val="left"/>
      <w:pPr>
        <w:ind w:left="3229" w:hanging="360"/>
      </w:pPr>
    </w:lvl>
    <w:lvl w:ilvl="4" w:tplc="04190003">
      <w:start w:val="1"/>
      <w:numFmt w:val="lowerLetter"/>
      <w:lvlText w:val="%5."/>
      <w:lvlJc w:val="left"/>
      <w:pPr>
        <w:ind w:left="3949" w:hanging="360"/>
      </w:pPr>
    </w:lvl>
    <w:lvl w:ilvl="5" w:tplc="04190005">
      <w:start w:val="1"/>
      <w:numFmt w:val="lowerRoman"/>
      <w:lvlText w:val="%6."/>
      <w:lvlJc w:val="right"/>
      <w:pPr>
        <w:ind w:left="4669" w:hanging="180"/>
      </w:pPr>
    </w:lvl>
    <w:lvl w:ilvl="6" w:tplc="04190001">
      <w:start w:val="1"/>
      <w:numFmt w:val="decimal"/>
      <w:lvlText w:val="%7."/>
      <w:lvlJc w:val="left"/>
      <w:pPr>
        <w:ind w:left="5389" w:hanging="360"/>
      </w:pPr>
    </w:lvl>
    <w:lvl w:ilvl="7" w:tplc="04190003">
      <w:start w:val="1"/>
      <w:numFmt w:val="lowerLetter"/>
      <w:lvlText w:val="%8."/>
      <w:lvlJc w:val="left"/>
      <w:pPr>
        <w:ind w:left="6109" w:hanging="360"/>
      </w:pPr>
    </w:lvl>
    <w:lvl w:ilvl="8" w:tplc="04190005">
      <w:start w:val="1"/>
      <w:numFmt w:val="lowerRoman"/>
      <w:lvlText w:val="%9."/>
      <w:lvlJc w:val="right"/>
      <w:pPr>
        <w:ind w:left="6829" w:hanging="180"/>
      </w:pPr>
    </w:lvl>
  </w:abstractNum>
  <w:abstractNum w:abstractNumId="39">
    <w:nsid w:val="4FC3216E"/>
    <w:multiLevelType w:val="singleLevel"/>
    <w:tmpl w:val="6F404E42"/>
    <w:lvl w:ilvl="0">
      <w:start w:val="8"/>
      <w:numFmt w:val="decimal"/>
      <w:lvlText w:val="119.10.2.%1."/>
      <w:legacy w:legacy="1" w:legacySpace="0" w:legacyIndent="1301"/>
      <w:lvlJc w:val="left"/>
      <w:pPr>
        <w:ind w:left="0" w:firstLine="0"/>
      </w:pPr>
      <w:rPr>
        <w:rFonts w:ascii="Times New Roman" w:hAnsi="Times New Roman" w:cs="Times New Roman" w:hint="default"/>
      </w:rPr>
    </w:lvl>
  </w:abstractNum>
  <w:abstractNum w:abstractNumId="40">
    <w:nsid w:val="53FF1C14"/>
    <w:multiLevelType w:val="singleLevel"/>
    <w:tmpl w:val="D7D8080C"/>
    <w:lvl w:ilvl="0">
      <w:start w:val="4"/>
      <w:numFmt w:val="decimal"/>
      <w:lvlText w:val="119.7.3.%1."/>
      <w:legacy w:legacy="1" w:legacySpace="0" w:legacyIndent="1162"/>
      <w:lvlJc w:val="left"/>
      <w:pPr>
        <w:ind w:left="0" w:firstLine="0"/>
      </w:pPr>
      <w:rPr>
        <w:rFonts w:ascii="Times New Roman" w:hAnsi="Times New Roman" w:cs="Times New Roman" w:hint="default"/>
      </w:rPr>
    </w:lvl>
  </w:abstractNum>
  <w:abstractNum w:abstractNumId="41">
    <w:nsid w:val="54161367"/>
    <w:multiLevelType w:val="singleLevel"/>
    <w:tmpl w:val="FACCF79A"/>
    <w:lvl w:ilvl="0">
      <w:start w:val="3"/>
      <w:numFmt w:val="decimal"/>
      <w:lvlText w:val="119.8.2.%1."/>
      <w:legacy w:legacy="1" w:legacySpace="0" w:legacyIndent="1157"/>
      <w:lvlJc w:val="left"/>
      <w:pPr>
        <w:ind w:left="0" w:firstLine="0"/>
      </w:pPr>
      <w:rPr>
        <w:rFonts w:ascii="Times New Roman" w:hAnsi="Times New Roman" w:cs="Times New Roman" w:hint="default"/>
      </w:rPr>
    </w:lvl>
  </w:abstractNum>
  <w:abstractNum w:abstractNumId="42">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6A23C14"/>
    <w:multiLevelType w:val="multilevel"/>
    <w:tmpl w:val="F8D4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8628A1"/>
    <w:multiLevelType w:val="hybridMultilevel"/>
    <w:tmpl w:val="955A215C"/>
    <w:lvl w:ilvl="0" w:tplc="D74AAEF2">
      <w:start w:val="1"/>
      <w:numFmt w:val="decimal"/>
      <w:suff w:val="nothing"/>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5B702E8A"/>
    <w:multiLevelType w:val="singleLevel"/>
    <w:tmpl w:val="5B543C3A"/>
    <w:lvl w:ilvl="0">
      <w:start w:val="10"/>
      <w:numFmt w:val="decimal"/>
      <w:lvlText w:val="119.10.2.%1."/>
      <w:legacy w:legacy="1" w:legacySpace="0" w:legacyIndent="1440"/>
      <w:lvlJc w:val="left"/>
      <w:pPr>
        <w:ind w:left="0" w:firstLine="0"/>
      </w:pPr>
      <w:rPr>
        <w:rFonts w:ascii="Times New Roman" w:hAnsi="Times New Roman" w:cs="Times New Roman" w:hint="default"/>
      </w:rPr>
    </w:lvl>
  </w:abstractNum>
  <w:abstractNum w:abstractNumId="46">
    <w:nsid w:val="5B9B13D2"/>
    <w:multiLevelType w:val="hybridMultilevel"/>
    <w:tmpl w:val="663ED7B0"/>
    <w:lvl w:ilvl="0" w:tplc="F168BF3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nsid w:val="5F3F3A82"/>
    <w:multiLevelType w:val="singleLevel"/>
    <w:tmpl w:val="A4AE279E"/>
    <w:lvl w:ilvl="0">
      <w:start w:val="5"/>
      <w:numFmt w:val="decimal"/>
      <w:lvlText w:val="119.8.2.%1."/>
      <w:legacy w:legacy="1" w:legacySpace="0" w:legacyIndent="1157"/>
      <w:lvlJc w:val="left"/>
      <w:pPr>
        <w:ind w:left="0" w:firstLine="0"/>
      </w:pPr>
      <w:rPr>
        <w:rFonts w:ascii="Times New Roman" w:hAnsi="Times New Roman" w:cs="Times New Roman" w:hint="default"/>
      </w:rPr>
    </w:lvl>
  </w:abstractNum>
  <w:abstractNum w:abstractNumId="49">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51">
    <w:nsid w:val="60DA4A3C"/>
    <w:multiLevelType w:val="singleLevel"/>
    <w:tmpl w:val="4D3EAD4C"/>
    <w:lvl w:ilvl="0">
      <w:start w:val="2"/>
      <w:numFmt w:val="decimal"/>
      <w:lvlText w:val="119.8.2.%1."/>
      <w:legacy w:legacy="1" w:legacySpace="0" w:legacyIndent="1157"/>
      <w:lvlJc w:val="left"/>
      <w:pPr>
        <w:ind w:left="0" w:firstLine="0"/>
      </w:pPr>
      <w:rPr>
        <w:rFonts w:ascii="Times New Roman" w:hAnsi="Times New Roman" w:cs="Times New Roman" w:hint="default"/>
      </w:rPr>
    </w:lvl>
  </w:abstractNum>
  <w:abstractNum w:abstractNumId="52">
    <w:nsid w:val="68583CE2"/>
    <w:multiLevelType w:val="singleLevel"/>
    <w:tmpl w:val="CE841DD2"/>
    <w:lvl w:ilvl="0">
      <w:start w:val="1"/>
      <w:numFmt w:val="decimal"/>
      <w:lvlText w:val="119.7.3.%1."/>
      <w:legacy w:legacy="1" w:legacySpace="0" w:legacyIndent="1162"/>
      <w:lvlJc w:val="left"/>
      <w:pPr>
        <w:ind w:left="0" w:firstLine="0"/>
      </w:pPr>
      <w:rPr>
        <w:rFonts w:ascii="Times New Roman" w:hAnsi="Times New Roman" w:cs="Times New Roman" w:hint="default"/>
      </w:rPr>
    </w:lvl>
  </w:abstractNum>
  <w:abstractNum w:abstractNumId="53">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nsid w:val="6AB43A4A"/>
    <w:multiLevelType w:val="singleLevel"/>
    <w:tmpl w:val="D972AC08"/>
    <w:lvl w:ilvl="0">
      <w:start w:val="11"/>
      <w:numFmt w:val="decimal"/>
      <w:lvlText w:val="119.10.2.%1."/>
      <w:legacy w:legacy="1" w:legacySpace="0" w:legacyIndent="1440"/>
      <w:lvlJc w:val="left"/>
      <w:pPr>
        <w:ind w:left="0" w:firstLine="0"/>
      </w:pPr>
      <w:rPr>
        <w:rFonts w:ascii="Times New Roman" w:hAnsi="Times New Roman" w:cs="Times New Roman" w:hint="default"/>
      </w:rPr>
    </w:lvl>
  </w:abstractNum>
  <w:abstractNum w:abstractNumId="56">
    <w:nsid w:val="6FB41B09"/>
    <w:multiLevelType w:val="multilevel"/>
    <w:tmpl w:val="33D6E628"/>
    <w:styleLink w:val="3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nsid w:val="74DE37C6"/>
    <w:multiLevelType w:val="singleLevel"/>
    <w:tmpl w:val="C966DED8"/>
    <w:lvl w:ilvl="0">
      <w:start w:val="3"/>
      <w:numFmt w:val="decimal"/>
      <w:lvlText w:val="119.7.3.%1."/>
      <w:legacy w:legacy="1" w:legacySpace="0" w:legacyIndent="1162"/>
      <w:lvlJc w:val="left"/>
      <w:pPr>
        <w:ind w:left="0" w:firstLine="0"/>
      </w:pPr>
      <w:rPr>
        <w:rFonts w:ascii="Times New Roman" w:hAnsi="Times New Roman" w:cs="Times New Roman" w:hint="default"/>
      </w:rPr>
    </w:lvl>
  </w:abstractNum>
  <w:abstractNum w:abstractNumId="59">
    <w:nsid w:val="75A74B48"/>
    <w:multiLevelType w:val="hybridMultilevel"/>
    <w:tmpl w:val="6890D6E0"/>
    <w:lvl w:ilvl="0" w:tplc="932A5C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13"/>
  </w:num>
  <w:num w:numId="4">
    <w:abstractNumId w:val="16"/>
  </w:num>
  <w:num w:numId="5">
    <w:abstractNumId w:val="6"/>
  </w:num>
  <w:num w:numId="6">
    <w:abstractNumId w:val="25"/>
  </w:num>
  <w:num w:numId="7">
    <w:abstractNumId w:val="56"/>
  </w:num>
  <w:num w:numId="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7"/>
    <w:lvlOverride w:ilvl="0">
      <w:startOverride w:val="2"/>
    </w:lvlOverride>
  </w:num>
  <w:num w:numId="15">
    <w:abstractNumId w:val="5"/>
    <w:lvlOverride w:ilvl="0">
      <w:startOverride w:val="3"/>
    </w:lvlOverride>
  </w:num>
  <w:num w:numId="16">
    <w:abstractNumId w:val="11"/>
    <w:lvlOverride w:ilvl="0">
      <w:startOverride w:val="1"/>
    </w:lvlOverride>
  </w:num>
  <w:num w:numId="17">
    <w:abstractNumId w:val="52"/>
    <w:lvlOverride w:ilvl="0">
      <w:startOverride w:val="1"/>
    </w:lvlOverride>
  </w:num>
  <w:num w:numId="18">
    <w:abstractNumId w:val="29"/>
    <w:lvlOverride w:ilvl="0">
      <w:startOverride w:val="2"/>
    </w:lvlOverride>
  </w:num>
  <w:num w:numId="19">
    <w:abstractNumId w:val="58"/>
    <w:lvlOverride w:ilvl="0">
      <w:startOverride w:val="3"/>
    </w:lvlOverride>
  </w:num>
  <w:num w:numId="20">
    <w:abstractNumId w:val="40"/>
    <w:lvlOverride w:ilvl="0">
      <w:startOverride w:val="4"/>
    </w:lvlOverride>
  </w:num>
  <w:num w:numId="21">
    <w:abstractNumId w:val="14"/>
    <w:lvlOverride w:ilvl="0">
      <w:startOverride w:val="5"/>
    </w:lvlOverride>
  </w:num>
  <w:num w:numId="22">
    <w:abstractNumId w:val="33"/>
    <w:lvlOverride w:ilvl="0">
      <w:startOverride w:val="6"/>
    </w:lvlOverride>
  </w:num>
  <w:num w:numId="23">
    <w:abstractNumId w:val="3"/>
    <w:lvlOverride w:ilvl="0">
      <w:startOverride w:val="7"/>
    </w:lvlOverride>
  </w:num>
  <w:num w:numId="24">
    <w:abstractNumId w:val="35"/>
    <w:lvlOverride w:ilvl="0">
      <w:startOverride w:val="1"/>
    </w:lvlOverride>
  </w:num>
  <w:num w:numId="25">
    <w:abstractNumId w:val="51"/>
    <w:lvlOverride w:ilvl="0">
      <w:startOverride w:val="2"/>
    </w:lvlOverride>
  </w:num>
  <w:num w:numId="26">
    <w:abstractNumId w:val="41"/>
    <w:lvlOverride w:ilvl="0">
      <w:startOverride w:val="3"/>
    </w:lvlOverride>
  </w:num>
  <w:num w:numId="27">
    <w:abstractNumId w:val="31"/>
    <w:lvlOverride w:ilvl="0">
      <w:startOverride w:val="4"/>
    </w:lvlOverride>
  </w:num>
  <w:num w:numId="28">
    <w:abstractNumId w:val="48"/>
    <w:lvlOverride w:ilvl="0">
      <w:startOverride w:val="5"/>
    </w:lvlOverride>
  </w:num>
  <w:num w:numId="29">
    <w:abstractNumId w:val="39"/>
    <w:lvlOverride w:ilvl="0">
      <w:startOverride w:val="8"/>
    </w:lvlOverride>
  </w:num>
  <w:num w:numId="30">
    <w:abstractNumId w:val="34"/>
    <w:lvlOverride w:ilvl="0">
      <w:startOverride w:val="9"/>
    </w:lvlOverride>
  </w:num>
  <w:num w:numId="31">
    <w:abstractNumId w:val="45"/>
    <w:lvlOverride w:ilvl="0">
      <w:startOverride w:val="10"/>
    </w:lvlOverride>
  </w:num>
  <w:num w:numId="32">
    <w:abstractNumId w:val="55"/>
    <w:lvlOverride w:ilvl="0">
      <w:startOverride w:val="11"/>
    </w:lvlOverride>
  </w:num>
  <w:num w:numId="33">
    <w:abstractNumId w:val="7"/>
    <w:lvlOverride w:ilvl="0">
      <w:startOverride w:val="12"/>
    </w:lvlOverride>
  </w:num>
  <w:num w:numId="34">
    <w:abstractNumId w:val="28"/>
    <w:lvlOverride w:ilvl="0">
      <w:startOverride w:val="13"/>
    </w:lvlOverride>
  </w:num>
  <w:num w:numId="35">
    <w:abstractNumId w:val="10"/>
  </w:num>
  <w:num w:numId="36">
    <w:abstractNumId w:val="49"/>
  </w:num>
  <w:num w:numId="37">
    <w:abstractNumId w:val="43"/>
  </w:num>
  <w:num w:numId="38">
    <w:abstractNumId w:val="54"/>
  </w:num>
  <w:num w:numId="39">
    <w:abstractNumId w:val="21"/>
  </w:num>
  <w:num w:numId="40">
    <w:abstractNumId w:val="27"/>
  </w:num>
  <w:num w:numId="41">
    <w:abstractNumId w:val="8"/>
  </w:num>
  <w:num w:numId="42">
    <w:abstractNumId w:val="30"/>
  </w:num>
  <w:num w:numId="43">
    <w:abstractNumId w:val="12"/>
  </w:num>
  <w:num w:numId="44">
    <w:abstractNumId w:val="53"/>
  </w:num>
  <w:num w:numId="45">
    <w:abstractNumId w:val="50"/>
  </w:num>
  <w:num w:numId="46">
    <w:abstractNumId w:val="20"/>
  </w:num>
  <w:num w:numId="47">
    <w:abstractNumId w:val="9"/>
  </w:num>
  <w:num w:numId="48">
    <w:abstractNumId w:val="47"/>
  </w:num>
  <w:num w:numId="49">
    <w:abstractNumId w:val="19"/>
  </w:num>
  <w:num w:numId="50">
    <w:abstractNumId w:val="22"/>
  </w:num>
  <w:num w:numId="51">
    <w:abstractNumId w:val="57"/>
  </w:num>
  <w:num w:numId="52">
    <w:abstractNumId w:val="18"/>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4"/>
  </w:num>
  <w:num w:numId="56">
    <w:abstractNumId w:val="2"/>
  </w:num>
  <w:num w:numId="57">
    <w:abstractNumId w:val="26"/>
  </w:num>
  <w:num w:numId="58">
    <w:abstractNumId w:val="61"/>
  </w:num>
  <w:num w:numId="59">
    <w:abstractNumId w:val="42"/>
  </w:num>
  <w:num w:numId="60">
    <w:abstractNumId w:val="60"/>
  </w:num>
  <w:num w:numId="61">
    <w:abstractNumId w:val="36"/>
  </w:num>
  <w:num w:numId="62">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A37"/>
    <w:rsid w:val="0002230F"/>
    <w:rsid w:val="00032C54"/>
    <w:rsid w:val="000C6F78"/>
    <w:rsid w:val="001232B5"/>
    <w:rsid w:val="001531A1"/>
    <w:rsid w:val="001A4079"/>
    <w:rsid w:val="001A4AAC"/>
    <w:rsid w:val="001A7D21"/>
    <w:rsid w:val="001C789B"/>
    <w:rsid w:val="001F4E2E"/>
    <w:rsid w:val="00234D58"/>
    <w:rsid w:val="00243E76"/>
    <w:rsid w:val="00251A37"/>
    <w:rsid w:val="00262840"/>
    <w:rsid w:val="00271158"/>
    <w:rsid w:val="002746DE"/>
    <w:rsid w:val="002941D1"/>
    <w:rsid w:val="002A140C"/>
    <w:rsid w:val="002B7095"/>
    <w:rsid w:val="002E00B7"/>
    <w:rsid w:val="002E065D"/>
    <w:rsid w:val="002F0C1B"/>
    <w:rsid w:val="00321AF4"/>
    <w:rsid w:val="003309DA"/>
    <w:rsid w:val="00346009"/>
    <w:rsid w:val="003473F9"/>
    <w:rsid w:val="00351E64"/>
    <w:rsid w:val="00371B9A"/>
    <w:rsid w:val="00383ADF"/>
    <w:rsid w:val="003C5063"/>
    <w:rsid w:val="003D5331"/>
    <w:rsid w:val="003D5F9C"/>
    <w:rsid w:val="00401D95"/>
    <w:rsid w:val="00406311"/>
    <w:rsid w:val="00410801"/>
    <w:rsid w:val="0041195B"/>
    <w:rsid w:val="00442288"/>
    <w:rsid w:val="00443E31"/>
    <w:rsid w:val="0044564D"/>
    <w:rsid w:val="0044675F"/>
    <w:rsid w:val="004468BE"/>
    <w:rsid w:val="004925C9"/>
    <w:rsid w:val="004A3531"/>
    <w:rsid w:val="004D316B"/>
    <w:rsid w:val="004E09AF"/>
    <w:rsid w:val="00533E94"/>
    <w:rsid w:val="005931B6"/>
    <w:rsid w:val="005B426A"/>
    <w:rsid w:val="005F0B18"/>
    <w:rsid w:val="00603C0C"/>
    <w:rsid w:val="00616E42"/>
    <w:rsid w:val="006531C2"/>
    <w:rsid w:val="006B1F48"/>
    <w:rsid w:val="006E329A"/>
    <w:rsid w:val="00735BD7"/>
    <w:rsid w:val="007A4951"/>
    <w:rsid w:val="007E300D"/>
    <w:rsid w:val="008039E9"/>
    <w:rsid w:val="0082087F"/>
    <w:rsid w:val="00830E23"/>
    <w:rsid w:val="0083106F"/>
    <w:rsid w:val="008D2A37"/>
    <w:rsid w:val="008E0AFD"/>
    <w:rsid w:val="009255F6"/>
    <w:rsid w:val="00950F5D"/>
    <w:rsid w:val="009976B1"/>
    <w:rsid w:val="009F34BC"/>
    <w:rsid w:val="00A1405A"/>
    <w:rsid w:val="00A21204"/>
    <w:rsid w:val="00A70284"/>
    <w:rsid w:val="00A83E9F"/>
    <w:rsid w:val="00AA448D"/>
    <w:rsid w:val="00AD54AE"/>
    <w:rsid w:val="00AE10E0"/>
    <w:rsid w:val="00B112B7"/>
    <w:rsid w:val="00B17947"/>
    <w:rsid w:val="00B22E88"/>
    <w:rsid w:val="00B3478F"/>
    <w:rsid w:val="00B64C21"/>
    <w:rsid w:val="00C14438"/>
    <w:rsid w:val="00C51714"/>
    <w:rsid w:val="00C83AAA"/>
    <w:rsid w:val="00CA5F58"/>
    <w:rsid w:val="00CB2DAD"/>
    <w:rsid w:val="00CF6803"/>
    <w:rsid w:val="00D14131"/>
    <w:rsid w:val="00D20882"/>
    <w:rsid w:val="00D32663"/>
    <w:rsid w:val="00D74799"/>
    <w:rsid w:val="00D80D78"/>
    <w:rsid w:val="00D96D09"/>
    <w:rsid w:val="00DA1962"/>
    <w:rsid w:val="00DA733F"/>
    <w:rsid w:val="00DE1E12"/>
    <w:rsid w:val="00E32B16"/>
    <w:rsid w:val="00E52BE0"/>
    <w:rsid w:val="00E60EC6"/>
    <w:rsid w:val="00EA098D"/>
    <w:rsid w:val="00EE4AE6"/>
    <w:rsid w:val="00F02E33"/>
    <w:rsid w:val="00F54083"/>
    <w:rsid w:val="00F54E3F"/>
    <w:rsid w:val="00F9774D"/>
    <w:rsid w:val="00FA2657"/>
    <w:rsid w:val="00FD06AE"/>
    <w:rsid w:val="00FD3A25"/>
    <w:rsid w:val="00FF5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index heading" w:qFormat="1"/>
    <w:lsdException w:name="caption" w:qFormat="1"/>
    <w:lsdException w:name="annotation reference" w:qFormat="1"/>
    <w:lsdException w:name="endnote text" w:qFormat="1"/>
    <w:lsdException w:name="List" w:qFormat="1"/>
    <w:lsdException w:name="List Bullet"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qFormat="1"/>
    <w:lsdException w:name="Body Text 3"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1"/>
    <w:qFormat/>
    <w:rsid w:val="00DE1E12"/>
    <w:pPr>
      <w:keepNext/>
      <w:keepLines/>
      <w:spacing w:before="480" w:after="0"/>
      <w:outlineLvl w:val="0"/>
    </w:pPr>
    <w:rPr>
      <w:rFonts w:ascii="Times New Roman" w:eastAsiaTheme="majorEastAsia" w:hAnsi="Times New Roman" w:cstheme="majorBidi"/>
      <w:b/>
      <w:bCs/>
      <w:sz w:val="28"/>
      <w:szCs w:val="28"/>
    </w:rPr>
  </w:style>
  <w:style w:type="paragraph" w:styleId="20">
    <w:name w:val="heading 2"/>
    <w:basedOn w:val="a1"/>
    <w:next w:val="a1"/>
    <w:link w:val="22"/>
    <w:autoRedefine/>
    <w:uiPriority w:val="1"/>
    <w:unhideWhenUsed/>
    <w:qFormat/>
    <w:rsid w:val="00AE10E0"/>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4A3531"/>
    <w:pPr>
      <w:keepNext/>
      <w:keepLines/>
      <w:widowControl w:val="0"/>
      <w:spacing w:before="240" w:after="240" w:line="240" w:lineRule="auto"/>
      <w:outlineLvl w:val="2"/>
    </w:pPr>
    <w:rPr>
      <w:rFonts w:ascii="Times New Roman" w:eastAsia="OfficinaSansBoldITC" w:hAnsi="Times New Roman" w:cs="Times New Roman"/>
      <w:b/>
      <w:color w:val="0D0D0D"/>
      <w:sz w:val="24"/>
      <w:szCs w:val="24"/>
      <w:lang w:val="x-none"/>
    </w:rPr>
  </w:style>
  <w:style w:type="paragraph" w:styleId="4">
    <w:name w:val="heading 4"/>
    <w:basedOn w:val="a1"/>
    <w:next w:val="a1"/>
    <w:link w:val="40"/>
    <w:uiPriority w:val="9"/>
    <w:unhideWhenUsed/>
    <w:qFormat/>
    <w:rsid w:val="00443E31"/>
    <w:pPr>
      <w:keepNext/>
      <w:keepLines/>
      <w:widowControl w:val="0"/>
      <w:spacing w:before="200" w:after="0"/>
      <w:outlineLvl w:val="3"/>
    </w:pPr>
    <w:rPr>
      <w:rFonts w:ascii="Times New Roman" w:eastAsiaTheme="majorEastAsia" w:hAnsi="Times New Roman" w:cstheme="majorBidi"/>
      <w:b/>
      <w:bCs/>
      <w:iCs/>
      <w:sz w:val="24"/>
      <w:lang w:val="en-US"/>
    </w:rPr>
  </w:style>
  <w:style w:type="paragraph" w:styleId="5">
    <w:name w:val="heading 5"/>
    <w:basedOn w:val="a1"/>
    <w:next w:val="a1"/>
    <w:link w:val="50"/>
    <w:uiPriority w:val="9"/>
    <w:unhideWhenUsed/>
    <w:qFormat/>
    <w:rsid w:val="00443E31"/>
    <w:pPr>
      <w:keepNext/>
      <w:keepLines/>
      <w:widowControl w:val="0"/>
      <w:spacing w:before="200" w:after="0"/>
      <w:outlineLvl w:val="4"/>
    </w:pPr>
    <w:rPr>
      <w:rFonts w:ascii="Times New Roman" w:eastAsiaTheme="majorEastAsia" w:hAnsi="Times New Roman" w:cstheme="majorBidi"/>
      <w:b/>
      <w:sz w:val="24"/>
      <w:lang w:val="en-US"/>
    </w:rPr>
  </w:style>
  <w:style w:type="paragraph" w:styleId="6">
    <w:name w:val="heading 6"/>
    <w:basedOn w:val="a1"/>
    <w:next w:val="a1"/>
    <w:link w:val="60"/>
    <w:uiPriority w:val="9"/>
    <w:unhideWhenUsed/>
    <w:qFormat/>
    <w:rsid w:val="00AE10E0"/>
    <w:pPr>
      <w:keepNext/>
      <w:keepLines/>
      <w:widowControl w:val="0"/>
      <w:spacing w:before="200" w:after="0"/>
      <w:outlineLvl w:val="5"/>
    </w:pPr>
    <w:rPr>
      <w:rFonts w:asciiTheme="majorHAnsi" w:eastAsiaTheme="majorEastAsia" w:hAnsiTheme="majorHAnsi" w:cstheme="majorBidi"/>
      <w:i/>
      <w:iCs/>
      <w:color w:val="243F60" w:themeColor="accent1" w:themeShade="7F"/>
      <w:lang w:val="en-US"/>
    </w:rPr>
  </w:style>
  <w:style w:type="paragraph" w:styleId="7">
    <w:name w:val="heading 7"/>
    <w:basedOn w:val="a1"/>
    <w:next w:val="a1"/>
    <w:link w:val="70"/>
    <w:uiPriority w:val="9"/>
    <w:unhideWhenUsed/>
    <w:qFormat/>
    <w:rsid w:val="00AE10E0"/>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unhideWhenUsed/>
    <w:qFormat/>
    <w:rsid w:val="00AE10E0"/>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unhideWhenUsed/>
    <w:qFormat/>
    <w:rsid w:val="00AE10E0"/>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251A3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251A3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5">
    <w:name w:val="Balloon Text"/>
    <w:basedOn w:val="a1"/>
    <w:link w:val="a6"/>
    <w:uiPriority w:val="99"/>
    <w:semiHidden/>
    <w:unhideWhenUsed/>
    <w:qFormat/>
    <w:rsid w:val="00251A37"/>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qFormat/>
    <w:rsid w:val="00251A37"/>
    <w:rPr>
      <w:rFonts w:ascii="Tahoma" w:hAnsi="Tahoma" w:cs="Tahoma"/>
      <w:sz w:val="16"/>
      <w:szCs w:val="16"/>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8"/>
    <w:uiPriority w:val="1"/>
    <w:qFormat/>
    <w:rsid w:val="00251A37"/>
    <w:pPr>
      <w:widowControl w:val="0"/>
      <w:autoSpaceDE w:val="0"/>
      <w:autoSpaceDN w:val="0"/>
      <w:spacing w:after="0" w:line="240" w:lineRule="auto"/>
      <w:ind w:left="973" w:firstLine="758"/>
      <w:jc w:val="both"/>
    </w:pPr>
    <w:rPr>
      <w:rFonts w:ascii="Times New Roman" w:eastAsia="Times New Roman" w:hAnsi="Times New Roman" w:cs="Times New Roman"/>
      <w:sz w:val="28"/>
      <w:szCs w:val="28"/>
    </w:rPr>
  </w:style>
  <w:style w:type="character" w:customStyle="1" w:styleId="a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7"/>
    <w:uiPriority w:val="1"/>
    <w:qFormat/>
    <w:rsid w:val="00251A37"/>
    <w:rPr>
      <w:rFonts w:ascii="Times New Roman" w:eastAsia="Times New Roman" w:hAnsi="Times New Roman" w:cs="Times New Roman"/>
      <w:sz w:val="28"/>
      <w:szCs w:val="28"/>
    </w:rPr>
  </w:style>
  <w:style w:type="character" w:customStyle="1" w:styleId="10">
    <w:name w:val="Заголовок 1 Знак"/>
    <w:basedOn w:val="a2"/>
    <w:link w:val="1"/>
    <w:uiPriority w:val="1"/>
    <w:rsid w:val="00DE1E12"/>
    <w:rPr>
      <w:rFonts w:ascii="Times New Roman" w:eastAsiaTheme="majorEastAsia" w:hAnsi="Times New Roman" w:cstheme="majorBidi"/>
      <w:b/>
      <w:bCs/>
      <w:sz w:val="28"/>
      <w:szCs w:val="28"/>
    </w:rPr>
  </w:style>
  <w:style w:type="paragraph" w:styleId="a9">
    <w:name w:val="TOC Heading"/>
    <w:basedOn w:val="1"/>
    <w:next w:val="a1"/>
    <w:link w:val="aa"/>
    <w:uiPriority w:val="39"/>
    <w:unhideWhenUsed/>
    <w:qFormat/>
    <w:rsid w:val="002E065D"/>
    <w:pPr>
      <w:outlineLvl w:val="9"/>
    </w:pPr>
    <w:rPr>
      <w:lang w:eastAsia="ru-RU"/>
    </w:rPr>
  </w:style>
  <w:style w:type="paragraph" w:styleId="23">
    <w:name w:val="toc 2"/>
    <w:basedOn w:val="a1"/>
    <w:next w:val="a1"/>
    <w:link w:val="24"/>
    <w:autoRedefine/>
    <w:uiPriority w:val="39"/>
    <w:unhideWhenUsed/>
    <w:qFormat/>
    <w:rsid w:val="002E065D"/>
    <w:pPr>
      <w:spacing w:after="100"/>
      <w:ind w:left="220"/>
    </w:pPr>
  </w:style>
  <w:style w:type="paragraph" w:styleId="32">
    <w:name w:val="toc 3"/>
    <w:basedOn w:val="a1"/>
    <w:next w:val="a1"/>
    <w:link w:val="33"/>
    <w:autoRedefine/>
    <w:uiPriority w:val="39"/>
    <w:unhideWhenUsed/>
    <w:qFormat/>
    <w:rsid w:val="002E065D"/>
    <w:pPr>
      <w:spacing w:after="100"/>
      <w:ind w:left="440"/>
    </w:pPr>
  </w:style>
  <w:style w:type="character" w:styleId="ab">
    <w:name w:val="Hyperlink"/>
    <w:basedOn w:val="a2"/>
    <w:link w:val="25"/>
    <w:uiPriority w:val="99"/>
    <w:unhideWhenUsed/>
    <w:rsid w:val="002E065D"/>
    <w:rPr>
      <w:color w:val="0000FF" w:themeColor="hyperlink"/>
      <w:u w:val="single"/>
    </w:rPr>
  </w:style>
  <w:style w:type="character" w:customStyle="1" w:styleId="22">
    <w:name w:val="Заголовок 2 Знак"/>
    <w:basedOn w:val="a2"/>
    <w:link w:val="20"/>
    <w:uiPriority w:val="1"/>
    <w:qFormat/>
    <w:rsid w:val="00AE10E0"/>
    <w:rPr>
      <w:rFonts w:ascii="Times New Roman" w:eastAsia="Times New Roman" w:hAnsi="Times New Roman" w:cs="Times New Roman"/>
      <w:b/>
      <w:caps/>
      <w:sz w:val="26"/>
      <w:szCs w:val="26"/>
      <w:lang w:val="x-none" w:eastAsia="x-none"/>
    </w:rPr>
  </w:style>
  <w:style w:type="paragraph" w:styleId="12">
    <w:name w:val="toc 1"/>
    <w:basedOn w:val="a1"/>
    <w:next w:val="a1"/>
    <w:link w:val="13"/>
    <w:autoRedefine/>
    <w:uiPriority w:val="39"/>
    <w:unhideWhenUsed/>
    <w:qFormat/>
    <w:rsid w:val="002E065D"/>
    <w:pPr>
      <w:spacing w:after="100"/>
    </w:pPr>
  </w:style>
  <w:style w:type="character" w:customStyle="1" w:styleId="30">
    <w:name w:val="Заголовок 3 Знак"/>
    <w:basedOn w:val="a2"/>
    <w:link w:val="3"/>
    <w:uiPriority w:val="9"/>
    <w:qFormat/>
    <w:rsid w:val="004A3531"/>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443E31"/>
    <w:rPr>
      <w:rFonts w:ascii="Times New Roman" w:eastAsiaTheme="majorEastAsia" w:hAnsi="Times New Roman" w:cstheme="majorBidi"/>
      <w:b/>
      <w:bCs/>
      <w:iCs/>
      <w:sz w:val="24"/>
      <w:lang w:val="en-US"/>
    </w:rPr>
  </w:style>
  <w:style w:type="character" w:customStyle="1" w:styleId="50">
    <w:name w:val="Заголовок 5 Знак"/>
    <w:basedOn w:val="a2"/>
    <w:link w:val="5"/>
    <w:uiPriority w:val="9"/>
    <w:qFormat/>
    <w:rsid w:val="00443E31"/>
    <w:rPr>
      <w:rFonts w:ascii="Times New Roman" w:eastAsiaTheme="majorEastAsia" w:hAnsi="Times New Roman" w:cstheme="majorBidi"/>
      <w:b/>
      <w:sz w:val="24"/>
      <w:lang w:val="en-US"/>
    </w:rPr>
  </w:style>
  <w:style w:type="character" w:customStyle="1" w:styleId="60">
    <w:name w:val="Заголовок 6 Знак"/>
    <w:basedOn w:val="a2"/>
    <w:link w:val="6"/>
    <w:uiPriority w:val="9"/>
    <w:rsid w:val="00AE10E0"/>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rsid w:val="00AE10E0"/>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E10E0"/>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E10E0"/>
    <w:rPr>
      <w:rFonts w:ascii="Arial" w:eastAsia="Times New Roman" w:hAnsi="Arial" w:cs="Times New Roman"/>
      <w:lang w:val="x-none" w:eastAsia="x-none"/>
    </w:rPr>
  </w:style>
  <w:style w:type="paragraph" w:customStyle="1" w:styleId="25">
    <w:name w:val="Гиперссылка2"/>
    <w:link w:val="ab"/>
    <w:uiPriority w:val="99"/>
    <w:qFormat/>
    <w:rsid w:val="00AE10E0"/>
    <w:pPr>
      <w:spacing w:after="160" w:line="264" w:lineRule="auto"/>
    </w:pPr>
    <w:rPr>
      <w:color w:val="0000FF" w:themeColor="hyperlink"/>
      <w:u w:val="single"/>
    </w:rPr>
  </w:style>
  <w:style w:type="paragraph" w:customStyle="1" w:styleId="14">
    <w:name w:val="Просмотренная гиперссылка1"/>
    <w:basedOn w:val="a1"/>
    <w:link w:val="ac"/>
    <w:rsid w:val="00AE10E0"/>
    <w:pPr>
      <w:widowControl w:val="0"/>
    </w:pPr>
    <w:rPr>
      <w:rFonts w:ascii="Calibri" w:eastAsia="Calibri" w:hAnsi="Calibri" w:cs="Times New Roman"/>
      <w:lang w:val="en-US"/>
    </w:rPr>
  </w:style>
  <w:style w:type="character" w:styleId="ac">
    <w:name w:val="FollowedHyperlink"/>
    <w:link w:val="14"/>
    <w:uiPriority w:val="99"/>
    <w:unhideWhenUsed/>
    <w:rsid w:val="00AE10E0"/>
    <w:rPr>
      <w:rFonts w:ascii="Calibri" w:eastAsia="Calibri" w:hAnsi="Calibri" w:cs="Times New Roman"/>
      <w:lang w:val="en-US"/>
    </w:rPr>
  </w:style>
  <w:style w:type="character" w:styleId="ad">
    <w:name w:val="Emphasis"/>
    <w:qFormat/>
    <w:rsid w:val="00AE10E0"/>
    <w:rPr>
      <w:rFonts w:ascii="Times New Roman" w:hAnsi="Times New Roman" w:cs="Times New Roman" w:hint="default"/>
      <w:i/>
      <w:iCs/>
    </w:rPr>
  </w:style>
  <w:style w:type="character" w:customStyle="1" w:styleId="ae">
    <w:name w:val="Обычный (веб) Знак"/>
    <w:link w:val="af"/>
    <w:uiPriority w:val="99"/>
    <w:semiHidden/>
    <w:locked/>
    <w:rsid w:val="00AE10E0"/>
    <w:rPr>
      <w:rFonts w:ascii="Times New Roman" w:eastAsia="Times New Roman" w:hAnsi="Times New Roman" w:cs="Times New Roman"/>
      <w:sz w:val="24"/>
      <w:szCs w:val="24"/>
      <w:lang w:val="x-none" w:eastAsia="x-none"/>
    </w:rPr>
  </w:style>
  <w:style w:type="paragraph" w:styleId="af">
    <w:name w:val="Normal (Web)"/>
    <w:basedOn w:val="a1"/>
    <w:link w:val="ae"/>
    <w:uiPriority w:val="99"/>
    <w:unhideWhenUsed/>
    <w:qFormat/>
    <w:rsid w:val="00AE10E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15">
    <w:name w:val="index 1"/>
    <w:basedOn w:val="a1"/>
    <w:next w:val="a1"/>
    <w:autoRedefine/>
    <w:uiPriority w:val="99"/>
    <w:semiHidden/>
    <w:unhideWhenUsed/>
    <w:qFormat/>
    <w:rsid w:val="00AE10E0"/>
    <w:pPr>
      <w:widowControl w:val="0"/>
      <w:ind w:left="220" w:hanging="220"/>
    </w:pPr>
    <w:rPr>
      <w:rFonts w:ascii="Calibri" w:eastAsia="Calibri" w:hAnsi="Calibri" w:cs="Times New Roman"/>
      <w:lang w:val="en-US"/>
    </w:rPr>
  </w:style>
  <w:style w:type="character" w:customStyle="1" w:styleId="13">
    <w:name w:val="Оглавление 1 Знак"/>
    <w:link w:val="12"/>
    <w:uiPriority w:val="39"/>
    <w:semiHidden/>
    <w:locked/>
    <w:rsid w:val="00AE10E0"/>
  </w:style>
  <w:style w:type="character" w:customStyle="1" w:styleId="24">
    <w:name w:val="Оглавление 2 Знак"/>
    <w:link w:val="23"/>
    <w:uiPriority w:val="39"/>
    <w:locked/>
    <w:rsid w:val="00AE10E0"/>
  </w:style>
  <w:style w:type="character" w:customStyle="1" w:styleId="33">
    <w:name w:val="Оглавление 3 Знак"/>
    <w:link w:val="32"/>
    <w:uiPriority w:val="39"/>
    <w:locked/>
    <w:rsid w:val="00AE10E0"/>
  </w:style>
  <w:style w:type="character" w:customStyle="1" w:styleId="41">
    <w:name w:val="Оглавление 4 Знак"/>
    <w:link w:val="42"/>
    <w:uiPriority w:val="39"/>
    <w:semiHidden/>
    <w:locked/>
    <w:rsid w:val="00AE10E0"/>
    <w:rPr>
      <w:lang w:val="en-US"/>
    </w:rPr>
  </w:style>
  <w:style w:type="paragraph" w:styleId="42">
    <w:name w:val="toc 4"/>
    <w:basedOn w:val="a1"/>
    <w:next w:val="a1"/>
    <w:link w:val="41"/>
    <w:autoRedefine/>
    <w:uiPriority w:val="39"/>
    <w:semiHidden/>
    <w:unhideWhenUsed/>
    <w:qFormat/>
    <w:rsid w:val="00AE10E0"/>
    <w:pPr>
      <w:widowControl w:val="0"/>
      <w:spacing w:after="0"/>
      <w:ind w:left="660"/>
    </w:pPr>
    <w:rPr>
      <w:lang w:val="en-US"/>
    </w:rPr>
  </w:style>
  <w:style w:type="character" w:customStyle="1" w:styleId="51">
    <w:name w:val="Оглавление 5 Знак"/>
    <w:link w:val="52"/>
    <w:uiPriority w:val="39"/>
    <w:semiHidden/>
    <w:locked/>
    <w:rsid w:val="00AE10E0"/>
    <w:rPr>
      <w:lang w:val="en-US"/>
    </w:rPr>
  </w:style>
  <w:style w:type="paragraph" w:styleId="52">
    <w:name w:val="toc 5"/>
    <w:basedOn w:val="a1"/>
    <w:next w:val="a1"/>
    <w:link w:val="51"/>
    <w:autoRedefine/>
    <w:uiPriority w:val="39"/>
    <w:semiHidden/>
    <w:unhideWhenUsed/>
    <w:qFormat/>
    <w:rsid w:val="00AE10E0"/>
    <w:pPr>
      <w:widowControl w:val="0"/>
      <w:spacing w:after="0"/>
      <w:ind w:left="880"/>
    </w:pPr>
    <w:rPr>
      <w:lang w:val="en-US"/>
    </w:rPr>
  </w:style>
  <w:style w:type="character" w:customStyle="1" w:styleId="61">
    <w:name w:val="Оглавление 6 Знак"/>
    <w:link w:val="62"/>
    <w:uiPriority w:val="39"/>
    <w:semiHidden/>
    <w:locked/>
    <w:rsid w:val="00AE10E0"/>
    <w:rPr>
      <w:lang w:val="en-US"/>
    </w:rPr>
  </w:style>
  <w:style w:type="paragraph" w:styleId="62">
    <w:name w:val="toc 6"/>
    <w:basedOn w:val="a1"/>
    <w:next w:val="a1"/>
    <w:link w:val="61"/>
    <w:autoRedefine/>
    <w:uiPriority w:val="39"/>
    <w:semiHidden/>
    <w:unhideWhenUsed/>
    <w:qFormat/>
    <w:rsid w:val="00AE10E0"/>
    <w:pPr>
      <w:widowControl w:val="0"/>
      <w:spacing w:after="0"/>
      <w:ind w:left="1100"/>
    </w:pPr>
    <w:rPr>
      <w:lang w:val="en-US"/>
    </w:rPr>
  </w:style>
  <w:style w:type="character" w:customStyle="1" w:styleId="71">
    <w:name w:val="Оглавление 7 Знак"/>
    <w:link w:val="72"/>
    <w:uiPriority w:val="39"/>
    <w:semiHidden/>
    <w:locked/>
    <w:rsid w:val="00AE10E0"/>
    <w:rPr>
      <w:lang w:val="en-US"/>
    </w:rPr>
  </w:style>
  <w:style w:type="paragraph" w:styleId="72">
    <w:name w:val="toc 7"/>
    <w:basedOn w:val="a1"/>
    <w:next w:val="a1"/>
    <w:link w:val="71"/>
    <w:autoRedefine/>
    <w:uiPriority w:val="39"/>
    <w:semiHidden/>
    <w:unhideWhenUsed/>
    <w:qFormat/>
    <w:rsid w:val="00AE10E0"/>
    <w:pPr>
      <w:widowControl w:val="0"/>
      <w:spacing w:after="0"/>
      <w:ind w:left="1320"/>
    </w:pPr>
    <w:rPr>
      <w:lang w:val="en-US"/>
    </w:rPr>
  </w:style>
  <w:style w:type="character" w:customStyle="1" w:styleId="81">
    <w:name w:val="Оглавление 8 Знак"/>
    <w:link w:val="82"/>
    <w:uiPriority w:val="39"/>
    <w:semiHidden/>
    <w:locked/>
    <w:rsid w:val="00AE10E0"/>
    <w:rPr>
      <w:lang w:val="en-US"/>
    </w:rPr>
  </w:style>
  <w:style w:type="paragraph" w:styleId="82">
    <w:name w:val="toc 8"/>
    <w:basedOn w:val="a1"/>
    <w:next w:val="a1"/>
    <w:link w:val="81"/>
    <w:autoRedefine/>
    <w:uiPriority w:val="39"/>
    <w:semiHidden/>
    <w:unhideWhenUsed/>
    <w:qFormat/>
    <w:rsid w:val="00AE10E0"/>
    <w:pPr>
      <w:widowControl w:val="0"/>
      <w:spacing w:after="0"/>
      <w:ind w:left="1540"/>
    </w:pPr>
    <w:rPr>
      <w:lang w:val="en-US"/>
    </w:rPr>
  </w:style>
  <w:style w:type="character" w:customStyle="1" w:styleId="91">
    <w:name w:val="Оглавление 9 Знак"/>
    <w:link w:val="92"/>
    <w:uiPriority w:val="39"/>
    <w:semiHidden/>
    <w:locked/>
    <w:rsid w:val="00AE10E0"/>
    <w:rPr>
      <w:lang w:val="en-US"/>
    </w:rPr>
  </w:style>
  <w:style w:type="paragraph" w:styleId="92">
    <w:name w:val="toc 9"/>
    <w:basedOn w:val="a1"/>
    <w:next w:val="a1"/>
    <w:link w:val="91"/>
    <w:autoRedefine/>
    <w:uiPriority w:val="39"/>
    <w:semiHidden/>
    <w:unhideWhenUsed/>
    <w:qFormat/>
    <w:rsid w:val="00AE10E0"/>
    <w:pPr>
      <w:widowControl w:val="0"/>
      <w:spacing w:after="0"/>
      <w:ind w:left="1760"/>
    </w:pPr>
    <w:rPr>
      <w:lang w:val="en-US"/>
    </w:rPr>
  </w:style>
  <w:style w:type="paragraph" w:styleId="af0">
    <w:name w:val="footnote text"/>
    <w:basedOn w:val="a1"/>
    <w:link w:val="af1"/>
    <w:uiPriority w:val="99"/>
    <w:unhideWhenUsed/>
    <w:qFormat/>
    <w:rsid w:val="00AE10E0"/>
    <w:pPr>
      <w:widowControl w:val="0"/>
      <w:spacing w:after="0" w:line="240" w:lineRule="auto"/>
    </w:pPr>
    <w:rPr>
      <w:rFonts w:ascii="Calibri" w:eastAsia="Calibri" w:hAnsi="Calibri" w:cs="Times New Roman"/>
      <w:sz w:val="20"/>
      <w:szCs w:val="20"/>
      <w:lang w:val="x-none" w:eastAsia="ru-RU"/>
    </w:rPr>
  </w:style>
  <w:style w:type="character" w:customStyle="1" w:styleId="af1">
    <w:name w:val="Текст сноски Знак"/>
    <w:basedOn w:val="a2"/>
    <w:link w:val="af0"/>
    <w:uiPriority w:val="99"/>
    <w:qFormat/>
    <w:rsid w:val="00AE10E0"/>
    <w:rPr>
      <w:rFonts w:ascii="Calibri" w:eastAsia="Calibri" w:hAnsi="Calibri" w:cs="Times New Roman"/>
      <w:sz w:val="20"/>
      <w:szCs w:val="20"/>
      <w:lang w:val="x-none" w:eastAsia="ru-RU"/>
    </w:rPr>
  </w:style>
  <w:style w:type="paragraph" w:styleId="af2">
    <w:name w:val="annotation text"/>
    <w:basedOn w:val="a1"/>
    <w:link w:val="af3"/>
    <w:uiPriority w:val="99"/>
    <w:semiHidden/>
    <w:unhideWhenUsed/>
    <w:qFormat/>
    <w:rsid w:val="00AE10E0"/>
    <w:pPr>
      <w:widowControl w:val="0"/>
      <w:spacing w:line="240" w:lineRule="auto"/>
    </w:pPr>
    <w:rPr>
      <w:rFonts w:ascii="Calibri" w:eastAsia="Calibri" w:hAnsi="Calibri" w:cs="Times New Roman"/>
      <w:sz w:val="20"/>
      <w:szCs w:val="20"/>
      <w:lang w:val="en-US" w:eastAsia="x-none"/>
    </w:rPr>
  </w:style>
  <w:style w:type="character" w:customStyle="1" w:styleId="af3">
    <w:name w:val="Текст примечания Знак"/>
    <w:basedOn w:val="a2"/>
    <w:link w:val="af2"/>
    <w:uiPriority w:val="99"/>
    <w:semiHidden/>
    <w:qFormat/>
    <w:rsid w:val="00AE10E0"/>
    <w:rPr>
      <w:rFonts w:ascii="Calibri" w:eastAsia="Calibri" w:hAnsi="Calibri" w:cs="Times New Roman"/>
      <w:sz w:val="20"/>
      <w:szCs w:val="20"/>
      <w:lang w:val="en-US" w:eastAsia="x-none"/>
    </w:rPr>
  </w:style>
  <w:style w:type="paragraph" w:styleId="af4">
    <w:name w:val="header"/>
    <w:basedOn w:val="a1"/>
    <w:link w:val="af5"/>
    <w:uiPriority w:val="99"/>
    <w:unhideWhenUsed/>
    <w:qFormat/>
    <w:rsid w:val="00AE10E0"/>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5">
    <w:name w:val="Верхний колонтитул Знак"/>
    <w:basedOn w:val="a2"/>
    <w:link w:val="af4"/>
    <w:uiPriority w:val="99"/>
    <w:qFormat/>
    <w:rsid w:val="00AE10E0"/>
    <w:rPr>
      <w:rFonts w:ascii="Calibri" w:eastAsia="Calibri" w:hAnsi="Calibri" w:cs="Times New Roman"/>
      <w:sz w:val="20"/>
      <w:szCs w:val="20"/>
      <w:lang w:val="en-US" w:eastAsia="x-none"/>
    </w:rPr>
  </w:style>
  <w:style w:type="paragraph" w:styleId="af6">
    <w:name w:val="footer"/>
    <w:basedOn w:val="a1"/>
    <w:link w:val="af7"/>
    <w:uiPriority w:val="99"/>
    <w:unhideWhenUsed/>
    <w:qFormat/>
    <w:rsid w:val="00AE10E0"/>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7">
    <w:name w:val="Нижний колонтитул Знак"/>
    <w:basedOn w:val="a2"/>
    <w:link w:val="af6"/>
    <w:uiPriority w:val="99"/>
    <w:qFormat/>
    <w:rsid w:val="00AE10E0"/>
    <w:rPr>
      <w:rFonts w:ascii="Calibri" w:eastAsia="Calibri" w:hAnsi="Calibri" w:cs="Times New Roman"/>
      <w:sz w:val="20"/>
      <w:szCs w:val="20"/>
      <w:lang w:val="en-US" w:eastAsia="x-none"/>
    </w:rPr>
  </w:style>
  <w:style w:type="paragraph" w:styleId="af8">
    <w:name w:val="Title"/>
    <w:basedOn w:val="a1"/>
    <w:next w:val="a1"/>
    <w:link w:val="af9"/>
    <w:uiPriority w:val="1"/>
    <w:qFormat/>
    <w:rsid w:val="00AE10E0"/>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9">
    <w:name w:val="Название Знак"/>
    <w:basedOn w:val="a2"/>
    <w:link w:val="af8"/>
    <w:uiPriority w:val="1"/>
    <w:qFormat/>
    <w:rsid w:val="00AE10E0"/>
    <w:rPr>
      <w:rFonts w:asciiTheme="majorHAnsi" w:eastAsiaTheme="majorEastAsia" w:hAnsiTheme="majorHAnsi" w:cstheme="majorBidi"/>
      <w:color w:val="17365D" w:themeColor="text2" w:themeShade="BF"/>
      <w:spacing w:val="5"/>
      <w:kern w:val="28"/>
      <w:sz w:val="52"/>
      <w:szCs w:val="52"/>
      <w:lang w:val="en-US"/>
    </w:rPr>
  </w:style>
  <w:style w:type="paragraph" w:styleId="afa">
    <w:name w:val="index heading"/>
    <w:basedOn w:val="af8"/>
    <w:uiPriority w:val="99"/>
    <w:semiHidden/>
    <w:unhideWhenUsed/>
    <w:qFormat/>
    <w:rsid w:val="00AE10E0"/>
    <w:pPr>
      <w:widowControl/>
      <w:pBdr>
        <w:bottom w:val="none" w:sz="0" w:space="0" w:color="auto"/>
      </w:pBdr>
      <w:suppressAutoHyphens/>
      <w:spacing w:after="0" w:line="360" w:lineRule="auto"/>
      <w:jc w:val="center"/>
    </w:pPr>
    <w:rPr>
      <w:rFonts w:ascii="Times New Roman" w:eastAsia="Times New Roman" w:hAnsi="Times New Roman" w:cs="Times New Roman"/>
      <w:b/>
      <w:color w:val="auto"/>
      <w:spacing w:val="0"/>
      <w:kern w:val="2"/>
      <w:sz w:val="28"/>
      <w:szCs w:val="32"/>
      <w:lang w:val="ru-RU"/>
    </w:rPr>
  </w:style>
  <w:style w:type="paragraph" w:styleId="afb">
    <w:name w:val="caption"/>
    <w:basedOn w:val="a1"/>
    <w:uiPriority w:val="99"/>
    <w:semiHidden/>
    <w:unhideWhenUsed/>
    <w:qFormat/>
    <w:rsid w:val="00AE10E0"/>
    <w:pPr>
      <w:suppressLineNumbers/>
      <w:suppressAutoHyphens/>
      <w:spacing w:before="120" w:after="120" w:line="256" w:lineRule="auto"/>
    </w:pPr>
    <w:rPr>
      <w:rFonts w:ascii="Calibri" w:eastAsia="Calibri" w:hAnsi="Calibri" w:cs="Lucida Sans"/>
      <w:i/>
      <w:iCs/>
      <w:sz w:val="24"/>
      <w:szCs w:val="24"/>
    </w:rPr>
  </w:style>
  <w:style w:type="paragraph" w:styleId="afc">
    <w:name w:val="endnote text"/>
    <w:basedOn w:val="a1"/>
    <w:link w:val="afd"/>
    <w:uiPriority w:val="99"/>
    <w:semiHidden/>
    <w:unhideWhenUsed/>
    <w:qFormat/>
    <w:rsid w:val="00AE10E0"/>
    <w:pPr>
      <w:widowControl w:val="0"/>
      <w:spacing w:after="0" w:line="240" w:lineRule="auto"/>
    </w:pPr>
    <w:rPr>
      <w:rFonts w:ascii="Calibri" w:eastAsia="Calibri" w:hAnsi="Calibri" w:cs="Calibri"/>
      <w:sz w:val="20"/>
      <w:szCs w:val="20"/>
      <w:lang w:eastAsia="ru-RU"/>
    </w:rPr>
  </w:style>
  <w:style w:type="character" w:customStyle="1" w:styleId="afd">
    <w:name w:val="Текст концевой сноски Знак"/>
    <w:basedOn w:val="a2"/>
    <w:link w:val="afc"/>
    <w:uiPriority w:val="99"/>
    <w:semiHidden/>
    <w:rsid w:val="00AE10E0"/>
    <w:rPr>
      <w:rFonts w:ascii="Calibri" w:eastAsia="Calibri" w:hAnsi="Calibri" w:cs="Calibri"/>
      <w:sz w:val="20"/>
      <w:szCs w:val="20"/>
      <w:lang w:eastAsia="ru-RU"/>
    </w:rPr>
  </w:style>
  <w:style w:type="paragraph" w:styleId="afe">
    <w:name w:val="List"/>
    <w:basedOn w:val="a7"/>
    <w:uiPriority w:val="99"/>
    <w:semiHidden/>
    <w:unhideWhenUsed/>
    <w:qFormat/>
    <w:rsid w:val="00AE10E0"/>
    <w:pPr>
      <w:widowControl/>
      <w:suppressAutoHyphens/>
      <w:autoSpaceDE/>
      <w:autoSpaceDN/>
      <w:spacing w:after="120"/>
      <w:ind w:left="0" w:firstLine="0"/>
      <w:jc w:val="left"/>
    </w:pPr>
    <w:rPr>
      <w:sz w:val="24"/>
      <w:szCs w:val="24"/>
      <w:lang w:val="x-none" w:eastAsia="ar-SA"/>
    </w:rPr>
  </w:style>
  <w:style w:type="paragraph" w:styleId="a">
    <w:name w:val="List Bullet"/>
    <w:basedOn w:val="a1"/>
    <w:uiPriority w:val="99"/>
    <w:semiHidden/>
    <w:unhideWhenUsed/>
    <w:qFormat/>
    <w:rsid w:val="00AE10E0"/>
    <w:pPr>
      <w:numPr>
        <w:numId w:val="1"/>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
    <w:name w:val="Body Text Indent"/>
    <w:basedOn w:val="a1"/>
    <w:link w:val="aff0"/>
    <w:unhideWhenUsed/>
    <w:qFormat/>
    <w:rsid w:val="00AE10E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0">
    <w:name w:val="Основной текст с отступом Знак"/>
    <w:basedOn w:val="a2"/>
    <w:link w:val="aff"/>
    <w:rsid w:val="00AE10E0"/>
    <w:rPr>
      <w:rFonts w:ascii="Times New Roman" w:eastAsia="Times New Roman" w:hAnsi="Times New Roman" w:cs="Times New Roman"/>
      <w:sz w:val="24"/>
      <w:szCs w:val="24"/>
      <w:lang w:val="x-none" w:eastAsia="x-none"/>
    </w:rPr>
  </w:style>
  <w:style w:type="paragraph" w:styleId="26">
    <w:name w:val="Body Text 2"/>
    <w:basedOn w:val="a1"/>
    <w:link w:val="211"/>
    <w:uiPriority w:val="99"/>
    <w:semiHidden/>
    <w:unhideWhenUsed/>
    <w:qFormat/>
    <w:rsid w:val="00AE10E0"/>
    <w:pPr>
      <w:spacing w:after="120" w:line="480" w:lineRule="auto"/>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2"/>
    <w:uiPriority w:val="99"/>
    <w:semiHidden/>
    <w:rsid w:val="00AE10E0"/>
  </w:style>
  <w:style w:type="paragraph" w:styleId="34">
    <w:name w:val="Body Text 3"/>
    <w:basedOn w:val="a1"/>
    <w:link w:val="35"/>
    <w:uiPriority w:val="99"/>
    <w:semiHidden/>
    <w:unhideWhenUsed/>
    <w:qFormat/>
    <w:rsid w:val="00AE10E0"/>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link w:val="34"/>
    <w:uiPriority w:val="99"/>
    <w:semiHidden/>
    <w:rsid w:val="00AE10E0"/>
    <w:rPr>
      <w:rFonts w:ascii="Times New Roman" w:eastAsia="Times New Roman" w:hAnsi="Times New Roman" w:cs="Times New Roman"/>
      <w:sz w:val="16"/>
      <w:szCs w:val="16"/>
      <w:lang w:val="x-none" w:eastAsia="x-none"/>
    </w:rPr>
  </w:style>
  <w:style w:type="paragraph" w:styleId="28">
    <w:name w:val="Body Text Indent 2"/>
    <w:basedOn w:val="a1"/>
    <w:link w:val="29"/>
    <w:unhideWhenUsed/>
    <w:qFormat/>
    <w:rsid w:val="00AE10E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2"/>
    <w:link w:val="28"/>
    <w:qFormat/>
    <w:rsid w:val="00AE10E0"/>
    <w:rPr>
      <w:rFonts w:ascii="Times New Roman" w:eastAsia="Times New Roman" w:hAnsi="Times New Roman" w:cs="Times New Roman"/>
      <w:sz w:val="24"/>
      <w:szCs w:val="24"/>
      <w:lang w:val="x-none" w:eastAsia="x-none"/>
    </w:rPr>
  </w:style>
  <w:style w:type="paragraph" w:styleId="36">
    <w:name w:val="Body Text Indent 3"/>
    <w:basedOn w:val="a1"/>
    <w:link w:val="37"/>
    <w:unhideWhenUsed/>
    <w:qFormat/>
    <w:rsid w:val="00AE10E0"/>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7">
    <w:name w:val="Основной текст с отступом 3 Знак"/>
    <w:basedOn w:val="a2"/>
    <w:link w:val="36"/>
    <w:rsid w:val="00AE10E0"/>
    <w:rPr>
      <w:rFonts w:ascii="SLBookman Old Style Cyr" w:eastAsia="Calibri" w:hAnsi="SLBookman Old Style Cyr" w:cs="Times New Roman"/>
      <w:sz w:val="24"/>
      <w:szCs w:val="24"/>
      <w:lang w:val="tt-RU"/>
    </w:rPr>
  </w:style>
  <w:style w:type="paragraph" w:styleId="aff1">
    <w:name w:val="Block Text"/>
    <w:basedOn w:val="a1"/>
    <w:unhideWhenUsed/>
    <w:qFormat/>
    <w:rsid w:val="00AE10E0"/>
    <w:pPr>
      <w:spacing w:after="0" w:line="240" w:lineRule="auto"/>
      <w:ind w:left="2992" w:right="2981"/>
      <w:jc w:val="both"/>
    </w:pPr>
    <w:rPr>
      <w:rFonts w:ascii="Arial" w:eastAsia="Times New Roman" w:hAnsi="Arial" w:cs="Times New Roman"/>
      <w:sz w:val="18"/>
      <w:szCs w:val="24"/>
      <w:lang w:eastAsia="ru-RU"/>
    </w:rPr>
  </w:style>
  <w:style w:type="paragraph" w:styleId="aff2">
    <w:name w:val="Document Map"/>
    <w:basedOn w:val="a1"/>
    <w:link w:val="aff3"/>
    <w:uiPriority w:val="99"/>
    <w:semiHidden/>
    <w:unhideWhenUsed/>
    <w:qFormat/>
    <w:rsid w:val="00AE10E0"/>
    <w:pPr>
      <w:widowControl w:val="0"/>
    </w:pPr>
    <w:rPr>
      <w:rFonts w:ascii="Tahoma" w:eastAsia="Calibri" w:hAnsi="Tahoma" w:cs="Times New Roman"/>
      <w:sz w:val="16"/>
      <w:szCs w:val="16"/>
      <w:lang w:val="en-US"/>
    </w:rPr>
  </w:style>
  <w:style w:type="character" w:customStyle="1" w:styleId="aff3">
    <w:name w:val="Схема документа Знак"/>
    <w:basedOn w:val="a2"/>
    <w:link w:val="aff2"/>
    <w:uiPriority w:val="99"/>
    <w:semiHidden/>
    <w:rsid w:val="00AE10E0"/>
    <w:rPr>
      <w:rFonts w:ascii="Tahoma" w:eastAsia="Calibri" w:hAnsi="Tahoma" w:cs="Times New Roman"/>
      <w:sz w:val="16"/>
      <w:szCs w:val="16"/>
      <w:lang w:val="en-US"/>
    </w:rPr>
  </w:style>
  <w:style w:type="paragraph" w:styleId="aff4">
    <w:name w:val="Plain Text"/>
    <w:basedOn w:val="a1"/>
    <w:link w:val="aff5"/>
    <w:uiPriority w:val="99"/>
    <w:semiHidden/>
    <w:unhideWhenUsed/>
    <w:qFormat/>
    <w:rsid w:val="00AE10E0"/>
    <w:pPr>
      <w:spacing w:after="0" w:line="240" w:lineRule="auto"/>
    </w:pPr>
    <w:rPr>
      <w:rFonts w:ascii="Courier New" w:eastAsia="Times New Roman" w:hAnsi="Courier New" w:cs="Times New Roman"/>
      <w:sz w:val="20"/>
      <w:szCs w:val="20"/>
      <w:lang w:val="x-none" w:eastAsia="x-none"/>
    </w:rPr>
  </w:style>
  <w:style w:type="character" w:customStyle="1" w:styleId="aff5">
    <w:name w:val="Текст Знак"/>
    <w:basedOn w:val="a2"/>
    <w:link w:val="aff4"/>
    <w:uiPriority w:val="99"/>
    <w:semiHidden/>
    <w:rsid w:val="00AE10E0"/>
    <w:rPr>
      <w:rFonts w:ascii="Courier New" w:eastAsia="Times New Roman" w:hAnsi="Courier New" w:cs="Times New Roman"/>
      <w:sz w:val="20"/>
      <w:szCs w:val="20"/>
      <w:lang w:val="x-none" w:eastAsia="x-none"/>
    </w:rPr>
  </w:style>
  <w:style w:type="paragraph" w:styleId="aff6">
    <w:name w:val="annotation subject"/>
    <w:basedOn w:val="af2"/>
    <w:next w:val="af2"/>
    <w:link w:val="aff7"/>
    <w:uiPriority w:val="99"/>
    <w:semiHidden/>
    <w:unhideWhenUsed/>
    <w:qFormat/>
    <w:rsid w:val="00AE10E0"/>
    <w:rPr>
      <w:b/>
      <w:bCs/>
    </w:rPr>
  </w:style>
  <w:style w:type="character" w:customStyle="1" w:styleId="aff7">
    <w:name w:val="Тема примечания Знак"/>
    <w:basedOn w:val="af3"/>
    <w:link w:val="aff6"/>
    <w:uiPriority w:val="99"/>
    <w:semiHidden/>
    <w:qFormat/>
    <w:rsid w:val="00AE10E0"/>
    <w:rPr>
      <w:rFonts w:ascii="Calibri" w:eastAsia="Calibri" w:hAnsi="Calibri" w:cs="Times New Roman"/>
      <w:b/>
      <w:bCs/>
      <w:sz w:val="20"/>
      <w:szCs w:val="20"/>
      <w:lang w:val="en-US" w:eastAsia="x-none"/>
    </w:rPr>
  </w:style>
  <w:style w:type="character" w:customStyle="1" w:styleId="aff8">
    <w:name w:val="Без интервала Знак"/>
    <w:link w:val="aff9"/>
    <w:uiPriority w:val="1"/>
    <w:locked/>
    <w:rsid w:val="00AE10E0"/>
    <w:rPr>
      <w:rFonts w:ascii="Times New Roman" w:eastAsia="Times New Roman" w:hAnsi="Times New Roman" w:cs="Times New Roman"/>
      <w:sz w:val="24"/>
      <w:szCs w:val="24"/>
    </w:rPr>
  </w:style>
  <w:style w:type="paragraph" w:styleId="aff9">
    <w:name w:val="No Spacing"/>
    <w:link w:val="aff8"/>
    <w:uiPriority w:val="1"/>
    <w:qFormat/>
    <w:rsid w:val="00AE10E0"/>
    <w:pPr>
      <w:spacing w:after="0" w:line="240" w:lineRule="auto"/>
    </w:pPr>
    <w:rPr>
      <w:rFonts w:ascii="Times New Roman" w:eastAsia="Times New Roman" w:hAnsi="Times New Roman" w:cs="Times New Roman"/>
      <w:sz w:val="24"/>
      <w:szCs w:val="24"/>
    </w:rPr>
  </w:style>
  <w:style w:type="paragraph" w:styleId="affa">
    <w:name w:val="Revision"/>
    <w:uiPriority w:val="99"/>
    <w:semiHidden/>
    <w:qFormat/>
    <w:rsid w:val="00AE10E0"/>
    <w:pPr>
      <w:spacing w:after="0" w:line="240" w:lineRule="auto"/>
    </w:pPr>
    <w:rPr>
      <w:rFonts w:ascii="Calibri" w:eastAsia="Calibri" w:hAnsi="Calibri" w:cs="Times New Roman"/>
    </w:rPr>
  </w:style>
  <w:style w:type="character" w:customStyle="1" w:styleId="affb">
    <w:name w:val="Абзац списка Знак"/>
    <w:aliases w:val="ITL List Paragraph Знак,Цветной список - Акцент 13 Знак"/>
    <w:link w:val="affc"/>
    <w:uiPriority w:val="99"/>
    <w:qFormat/>
    <w:locked/>
    <w:rsid w:val="00AE10E0"/>
    <w:rPr>
      <w:lang w:val="en-US"/>
    </w:rPr>
  </w:style>
  <w:style w:type="paragraph" w:styleId="affc">
    <w:name w:val="List Paragraph"/>
    <w:aliases w:val="ITL List Paragraph,Цветной список - Акцент 13"/>
    <w:basedOn w:val="a1"/>
    <w:link w:val="affb"/>
    <w:uiPriority w:val="1"/>
    <w:qFormat/>
    <w:rsid w:val="00AE10E0"/>
    <w:pPr>
      <w:widowControl w:val="0"/>
      <w:ind w:left="720"/>
      <w:contextualSpacing/>
    </w:pPr>
    <w:rPr>
      <w:lang w:val="en-US"/>
    </w:rPr>
  </w:style>
  <w:style w:type="character" w:customStyle="1" w:styleId="aa">
    <w:name w:val="Заголовок оглавления Знак"/>
    <w:link w:val="a9"/>
    <w:uiPriority w:val="39"/>
    <w:semiHidden/>
    <w:locked/>
    <w:rsid w:val="00AE10E0"/>
    <w:rPr>
      <w:rFonts w:asciiTheme="majorHAnsi" w:eastAsiaTheme="majorEastAsia" w:hAnsiTheme="majorHAnsi" w:cstheme="majorBidi"/>
      <w:b/>
      <w:bCs/>
      <w:color w:val="365F91" w:themeColor="accent1" w:themeShade="BF"/>
      <w:sz w:val="28"/>
      <w:szCs w:val="28"/>
      <w:lang w:eastAsia="ru-RU"/>
    </w:rPr>
  </w:style>
  <w:style w:type="paragraph" w:customStyle="1" w:styleId="16">
    <w:name w:val="Обычный1"/>
    <w:qFormat/>
    <w:rsid w:val="00AE10E0"/>
    <w:pPr>
      <w:widowControl w:val="0"/>
    </w:pPr>
    <w:rPr>
      <w:rFonts w:ascii="Calibri" w:eastAsia="Calibri" w:hAnsi="Calibri" w:cs="Calibri"/>
      <w:lang w:eastAsia="ru-RU"/>
    </w:rPr>
  </w:style>
  <w:style w:type="paragraph" w:customStyle="1" w:styleId="msonormal0">
    <w:name w:val="msonormal"/>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
    <w:name w:val="Default Знак"/>
    <w:link w:val="Default0"/>
    <w:locked/>
    <w:rsid w:val="00AE10E0"/>
    <w:rPr>
      <w:rFonts w:ascii="Arial" w:hAnsi="Arial" w:cs="Arial"/>
      <w:color w:val="000000"/>
      <w:sz w:val="24"/>
      <w:szCs w:val="24"/>
    </w:rPr>
  </w:style>
  <w:style w:type="paragraph" w:customStyle="1" w:styleId="Default0">
    <w:name w:val="Default"/>
    <w:link w:val="Default"/>
    <w:qFormat/>
    <w:rsid w:val="00AE10E0"/>
    <w:pPr>
      <w:autoSpaceDE w:val="0"/>
      <w:autoSpaceDN w:val="0"/>
      <w:adjustRightInd w:val="0"/>
      <w:spacing w:after="0" w:line="240" w:lineRule="auto"/>
    </w:pPr>
    <w:rPr>
      <w:rFonts w:ascii="Arial" w:hAnsi="Arial" w:cs="Arial"/>
      <w:color w:val="000000"/>
      <w:sz w:val="24"/>
      <w:szCs w:val="24"/>
    </w:rPr>
  </w:style>
  <w:style w:type="character" w:customStyle="1" w:styleId="affd">
    <w:name w:val="Основной Знак"/>
    <w:link w:val="affe"/>
    <w:locked/>
    <w:rsid w:val="00AE10E0"/>
    <w:rPr>
      <w:rFonts w:ascii="NewtonCSanPin" w:hAnsi="NewtonCSanPin"/>
      <w:color w:val="000000"/>
      <w:sz w:val="21"/>
      <w:szCs w:val="21"/>
    </w:rPr>
  </w:style>
  <w:style w:type="paragraph" w:customStyle="1" w:styleId="affe">
    <w:name w:val="Основной"/>
    <w:basedOn w:val="a1"/>
    <w:link w:val="affd"/>
    <w:qFormat/>
    <w:rsid w:val="00AE10E0"/>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f">
    <w:name w:val="Сноска_"/>
    <w:link w:val="afff0"/>
    <w:uiPriority w:val="99"/>
    <w:locked/>
    <w:rsid w:val="00AE10E0"/>
    <w:rPr>
      <w:rFonts w:ascii="NewtonCSanPin" w:eastAsia="Times New Roman" w:hAnsi="NewtonCSanPin"/>
      <w:color w:val="000000"/>
      <w:sz w:val="17"/>
      <w:szCs w:val="17"/>
    </w:rPr>
  </w:style>
  <w:style w:type="paragraph" w:customStyle="1" w:styleId="afff0">
    <w:name w:val="Сноска"/>
    <w:basedOn w:val="affe"/>
    <w:link w:val="afff"/>
    <w:uiPriority w:val="99"/>
    <w:qFormat/>
    <w:rsid w:val="00AE10E0"/>
    <w:pPr>
      <w:spacing w:line="174" w:lineRule="atLeast"/>
    </w:pPr>
    <w:rPr>
      <w:rFonts w:eastAsia="Times New Roman"/>
      <w:sz w:val="17"/>
      <w:szCs w:val="17"/>
    </w:rPr>
  </w:style>
  <w:style w:type="paragraph" w:customStyle="1" w:styleId="21">
    <w:name w:val="Средняя сетка 21"/>
    <w:basedOn w:val="a1"/>
    <w:uiPriority w:val="1"/>
    <w:qFormat/>
    <w:rsid w:val="00AE10E0"/>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1">
    <w:name w:val="Прижатый влево"/>
    <w:basedOn w:val="a1"/>
    <w:next w:val="a1"/>
    <w:uiPriority w:val="99"/>
    <w:qFormat/>
    <w:rsid w:val="00AE10E0"/>
    <w:pPr>
      <w:widowControl w:val="0"/>
      <w:autoSpaceDE w:val="0"/>
      <w:autoSpaceDN w:val="0"/>
      <w:adjustRightInd w:val="0"/>
      <w:spacing w:after="0" w:line="240" w:lineRule="auto"/>
    </w:pPr>
    <w:rPr>
      <w:rFonts w:ascii="Times New Roman CYR" w:eastAsia="Times New Roman" w:hAnsi="Times New Roman CYR" w:cs="Times New Roman"/>
      <w:sz w:val="24"/>
      <w:szCs w:val="24"/>
      <w:lang w:eastAsia="ru-RU"/>
    </w:rPr>
  </w:style>
  <w:style w:type="paragraph" w:customStyle="1" w:styleId="p4">
    <w:name w:val="p4"/>
    <w:basedOn w:val="a1"/>
    <w:uiPriority w:val="99"/>
    <w:qFormat/>
    <w:rsid w:val="00AE10E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4TexstOSNOVA1012">
    <w:name w:val="14TexstOSNOVA_10/12"/>
    <w:basedOn w:val="a1"/>
    <w:uiPriority w:val="99"/>
    <w:qFormat/>
    <w:rsid w:val="00AE10E0"/>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AE10E0"/>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uiPriority w:val="99"/>
    <w:qFormat/>
    <w:rsid w:val="00AE10E0"/>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qFormat/>
    <w:rsid w:val="00AE10E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qFormat/>
    <w:rsid w:val="00AE10E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qFormat/>
    <w:rsid w:val="00AE10E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qFormat/>
    <w:rsid w:val="00AE10E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qFormat/>
    <w:rsid w:val="00AE10E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qFormat/>
    <w:rsid w:val="00AE10E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qFormat/>
    <w:rsid w:val="00AE10E0"/>
    <w:rPr>
      <w:caps w:val="0"/>
    </w:rPr>
  </w:style>
  <w:style w:type="paragraph" w:customStyle="1" w:styleId="h3-first">
    <w:name w:val="h3-first"/>
    <w:basedOn w:val="h3"/>
    <w:uiPriority w:val="99"/>
    <w:qFormat/>
    <w:rsid w:val="00AE10E0"/>
    <w:pPr>
      <w:spacing w:before="120"/>
    </w:pPr>
    <w:rPr>
      <w:sz w:val="20"/>
      <w:szCs w:val="20"/>
    </w:rPr>
  </w:style>
  <w:style w:type="paragraph" w:customStyle="1" w:styleId="h5">
    <w:name w:val="h5"/>
    <w:basedOn w:val="NoParagraphStyle"/>
    <w:next w:val="NoParagraphStyle"/>
    <w:uiPriority w:val="99"/>
    <w:qFormat/>
    <w:rsid w:val="00AE10E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qFormat/>
    <w:rsid w:val="00AE10E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qFormat/>
    <w:rsid w:val="00AE10E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qFormat/>
    <w:rsid w:val="00AE10E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qFormat/>
    <w:rsid w:val="00AE10E0"/>
    <w:pPr>
      <w:spacing w:before="120"/>
    </w:pPr>
  </w:style>
  <w:style w:type="paragraph" w:customStyle="1" w:styleId="footnote">
    <w:name w:val="footnote"/>
    <w:basedOn w:val="NoParagraphStyle"/>
    <w:next w:val="NoParagraphStyle"/>
    <w:uiPriority w:val="99"/>
    <w:qFormat/>
    <w:rsid w:val="00AE10E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qFormat/>
    <w:rsid w:val="00AE10E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qFormat/>
    <w:rsid w:val="00AE10E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qFormat/>
    <w:rsid w:val="00AE10E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qFormat/>
    <w:rsid w:val="00AE10E0"/>
    <w:pPr>
      <w:spacing w:line="200" w:lineRule="atLeast"/>
    </w:pPr>
    <w:rPr>
      <w:rFonts w:ascii="SchoolBookSanPin-Regular" w:hAnsi="SchoolBookSanPin-Regular" w:cs="SchoolBookSanPin-Regular"/>
      <w:sz w:val="18"/>
      <w:szCs w:val="18"/>
      <w:lang w:val="ru-RU"/>
    </w:rPr>
  </w:style>
  <w:style w:type="paragraph" w:customStyle="1" w:styleId="afff2">
    <w:name w:val="Колонтитулы"/>
    <w:uiPriority w:val="99"/>
    <w:qFormat/>
    <w:rsid w:val="00AE10E0"/>
    <w:pPr>
      <w:tabs>
        <w:tab w:val="right" w:pos="9020"/>
      </w:tabs>
      <w:spacing w:after="0" w:line="240" w:lineRule="auto"/>
    </w:pPr>
    <w:rPr>
      <w:rFonts w:ascii="Helvetica Neue" w:eastAsia="Calibri" w:hAnsi="Helvetica Neue" w:cs="Arial Unicode MS"/>
      <w:color w:val="000000"/>
      <w:sz w:val="24"/>
      <w:szCs w:val="24"/>
      <w:lang w:eastAsia="ru-RU"/>
    </w:rPr>
  </w:style>
  <w:style w:type="paragraph" w:customStyle="1" w:styleId="38">
    <w:name w:val="Заг 3 (Заголовки)"/>
    <w:uiPriority w:val="99"/>
    <w:qFormat/>
    <w:rsid w:val="00AE10E0"/>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3">
    <w:name w:val="Основной (Основной Текст)"/>
    <w:uiPriority w:val="99"/>
    <w:qFormat/>
    <w:rsid w:val="00AE10E0"/>
    <w:pPr>
      <w:widowControl w:val="0"/>
      <w:spacing w:line="240" w:lineRule="atLeast"/>
      <w:ind w:firstLine="227"/>
      <w:jc w:val="both"/>
    </w:pPr>
    <w:rPr>
      <w:rFonts w:ascii="Calibri" w:eastAsia="Calibri" w:hAnsi="Calibri" w:cs="Arial Unicode MS"/>
      <w:color w:val="000000"/>
      <w:u w:color="000000"/>
      <w:lang w:eastAsia="ru-RU"/>
    </w:rPr>
  </w:style>
  <w:style w:type="paragraph" w:customStyle="1" w:styleId="43">
    <w:name w:val="4 (Заголовки)"/>
    <w:uiPriority w:val="99"/>
    <w:qFormat/>
    <w:rsid w:val="00AE10E0"/>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uiPriority w:val="99"/>
    <w:qFormat/>
    <w:rsid w:val="00AE10E0"/>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character" w:customStyle="1" w:styleId="17">
    <w:name w:val="Стиль1 Знак"/>
    <w:link w:val="18"/>
    <w:qFormat/>
    <w:locked/>
    <w:rsid w:val="00AE10E0"/>
    <w:rPr>
      <w:rFonts w:ascii="Times New Roman" w:eastAsia="Cambria" w:hAnsi="Times New Roman" w:cs="Times New Roman"/>
      <w:b/>
      <w:w w:val="85"/>
      <w:sz w:val="24"/>
      <w:szCs w:val="24"/>
      <w:lang w:val="x-none"/>
    </w:rPr>
  </w:style>
  <w:style w:type="paragraph" w:customStyle="1" w:styleId="18">
    <w:name w:val="Стиль1"/>
    <w:basedOn w:val="a7"/>
    <w:next w:val="a7"/>
    <w:link w:val="17"/>
    <w:qFormat/>
    <w:rsid w:val="00AE10E0"/>
    <w:pPr>
      <w:spacing w:before="120" w:after="120" w:line="360" w:lineRule="auto"/>
      <w:ind w:left="358" w:right="114" w:hanging="142"/>
    </w:pPr>
    <w:rPr>
      <w:rFonts w:eastAsia="Cambria"/>
      <w:b/>
      <w:w w:val="85"/>
      <w:sz w:val="24"/>
      <w:szCs w:val="24"/>
      <w:lang w:val="x-none"/>
    </w:rPr>
  </w:style>
  <w:style w:type="paragraph" w:customStyle="1" w:styleId="19">
    <w:name w:val="Название1"/>
    <w:basedOn w:val="16"/>
    <w:next w:val="16"/>
    <w:uiPriority w:val="10"/>
    <w:qFormat/>
    <w:rsid w:val="00AE10E0"/>
    <w:pPr>
      <w:keepNext/>
      <w:keepLines/>
      <w:spacing w:before="480" w:after="120"/>
    </w:pPr>
    <w:rPr>
      <w:rFonts w:cs="Times New Roman"/>
      <w:b/>
      <w:sz w:val="72"/>
      <w:szCs w:val="72"/>
    </w:rPr>
  </w:style>
  <w:style w:type="paragraph" w:customStyle="1" w:styleId="1a">
    <w:name w:val="Обычный (веб)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Заг 1 (Заголовки)"/>
    <w:basedOn w:val="a1"/>
    <w:uiPriority w:val="99"/>
    <w:qFormat/>
    <w:rsid w:val="00AE10E0"/>
    <w:pPr>
      <w:widowControl w:val="0"/>
      <w:pBdr>
        <w:top w:val="single" w:sz="4" w:space="0" w:color="000000"/>
      </w:pBdr>
      <w:autoSpaceDE w:val="0"/>
      <w:autoSpaceDN w:val="0"/>
      <w:adjustRightInd w:val="0"/>
      <w:spacing w:after="283" w:line="240" w:lineRule="atLeast"/>
      <w:jc w:val="both"/>
    </w:pPr>
    <w:rPr>
      <w:rFonts w:ascii="Times New Roman" w:eastAsia="Times New Roman" w:hAnsi="Times New Roman" w:cs="Times New Roman"/>
      <w:b/>
      <w:bCs/>
      <w:color w:val="000000"/>
      <w:sz w:val="24"/>
      <w:szCs w:val="24"/>
      <w:lang w:eastAsia="ru-RU"/>
    </w:rPr>
  </w:style>
  <w:style w:type="paragraph" w:customStyle="1" w:styleId="2a">
    <w:name w:val="Заг 2 (Заголовки)"/>
    <w:basedOn w:val="a1"/>
    <w:uiPriority w:val="99"/>
    <w:qFormat/>
    <w:rsid w:val="00AE10E0"/>
    <w:pPr>
      <w:widowControl w:val="0"/>
      <w:autoSpaceDE w:val="0"/>
      <w:autoSpaceDN w:val="0"/>
      <w:adjustRightInd w:val="0"/>
      <w:spacing w:before="227" w:after="113" w:line="240" w:lineRule="atLeast"/>
    </w:pPr>
    <w:rPr>
      <w:rFonts w:ascii="Times New Roman" w:eastAsia="Times New Roman" w:hAnsi="Times New Roman" w:cs="Times New Roman"/>
      <w:b/>
      <w:bCs/>
      <w:caps/>
      <w:color w:val="000000"/>
      <w:lang w:eastAsia="ru-RU"/>
    </w:rPr>
  </w:style>
  <w:style w:type="paragraph" w:customStyle="1" w:styleId="afff4">
    <w:name w:val="Текст_булит (Доп. текст)"/>
    <w:basedOn w:val="a1"/>
    <w:uiPriority w:val="99"/>
    <w:qFormat/>
    <w:rsid w:val="00AE10E0"/>
    <w:pPr>
      <w:widowControl w:val="0"/>
      <w:autoSpaceDE w:val="0"/>
      <w:autoSpaceDN w:val="0"/>
      <w:adjustRightInd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qFormat/>
    <w:rsid w:val="00AE10E0"/>
    <w:pPr>
      <w:widowControl w:val="0"/>
      <w:autoSpaceDE w:val="0"/>
      <w:autoSpaceDN w:val="0"/>
      <w:adjustRightInd w:val="0"/>
      <w:spacing w:before="142" w:after="85" w:line="237" w:lineRule="atLeast"/>
      <w:jc w:val="both"/>
    </w:pPr>
    <w:rPr>
      <w:rFonts w:ascii="TimesNewRomanPSMT" w:eastAsia="Times New Roman" w:hAnsi="TimesNewRomanPSMT" w:cs="TimesNewRomanPSMT"/>
      <w:color w:val="000000"/>
      <w:sz w:val="20"/>
      <w:szCs w:val="20"/>
      <w:u w:color="000000"/>
      <w:lang w:eastAsia="ru-RU"/>
    </w:rPr>
  </w:style>
  <w:style w:type="paragraph" w:customStyle="1" w:styleId="afff5">
    <w:name w:val="Заг_класс (Заголовки)"/>
    <w:basedOn w:val="a1"/>
    <w:uiPriority w:val="99"/>
    <w:qFormat/>
    <w:rsid w:val="00AE10E0"/>
    <w:pPr>
      <w:widowControl w:val="0"/>
      <w:autoSpaceDE w:val="0"/>
      <w:autoSpaceDN w:val="0"/>
      <w:adjustRightInd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qFormat/>
    <w:rsid w:val="00AE10E0"/>
    <w:pPr>
      <w:widowControl w:val="0"/>
      <w:autoSpaceDE w:val="0"/>
      <w:autoSpaceDN w:val="0"/>
      <w:adjustRightInd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qFormat/>
    <w:rsid w:val="00AE10E0"/>
    <w:pPr>
      <w:widowControl w:val="0"/>
      <w:autoSpaceDE w:val="0"/>
      <w:autoSpaceDN w:val="0"/>
      <w:adjustRightInd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paragraph" w:customStyle="1" w:styleId="TOC-3">
    <w:name w:val="TOC-3"/>
    <w:basedOn w:val="TOC-1"/>
    <w:uiPriority w:val="99"/>
    <w:qFormat/>
    <w:rsid w:val="00AE10E0"/>
    <w:pPr>
      <w:spacing w:before="0"/>
      <w:ind w:left="454"/>
    </w:pPr>
    <w:rPr>
      <w:rFonts w:ascii="SchoolBookSanPin" w:hAnsi="SchoolBookSanPin" w:cs="SchoolBookSanPin"/>
    </w:rPr>
  </w:style>
  <w:style w:type="paragraph" w:customStyle="1" w:styleId="h2-first">
    <w:name w:val="h2-first"/>
    <w:basedOn w:val="h2"/>
    <w:uiPriority w:val="99"/>
    <w:qFormat/>
    <w:rsid w:val="00AE10E0"/>
    <w:pPr>
      <w:keepNext w:val="0"/>
      <w:tabs>
        <w:tab w:val="left" w:pos="567"/>
      </w:tabs>
      <w:spacing w:before="120"/>
    </w:pPr>
  </w:style>
  <w:style w:type="paragraph" w:customStyle="1" w:styleId="list-bullet">
    <w:name w:val="list-bullet"/>
    <w:basedOn w:val="body"/>
    <w:uiPriority w:val="99"/>
    <w:qFormat/>
    <w:rsid w:val="00AE10E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qFormat/>
    <w:rsid w:val="00AE10E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qFormat/>
    <w:rsid w:val="00AE10E0"/>
    <w:pPr>
      <w:spacing w:after="0"/>
      <w:ind w:left="142" w:hanging="142"/>
    </w:pPr>
  </w:style>
  <w:style w:type="paragraph" w:customStyle="1" w:styleId="Zag1np">
    <w:name w:val="Zag_1___np"/>
    <w:basedOn w:val="NoParagraphStyle"/>
    <w:uiPriority w:val="99"/>
    <w:qFormat/>
    <w:rsid w:val="00AE10E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qFormat/>
    <w:rsid w:val="00AE10E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qFormat/>
    <w:rsid w:val="00AE10E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qFormat/>
    <w:rsid w:val="00AE10E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qFormat/>
    <w:rsid w:val="00AE10E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qFormat/>
    <w:rsid w:val="00AE10E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qFormat/>
    <w:rsid w:val="00AE10E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qFormat/>
    <w:rsid w:val="00AE10E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qFormat/>
    <w:rsid w:val="00AE10E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qFormat/>
    <w:rsid w:val="00AE10E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qFormat/>
    <w:rsid w:val="00AE10E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qFormat/>
    <w:rsid w:val="00AE10E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qFormat/>
    <w:rsid w:val="00AE10E0"/>
    <w:pPr>
      <w:spacing w:line="200" w:lineRule="atLeast"/>
    </w:pPr>
    <w:rPr>
      <w:rFonts w:ascii="SchoolBookSanPin" w:hAnsi="SchoolBookSanPin" w:cs="SchoolBookSanPin"/>
      <w:sz w:val="18"/>
      <w:szCs w:val="18"/>
      <w:lang w:val="ru-RU"/>
    </w:rPr>
  </w:style>
  <w:style w:type="paragraph" w:customStyle="1" w:styleId="list-num">
    <w:name w:val="list-num"/>
    <w:basedOn w:val="body"/>
    <w:uiPriority w:val="99"/>
    <w:qFormat/>
    <w:rsid w:val="00AE10E0"/>
    <w:pPr>
      <w:tabs>
        <w:tab w:val="left" w:pos="397"/>
      </w:tabs>
      <w:ind w:left="397" w:hanging="57"/>
    </w:pPr>
    <w:rPr>
      <w:rFonts w:ascii="SchoolBookSanPin" w:hAnsi="SchoolBookSanPin" w:cs="SchoolBookSanPin"/>
    </w:rPr>
  </w:style>
  <w:style w:type="paragraph" w:customStyle="1" w:styleId="table-body">
    <w:name w:val="table-body"/>
    <w:basedOn w:val="body"/>
    <w:uiPriority w:val="99"/>
    <w:qFormat/>
    <w:rsid w:val="00AE10E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qFormat/>
    <w:rsid w:val="00AE10E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qFormat/>
    <w:rsid w:val="00AE10E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qFormat/>
    <w:rsid w:val="00AE10E0"/>
    <w:pPr>
      <w:ind w:left="227" w:hanging="227"/>
    </w:pPr>
  </w:style>
  <w:style w:type="paragraph" w:customStyle="1" w:styleId="Zag2">
    <w:name w:val="Zag_2"/>
    <w:basedOn w:val="Zag1up"/>
    <w:uiPriority w:val="99"/>
    <w:qFormat/>
    <w:rsid w:val="00AE10E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qFormat/>
    <w:rsid w:val="00AE10E0"/>
    <w:pPr>
      <w:spacing w:line="243" w:lineRule="atLeast"/>
    </w:pPr>
    <w:rPr>
      <w:caps w:val="0"/>
    </w:rPr>
  </w:style>
  <w:style w:type="paragraph" w:customStyle="1" w:styleId="Zag40">
    <w:name w:val="Zag_4"/>
    <w:basedOn w:val="Zag30"/>
    <w:uiPriority w:val="99"/>
    <w:qFormat/>
    <w:rsid w:val="00AE10E0"/>
    <w:rPr>
      <w:sz w:val="20"/>
      <w:szCs w:val="20"/>
    </w:rPr>
  </w:style>
  <w:style w:type="paragraph" w:customStyle="1" w:styleId="Zag50">
    <w:name w:val="Zag_5"/>
    <w:basedOn w:val="Body1"/>
    <w:uiPriority w:val="99"/>
    <w:qFormat/>
    <w:rsid w:val="00AE10E0"/>
    <w:pPr>
      <w:keepNext/>
    </w:pPr>
    <w:rPr>
      <w:rFonts w:ascii="SchoolBookSanPin-BoldItalic" w:hAnsi="SchoolBookSanPin-BoldItalic" w:cs="SchoolBookSanPin-BoldItalic"/>
      <w:b/>
      <w:bCs/>
      <w:i/>
      <w:iCs/>
    </w:rPr>
  </w:style>
  <w:style w:type="paragraph" w:customStyle="1" w:styleId="Spisok-1">
    <w:name w:val="Spisok-1"/>
    <w:basedOn w:val="body"/>
    <w:uiPriority w:val="99"/>
    <w:qFormat/>
    <w:rsid w:val="00AE10E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AE10E0"/>
    <w:rPr>
      <w:lang w:val="ru-RU"/>
    </w:rPr>
  </w:style>
  <w:style w:type="paragraph" w:customStyle="1" w:styleId="tblleft">
    <w:name w:val="tbl_left"/>
    <w:basedOn w:val="Body1"/>
    <w:uiPriority w:val="99"/>
    <w:qFormat/>
    <w:rsid w:val="00AE10E0"/>
    <w:pPr>
      <w:spacing w:line="200" w:lineRule="atLeast"/>
      <w:ind w:firstLine="0"/>
      <w:jc w:val="left"/>
    </w:pPr>
    <w:rPr>
      <w:sz w:val="18"/>
      <w:szCs w:val="18"/>
    </w:rPr>
  </w:style>
  <w:style w:type="paragraph" w:customStyle="1" w:styleId="tblz">
    <w:name w:val="tbl_z"/>
    <w:basedOn w:val="tblleft"/>
    <w:uiPriority w:val="99"/>
    <w:qFormat/>
    <w:rsid w:val="00AE10E0"/>
    <w:pPr>
      <w:jc w:val="center"/>
    </w:pPr>
    <w:rPr>
      <w:rFonts w:ascii="SchoolBookSanPin-Bold" w:hAnsi="SchoolBookSanPin-Bold" w:cs="SchoolBookSanPin-Bold"/>
      <w:b/>
      <w:bCs/>
    </w:rPr>
  </w:style>
  <w:style w:type="paragraph" w:customStyle="1" w:styleId="tblzag5">
    <w:name w:val="tbl_zag_5"/>
    <w:basedOn w:val="tblleft"/>
    <w:uiPriority w:val="99"/>
    <w:qFormat/>
    <w:rsid w:val="00AE10E0"/>
    <w:rPr>
      <w:rFonts w:ascii="SchoolBookSanPin-BoldItalic" w:hAnsi="SchoolBookSanPin-BoldItalic" w:cs="SchoolBookSanPin-BoldItalic"/>
      <w:b/>
      <w:bCs/>
      <w:i/>
      <w:iCs/>
    </w:rPr>
  </w:style>
  <w:style w:type="paragraph" w:customStyle="1" w:styleId="tblSpisok-1">
    <w:name w:val="tbl_Spisok-1"/>
    <w:basedOn w:val="Spisok-1"/>
    <w:uiPriority w:val="99"/>
    <w:qFormat/>
    <w:rsid w:val="00AE10E0"/>
    <w:pPr>
      <w:spacing w:line="200" w:lineRule="atLeast"/>
      <w:jc w:val="left"/>
    </w:pPr>
    <w:rPr>
      <w:sz w:val="18"/>
      <w:szCs w:val="18"/>
    </w:rPr>
  </w:style>
  <w:style w:type="paragraph" w:customStyle="1" w:styleId="list-bullet-box">
    <w:name w:val="list-bullet-box"/>
    <w:basedOn w:val="body"/>
    <w:uiPriority w:val="99"/>
    <w:qFormat/>
    <w:rsid w:val="00AE10E0"/>
    <w:pPr>
      <w:ind w:left="227" w:hanging="142"/>
    </w:pPr>
    <w:rPr>
      <w:rFonts w:ascii="SchoolBookSanPin" w:hAnsi="SchoolBookSanPin" w:cs="SchoolBookSanPin"/>
    </w:rPr>
  </w:style>
  <w:style w:type="paragraph" w:customStyle="1" w:styleId="listbullet">
    <w:name w:val="list_bullet"/>
    <w:basedOn w:val="NoParagraphStyle"/>
    <w:uiPriority w:val="99"/>
    <w:qFormat/>
    <w:rsid w:val="00AE10E0"/>
    <w:pPr>
      <w:spacing w:line="240" w:lineRule="atLeast"/>
      <w:ind w:left="227" w:hanging="170"/>
      <w:jc w:val="both"/>
    </w:pPr>
    <w:rPr>
      <w:rFonts w:ascii="SchoolBookSanPin" w:hAnsi="SchoolBookSanPin" w:cs="SchoolBookSanPin"/>
      <w:sz w:val="20"/>
      <w:szCs w:val="20"/>
      <w:lang w:val="ru-RU"/>
    </w:rPr>
  </w:style>
  <w:style w:type="character" w:customStyle="1" w:styleId="ListParagraphChar">
    <w:name w:val="List Paragraph Char"/>
    <w:link w:val="1c"/>
    <w:qFormat/>
    <w:locked/>
    <w:rsid w:val="00AE10E0"/>
    <w:rPr>
      <w:rFonts w:ascii="Times New Roman" w:eastAsia="Times New Roman" w:hAnsi="Times New Roman" w:cs="Times New Roman"/>
    </w:rPr>
  </w:style>
  <w:style w:type="paragraph" w:customStyle="1" w:styleId="1c">
    <w:name w:val="Абзац списка1"/>
    <w:basedOn w:val="a1"/>
    <w:link w:val="ListParagraphChar"/>
    <w:qFormat/>
    <w:rsid w:val="00AE10E0"/>
    <w:pPr>
      <w:ind w:left="720"/>
      <w:contextualSpacing/>
    </w:pPr>
    <w:rPr>
      <w:rFonts w:ascii="Times New Roman" w:eastAsia="Times New Roman" w:hAnsi="Times New Roman" w:cs="Times New Roman"/>
    </w:rPr>
  </w:style>
  <w:style w:type="character" w:customStyle="1" w:styleId="39">
    <w:name w:val="Заголовок №3_"/>
    <w:link w:val="3a"/>
    <w:locked/>
    <w:rsid w:val="00AE10E0"/>
    <w:rPr>
      <w:b/>
      <w:spacing w:val="4"/>
      <w:sz w:val="19"/>
      <w:shd w:val="clear" w:color="auto" w:fill="FFFFFF"/>
    </w:rPr>
  </w:style>
  <w:style w:type="paragraph" w:customStyle="1" w:styleId="3a">
    <w:name w:val="Заголовок №3"/>
    <w:basedOn w:val="a1"/>
    <w:link w:val="39"/>
    <w:qFormat/>
    <w:rsid w:val="00AE10E0"/>
    <w:pPr>
      <w:widowControl w:val="0"/>
      <w:shd w:val="clear" w:color="auto" w:fill="FFFFFF"/>
      <w:spacing w:after="0" w:line="457" w:lineRule="exact"/>
      <w:outlineLvl w:val="2"/>
    </w:pPr>
    <w:rPr>
      <w:b/>
      <w:spacing w:val="4"/>
      <w:sz w:val="19"/>
    </w:rPr>
  </w:style>
  <w:style w:type="character" w:customStyle="1" w:styleId="2b">
    <w:name w:val="Основной текст (2)_"/>
    <w:link w:val="2c"/>
    <w:locked/>
    <w:rsid w:val="00AE10E0"/>
    <w:rPr>
      <w:i/>
      <w:sz w:val="17"/>
      <w:shd w:val="clear" w:color="auto" w:fill="FFFFFF"/>
    </w:rPr>
  </w:style>
  <w:style w:type="paragraph" w:customStyle="1" w:styleId="2c">
    <w:name w:val="Основной текст (2)"/>
    <w:basedOn w:val="a1"/>
    <w:link w:val="2b"/>
    <w:qFormat/>
    <w:rsid w:val="00AE10E0"/>
    <w:pPr>
      <w:widowControl w:val="0"/>
      <w:shd w:val="clear" w:color="auto" w:fill="FFFFFF"/>
      <w:spacing w:before="240" w:after="240" w:line="212" w:lineRule="exact"/>
      <w:jc w:val="center"/>
    </w:pPr>
    <w:rPr>
      <w:i/>
      <w:sz w:val="17"/>
    </w:rPr>
  </w:style>
  <w:style w:type="character" w:customStyle="1" w:styleId="3b">
    <w:name w:val="Основной текст (3)_"/>
    <w:link w:val="3c"/>
    <w:locked/>
    <w:rsid w:val="00AE10E0"/>
    <w:rPr>
      <w:rFonts w:ascii="Arial" w:hAnsi="Arial" w:cs="Arial"/>
      <w:b/>
      <w:i/>
      <w:sz w:val="19"/>
      <w:shd w:val="clear" w:color="auto" w:fill="FFFFFF"/>
    </w:rPr>
  </w:style>
  <w:style w:type="paragraph" w:customStyle="1" w:styleId="3c">
    <w:name w:val="Основной текст (3)"/>
    <w:basedOn w:val="a1"/>
    <w:link w:val="3b"/>
    <w:qFormat/>
    <w:rsid w:val="00AE10E0"/>
    <w:pPr>
      <w:widowControl w:val="0"/>
      <w:shd w:val="clear" w:color="auto" w:fill="FFFFFF"/>
      <w:spacing w:after="0" w:line="240" w:lineRule="atLeast"/>
      <w:jc w:val="right"/>
    </w:pPr>
    <w:rPr>
      <w:rFonts w:ascii="Arial" w:hAnsi="Arial" w:cs="Arial"/>
      <w:b/>
      <w:i/>
      <w:sz w:val="19"/>
    </w:rPr>
  </w:style>
  <w:style w:type="character" w:customStyle="1" w:styleId="3d">
    <w:name w:val="Колонтитул (3)_"/>
    <w:link w:val="3e"/>
    <w:locked/>
    <w:rsid w:val="00AE10E0"/>
    <w:rPr>
      <w:b/>
      <w:spacing w:val="4"/>
      <w:sz w:val="19"/>
      <w:shd w:val="clear" w:color="auto" w:fill="FFFFFF"/>
    </w:rPr>
  </w:style>
  <w:style w:type="paragraph" w:customStyle="1" w:styleId="3e">
    <w:name w:val="Колонтитул (3)"/>
    <w:basedOn w:val="a1"/>
    <w:link w:val="3d"/>
    <w:qFormat/>
    <w:rsid w:val="00AE10E0"/>
    <w:pPr>
      <w:widowControl w:val="0"/>
      <w:shd w:val="clear" w:color="auto" w:fill="FFFFFF"/>
      <w:spacing w:after="0" w:line="240" w:lineRule="atLeast"/>
    </w:pPr>
    <w:rPr>
      <w:b/>
      <w:spacing w:val="4"/>
      <w:sz w:val="19"/>
    </w:rPr>
  </w:style>
  <w:style w:type="character" w:customStyle="1" w:styleId="2d">
    <w:name w:val="Заголовок №2_"/>
    <w:link w:val="2e"/>
    <w:locked/>
    <w:rsid w:val="00AE10E0"/>
    <w:rPr>
      <w:b/>
      <w:spacing w:val="3"/>
      <w:shd w:val="clear" w:color="auto" w:fill="FFFFFF"/>
    </w:rPr>
  </w:style>
  <w:style w:type="paragraph" w:customStyle="1" w:styleId="2e">
    <w:name w:val="Заголовок №2"/>
    <w:basedOn w:val="a1"/>
    <w:link w:val="2d"/>
    <w:qFormat/>
    <w:rsid w:val="00AE10E0"/>
    <w:pPr>
      <w:widowControl w:val="0"/>
      <w:shd w:val="clear" w:color="auto" w:fill="FFFFFF"/>
      <w:spacing w:before="180" w:after="300" w:line="240" w:lineRule="atLeast"/>
      <w:jc w:val="center"/>
      <w:outlineLvl w:val="1"/>
    </w:pPr>
    <w:rPr>
      <w:b/>
      <w:spacing w:val="3"/>
    </w:rPr>
  </w:style>
  <w:style w:type="character" w:customStyle="1" w:styleId="2f">
    <w:name w:val="Колонтитул (2)_"/>
    <w:link w:val="2f0"/>
    <w:locked/>
    <w:rsid w:val="00AE10E0"/>
    <w:rPr>
      <w:b/>
      <w:spacing w:val="-2"/>
      <w:sz w:val="15"/>
      <w:shd w:val="clear" w:color="auto" w:fill="FFFFFF"/>
    </w:rPr>
  </w:style>
  <w:style w:type="paragraph" w:customStyle="1" w:styleId="2f0">
    <w:name w:val="Колонтитул (2)"/>
    <w:basedOn w:val="a1"/>
    <w:link w:val="2f"/>
    <w:qFormat/>
    <w:rsid w:val="00AE10E0"/>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E10E0"/>
    <w:rPr>
      <w:rFonts w:ascii="Tahoma" w:hAnsi="Tahoma" w:cs="Tahoma"/>
      <w:spacing w:val="3"/>
      <w:sz w:val="13"/>
      <w:shd w:val="clear" w:color="auto" w:fill="FFFFFF"/>
    </w:rPr>
  </w:style>
  <w:style w:type="paragraph" w:customStyle="1" w:styleId="55">
    <w:name w:val="Основной текст (5)"/>
    <w:basedOn w:val="a1"/>
    <w:link w:val="54"/>
    <w:qFormat/>
    <w:rsid w:val="00AE10E0"/>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E10E0"/>
    <w:rPr>
      <w:spacing w:val="2"/>
      <w:sz w:val="14"/>
      <w:shd w:val="clear" w:color="auto" w:fill="FFFFFF"/>
    </w:rPr>
  </w:style>
  <w:style w:type="paragraph" w:customStyle="1" w:styleId="64">
    <w:name w:val="Основной текст (6)"/>
    <w:basedOn w:val="a1"/>
    <w:link w:val="63"/>
    <w:qFormat/>
    <w:rsid w:val="00AE10E0"/>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E10E0"/>
    <w:rPr>
      <w:spacing w:val="4"/>
      <w:sz w:val="8"/>
      <w:shd w:val="clear" w:color="auto" w:fill="FFFFFF"/>
    </w:rPr>
  </w:style>
  <w:style w:type="paragraph" w:customStyle="1" w:styleId="46">
    <w:name w:val="Основной текст (4)"/>
    <w:basedOn w:val="a1"/>
    <w:link w:val="45"/>
    <w:qFormat/>
    <w:rsid w:val="00AE10E0"/>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5B426A"/>
    <w:rPr>
      <w:rFonts w:ascii="Times New Roman" w:hAnsi="Times New Roman"/>
      <w:b/>
      <w:spacing w:val="3"/>
      <w:sz w:val="24"/>
      <w:shd w:val="clear" w:color="auto" w:fill="FFFFFF"/>
    </w:rPr>
  </w:style>
  <w:style w:type="paragraph" w:customStyle="1" w:styleId="321">
    <w:name w:val="Заголовок №3 (2)"/>
    <w:basedOn w:val="a1"/>
    <w:link w:val="320"/>
    <w:qFormat/>
    <w:rsid w:val="005B426A"/>
    <w:pPr>
      <w:widowControl w:val="0"/>
      <w:shd w:val="clear" w:color="auto" w:fill="FFFFFF"/>
      <w:spacing w:after="0" w:line="223" w:lineRule="exact"/>
      <w:outlineLvl w:val="2"/>
    </w:pPr>
    <w:rPr>
      <w:rFonts w:ascii="Times New Roman" w:hAnsi="Times New Roman"/>
      <w:b/>
      <w:spacing w:val="3"/>
      <w:sz w:val="24"/>
    </w:rPr>
  </w:style>
  <w:style w:type="character" w:customStyle="1" w:styleId="73">
    <w:name w:val="Основной текст (7)_"/>
    <w:link w:val="74"/>
    <w:locked/>
    <w:rsid w:val="00AE10E0"/>
    <w:rPr>
      <w:b/>
      <w:spacing w:val="3"/>
      <w:shd w:val="clear" w:color="auto" w:fill="FFFFFF"/>
    </w:rPr>
  </w:style>
  <w:style w:type="paragraph" w:customStyle="1" w:styleId="74">
    <w:name w:val="Основной текст (7)"/>
    <w:basedOn w:val="a1"/>
    <w:link w:val="73"/>
    <w:qFormat/>
    <w:rsid w:val="00AE10E0"/>
    <w:pPr>
      <w:widowControl w:val="0"/>
      <w:shd w:val="clear" w:color="auto" w:fill="FFFFFF"/>
      <w:spacing w:before="180" w:after="0" w:line="475" w:lineRule="exact"/>
      <w:jc w:val="center"/>
    </w:pPr>
    <w:rPr>
      <w:b/>
      <w:spacing w:val="3"/>
    </w:rPr>
  </w:style>
  <w:style w:type="character" w:customStyle="1" w:styleId="afff6">
    <w:name w:val="Колонтитул_"/>
    <w:link w:val="afff7"/>
    <w:locked/>
    <w:rsid w:val="00AE10E0"/>
    <w:rPr>
      <w:i/>
      <w:spacing w:val="1"/>
      <w:sz w:val="17"/>
      <w:shd w:val="clear" w:color="auto" w:fill="FFFFFF"/>
    </w:rPr>
  </w:style>
  <w:style w:type="paragraph" w:customStyle="1" w:styleId="afff7">
    <w:name w:val="Колонтитул"/>
    <w:basedOn w:val="a1"/>
    <w:link w:val="afff6"/>
    <w:qFormat/>
    <w:rsid w:val="00AE10E0"/>
    <w:pPr>
      <w:widowControl w:val="0"/>
      <w:shd w:val="clear" w:color="auto" w:fill="FFFFFF"/>
      <w:spacing w:after="0" w:line="240" w:lineRule="atLeast"/>
    </w:pPr>
    <w:rPr>
      <w:i/>
      <w:spacing w:val="1"/>
      <w:sz w:val="17"/>
    </w:rPr>
  </w:style>
  <w:style w:type="character" w:customStyle="1" w:styleId="1d">
    <w:name w:val="Заголовок №1_"/>
    <w:link w:val="1e"/>
    <w:locked/>
    <w:rsid w:val="00AE10E0"/>
    <w:rPr>
      <w:b/>
      <w:spacing w:val="4"/>
      <w:sz w:val="19"/>
      <w:shd w:val="clear" w:color="auto" w:fill="FFFFFF"/>
    </w:rPr>
  </w:style>
  <w:style w:type="paragraph" w:customStyle="1" w:styleId="1e">
    <w:name w:val="Заголовок №1"/>
    <w:basedOn w:val="a1"/>
    <w:link w:val="1d"/>
    <w:qFormat/>
    <w:rsid w:val="00AE10E0"/>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E10E0"/>
    <w:rPr>
      <w:rFonts w:ascii="Arial" w:hAnsi="Arial" w:cs="Arial"/>
      <w:b/>
      <w:spacing w:val="2"/>
      <w:sz w:val="12"/>
      <w:shd w:val="clear" w:color="auto" w:fill="FFFFFF"/>
    </w:rPr>
  </w:style>
  <w:style w:type="paragraph" w:customStyle="1" w:styleId="94">
    <w:name w:val="Основной текст (9)"/>
    <w:basedOn w:val="a1"/>
    <w:link w:val="93"/>
    <w:qFormat/>
    <w:rsid w:val="00AE10E0"/>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E10E0"/>
    <w:rPr>
      <w:b/>
      <w:spacing w:val="2"/>
      <w:shd w:val="clear" w:color="auto" w:fill="FFFFFF"/>
    </w:rPr>
  </w:style>
  <w:style w:type="paragraph" w:customStyle="1" w:styleId="121">
    <w:name w:val="Заголовок №1 (2)"/>
    <w:basedOn w:val="a1"/>
    <w:link w:val="120"/>
    <w:qFormat/>
    <w:rsid w:val="00AE10E0"/>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E10E0"/>
    <w:rPr>
      <w:rFonts w:ascii="MS Mincho" w:eastAsia="MS Mincho" w:hAnsi="MS Mincho"/>
      <w:sz w:val="9"/>
      <w:shd w:val="clear" w:color="auto" w:fill="FFFFFF"/>
    </w:rPr>
  </w:style>
  <w:style w:type="paragraph" w:customStyle="1" w:styleId="101">
    <w:name w:val="Основной текст (10)"/>
    <w:basedOn w:val="a1"/>
    <w:link w:val="100"/>
    <w:qFormat/>
    <w:rsid w:val="00AE10E0"/>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E10E0"/>
    <w:rPr>
      <w:rFonts w:ascii="Tahoma" w:hAnsi="Tahoma" w:cs="Tahoma"/>
      <w:spacing w:val="-13"/>
      <w:sz w:val="17"/>
      <w:shd w:val="clear" w:color="auto" w:fill="FFFFFF"/>
    </w:rPr>
  </w:style>
  <w:style w:type="paragraph" w:customStyle="1" w:styleId="111">
    <w:name w:val="Основной текст (11)"/>
    <w:basedOn w:val="a1"/>
    <w:link w:val="110"/>
    <w:qFormat/>
    <w:rsid w:val="00AE10E0"/>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E10E0"/>
    <w:rPr>
      <w:spacing w:val="9"/>
      <w:sz w:val="16"/>
      <w:shd w:val="clear" w:color="auto" w:fill="FFFFFF"/>
    </w:rPr>
  </w:style>
  <w:style w:type="paragraph" w:customStyle="1" w:styleId="48">
    <w:name w:val="Колонтитул (4)"/>
    <w:basedOn w:val="a1"/>
    <w:link w:val="47"/>
    <w:qFormat/>
    <w:rsid w:val="00AE10E0"/>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E10E0"/>
    <w:rPr>
      <w:spacing w:val="4"/>
      <w:sz w:val="19"/>
      <w:shd w:val="clear" w:color="auto" w:fill="FFFFFF"/>
    </w:rPr>
  </w:style>
  <w:style w:type="paragraph" w:customStyle="1" w:styleId="123">
    <w:name w:val="Основной текст (12)"/>
    <w:basedOn w:val="a1"/>
    <w:link w:val="122"/>
    <w:qFormat/>
    <w:rsid w:val="00AE10E0"/>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8"/>
    <w:locked/>
    <w:rsid w:val="00AE10E0"/>
    <w:rPr>
      <w:rFonts w:ascii="Bookman Old Style" w:hAnsi="Bookman Old Style"/>
      <w:b/>
      <w:bCs/>
      <w:sz w:val="18"/>
      <w:szCs w:val="18"/>
      <w:shd w:val="clear" w:color="auto" w:fill="FFFFFF"/>
    </w:rPr>
  </w:style>
  <w:style w:type="paragraph" w:customStyle="1" w:styleId="afff8">
    <w:name w:val="Подпись к картинке"/>
    <w:basedOn w:val="a1"/>
    <w:link w:val="Exact"/>
    <w:qFormat/>
    <w:rsid w:val="00AE10E0"/>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qFormat/>
    <w:rsid w:val="00AE10E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qFormat/>
    <w:rsid w:val="00AE10E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9">
    <w:name w:val="Петит"/>
    <w:basedOn w:val="a1"/>
    <w:uiPriority w:val="99"/>
    <w:qFormat/>
    <w:rsid w:val="00AE10E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2" w:lineRule="auto"/>
      <w:ind w:firstLine="340"/>
      <w:jc w:val="both"/>
    </w:pPr>
    <w:rPr>
      <w:rFonts w:ascii="SchoolBookC" w:eastAsia="Calibri" w:hAnsi="SchoolBookC" w:cs="SchoolBookC"/>
      <w:color w:val="000000"/>
      <w:sz w:val="19"/>
      <w:szCs w:val="19"/>
      <w:lang w:eastAsia="ru-RU"/>
    </w:rPr>
  </w:style>
  <w:style w:type="paragraph" w:customStyle="1" w:styleId="afffa">
    <w:name w:val="подзаголовок"/>
    <w:basedOn w:val="a1"/>
    <w:uiPriority w:val="99"/>
    <w:qFormat/>
    <w:rsid w:val="00AE10E0"/>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b">
    <w:name w:val="[Основной абзац]"/>
    <w:basedOn w:val="a1"/>
    <w:uiPriority w:val="99"/>
    <w:qFormat/>
    <w:rsid w:val="00AE10E0"/>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1"/>
    <w:uiPriority w:val="99"/>
    <w:qFormat/>
    <w:rsid w:val="00AE10E0"/>
    <w:pPr>
      <w:ind w:left="720"/>
      <w:contextualSpacing/>
    </w:pPr>
    <w:rPr>
      <w:rFonts w:ascii="Calibri" w:eastAsia="Calibri" w:hAnsi="Calibri" w:cs="Times New Roman"/>
    </w:rPr>
  </w:style>
  <w:style w:type="paragraph" w:customStyle="1" w:styleId="1f">
    <w:name w:val="Заголовок оглавления1"/>
    <w:basedOn w:val="1"/>
    <w:next w:val="a1"/>
    <w:uiPriority w:val="99"/>
    <w:qFormat/>
    <w:rsid w:val="00AE10E0"/>
    <w:pPr>
      <w:outlineLvl w:val="9"/>
    </w:pPr>
    <w:rPr>
      <w:rFonts w:ascii="Cambria" w:eastAsia="Calibri" w:hAnsi="Cambria" w:cs="Times New Roman"/>
      <w:color w:val="365F91"/>
      <w:lang w:eastAsia="ru-RU"/>
    </w:rPr>
  </w:style>
  <w:style w:type="paragraph" w:customStyle="1" w:styleId="112">
    <w:name w:val="Абзац списка11"/>
    <w:basedOn w:val="a1"/>
    <w:uiPriority w:val="99"/>
    <w:qFormat/>
    <w:rsid w:val="00AE10E0"/>
    <w:pPr>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qFormat/>
    <w:rsid w:val="00AE10E0"/>
    <w:pPr>
      <w:outlineLvl w:val="9"/>
    </w:pPr>
    <w:rPr>
      <w:rFonts w:ascii="Cambria" w:eastAsia="Calibri" w:hAnsi="Cambria" w:cs="Times New Roman"/>
      <w:color w:val="365F91"/>
      <w:lang w:eastAsia="ru-RU"/>
    </w:rPr>
  </w:style>
  <w:style w:type="paragraph" w:customStyle="1" w:styleId="1f0">
    <w:name w:val="1"/>
    <w:basedOn w:val="a1"/>
    <w:next w:val="a1"/>
    <w:uiPriority w:val="99"/>
    <w:qFormat/>
    <w:rsid w:val="00AE10E0"/>
    <w:pPr>
      <w:spacing w:before="240" w:after="60" w:line="360" w:lineRule="auto"/>
      <w:jc w:val="center"/>
      <w:outlineLvl w:val="0"/>
    </w:pPr>
    <w:rPr>
      <w:rFonts w:ascii="Times New Roman" w:eastAsia="Times New Roman" w:hAnsi="Times New Roman" w:cs="Times New Roman"/>
      <w:b/>
      <w:bCs/>
      <w:kern w:val="28"/>
      <w:sz w:val="28"/>
      <w:szCs w:val="32"/>
    </w:rPr>
  </w:style>
  <w:style w:type="paragraph" w:customStyle="1" w:styleId="afffc">
    <w:name w:val="Текст в заданном формате"/>
    <w:basedOn w:val="a1"/>
    <w:uiPriority w:val="99"/>
    <w:qFormat/>
    <w:rsid w:val="00AE10E0"/>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c37">
    <w:name w:val="c3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ikko">
    <w:name w:val="Otsikko"/>
    <w:basedOn w:val="a1"/>
    <w:next w:val="a7"/>
    <w:uiPriority w:val="99"/>
    <w:qFormat/>
    <w:rsid w:val="00AE10E0"/>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1"/>
    <w:uiPriority w:val="99"/>
    <w:qFormat/>
    <w:rsid w:val="00AE10E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uiPriority w:val="99"/>
    <w:qFormat/>
    <w:rsid w:val="00AE10E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1">
    <w:name w:val="Указатель1"/>
    <w:basedOn w:val="a1"/>
    <w:uiPriority w:val="99"/>
    <w:qFormat/>
    <w:rsid w:val="00AE10E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1"/>
    <w:qFormat/>
    <w:rsid w:val="00AE10E0"/>
    <w:pPr>
      <w:suppressAutoHyphens/>
      <w:spacing w:after="120" w:line="480" w:lineRule="auto"/>
    </w:pPr>
    <w:rPr>
      <w:rFonts w:ascii="Times New Roman" w:eastAsia="Times New Roman" w:hAnsi="Times New Roman" w:cs="Times New Roman"/>
      <w:sz w:val="20"/>
      <w:szCs w:val="20"/>
      <w:lang w:eastAsia="ar-SA"/>
    </w:rPr>
  </w:style>
  <w:style w:type="paragraph" w:customStyle="1" w:styleId="afffd">
    <w:name w:val="Содержимое таблицы"/>
    <w:basedOn w:val="a1"/>
    <w:uiPriority w:val="99"/>
    <w:qFormat/>
    <w:rsid w:val="00AE10E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uiPriority w:val="99"/>
    <w:qFormat/>
    <w:rsid w:val="00AE10E0"/>
    <w:pPr>
      <w:jc w:val="center"/>
    </w:pPr>
    <w:rPr>
      <w:b/>
      <w:bCs/>
    </w:rPr>
  </w:style>
  <w:style w:type="paragraph" w:customStyle="1" w:styleId="1f2">
    <w:name w:val="Текст примечания1"/>
    <w:basedOn w:val="a1"/>
    <w:uiPriority w:val="99"/>
    <w:qFormat/>
    <w:rsid w:val="00AE10E0"/>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uiPriority w:val="99"/>
    <w:qFormat/>
    <w:rsid w:val="00AE10E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uiPriority w:val="99"/>
    <w:qFormat/>
    <w:rsid w:val="00AE10E0"/>
    <w:pPr>
      <w:jc w:val="center"/>
    </w:pPr>
    <w:rPr>
      <w:b/>
      <w:bCs/>
    </w:rPr>
  </w:style>
  <w:style w:type="paragraph" w:customStyle="1" w:styleId="Kehyksensislt">
    <w:name w:val="Kehyksen sisältö"/>
    <w:basedOn w:val="a7"/>
    <w:uiPriority w:val="99"/>
    <w:qFormat/>
    <w:rsid w:val="00AE10E0"/>
    <w:pPr>
      <w:widowControl/>
      <w:suppressAutoHyphens/>
      <w:autoSpaceDE/>
      <w:autoSpaceDN/>
      <w:spacing w:after="120"/>
      <w:ind w:left="0" w:firstLine="0"/>
      <w:jc w:val="left"/>
    </w:pPr>
    <w:rPr>
      <w:sz w:val="24"/>
      <w:szCs w:val="24"/>
      <w:lang w:val="x-none" w:eastAsia="ar-SA"/>
    </w:rPr>
  </w:style>
  <w:style w:type="paragraph" w:customStyle="1" w:styleId="dash041e0431044b0447043d044b0439">
    <w:name w:val="dash041e_0431_044b_0447_043d_044b_0439"/>
    <w:basedOn w:val="a1"/>
    <w:uiPriority w:val="99"/>
    <w:qFormat/>
    <w:rsid w:val="00AE10E0"/>
    <w:pPr>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22"/>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6"/>
    <w:uiPriority w:val="99"/>
    <w:qFormat/>
    <w:rsid w:val="00AE10E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3">
    <w:name w:val="Текст сноски1"/>
    <w:basedOn w:val="16"/>
    <w:uiPriority w:val="99"/>
    <w:qFormat/>
    <w:rsid w:val="00AE10E0"/>
    <w:pPr>
      <w:widowControl/>
      <w:spacing w:after="0" w:line="240" w:lineRule="auto"/>
    </w:pPr>
    <w:rPr>
      <w:rFonts w:ascii="Times New Roman" w:eastAsia="Times New Roman" w:hAnsi="Times New Roman" w:cs="Times New Roman"/>
      <w:sz w:val="20"/>
      <w:szCs w:val="20"/>
    </w:rPr>
  </w:style>
  <w:style w:type="paragraph" w:customStyle="1" w:styleId="230">
    <w:name w:val="Основной текст 23"/>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1">
    <w:name w:val="Обычный2"/>
    <w:uiPriority w:val="99"/>
    <w:qFormat/>
    <w:rsid w:val="00AE10E0"/>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1"/>
    <w:uiPriority w:val="99"/>
    <w:qFormat/>
    <w:rsid w:val="00AE10E0"/>
    <w:pPr>
      <w:ind w:firstLine="709"/>
      <w:jc w:val="both"/>
    </w:pPr>
    <w:rPr>
      <w:sz w:val="28"/>
    </w:rPr>
  </w:style>
  <w:style w:type="paragraph" w:customStyle="1" w:styleId="2f2">
    <w:name w:val="Текст сноски2"/>
    <w:basedOn w:val="2f1"/>
    <w:uiPriority w:val="99"/>
    <w:qFormat/>
    <w:rsid w:val="00AE10E0"/>
    <w:rPr>
      <w:sz w:val="20"/>
    </w:rPr>
  </w:style>
  <w:style w:type="paragraph" w:customStyle="1" w:styleId="2f3">
    <w:name w:val="Абзац списка2"/>
    <w:basedOn w:val="a1"/>
    <w:uiPriority w:val="99"/>
    <w:qFormat/>
    <w:rsid w:val="00AE10E0"/>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uiPriority w:val="99"/>
    <w:semiHidden/>
    <w:qFormat/>
    <w:rsid w:val="00AE10E0"/>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0">
    <w:name w:val="Обычный3"/>
    <w:uiPriority w:val="99"/>
    <w:qFormat/>
    <w:rsid w:val="00AE10E0"/>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0"/>
    <w:uiPriority w:val="99"/>
    <w:qFormat/>
    <w:rsid w:val="00AE10E0"/>
    <w:pPr>
      <w:ind w:firstLine="709"/>
      <w:jc w:val="both"/>
    </w:pPr>
    <w:rPr>
      <w:sz w:val="28"/>
    </w:rPr>
  </w:style>
  <w:style w:type="paragraph" w:customStyle="1" w:styleId="3f1">
    <w:name w:val="Текст сноски3"/>
    <w:basedOn w:val="3f0"/>
    <w:uiPriority w:val="99"/>
    <w:qFormat/>
    <w:rsid w:val="00AE10E0"/>
    <w:rPr>
      <w:sz w:val="20"/>
    </w:rPr>
  </w:style>
  <w:style w:type="paragraph" w:customStyle="1" w:styleId="250">
    <w:name w:val="Основной текст 25"/>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9">
    <w:name w:val="Обычный4"/>
    <w:uiPriority w:val="99"/>
    <w:qFormat/>
    <w:rsid w:val="00AE10E0"/>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9"/>
    <w:uiPriority w:val="99"/>
    <w:qFormat/>
    <w:rsid w:val="00AE10E0"/>
    <w:pPr>
      <w:ind w:firstLine="709"/>
      <w:jc w:val="both"/>
    </w:pPr>
    <w:rPr>
      <w:sz w:val="28"/>
    </w:rPr>
  </w:style>
  <w:style w:type="paragraph" w:customStyle="1" w:styleId="4a">
    <w:name w:val="Текст сноски4"/>
    <w:basedOn w:val="49"/>
    <w:uiPriority w:val="99"/>
    <w:qFormat/>
    <w:rsid w:val="00AE10E0"/>
    <w:rPr>
      <w:sz w:val="20"/>
    </w:rPr>
  </w:style>
  <w:style w:type="paragraph" w:customStyle="1" w:styleId="4b">
    <w:name w:val="Абзац списка4"/>
    <w:basedOn w:val="a1"/>
    <w:uiPriority w:val="99"/>
    <w:qFormat/>
    <w:rsid w:val="00AE10E0"/>
    <w:pPr>
      <w:spacing w:after="0" w:line="240" w:lineRule="auto"/>
      <w:ind w:left="720"/>
    </w:pPr>
    <w:rPr>
      <w:rFonts w:ascii="Calibri" w:eastAsia="Times New Roman" w:hAnsi="Calibri" w:cs="Times New Roman"/>
      <w:sz w:val="24"/>
      <w:szCs w:val="24"/>
      <w:lang w:eastAsia="ru-RU"/>
    </w:rPr>
  </w:style>
  <w:style w:type="paragraph" w:customStyle="1" w:styleId="2f4">
    <w:name w:val="Основной текст2"/>
    <w:basedOn w:val="a1"/>
    <w:uiPriority w:val="99"/>
    <w:qFormat/>
    <w:rsid w:val="00AE10E0"/>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paragraph" w:customStyle="1" w:styleId="Footnote0">
    <w:name w:val="Footnote"/>
    <w:uiPriority w:val="99"/>
    <w:qFormat/>
    <w:rsid w:val="00AE10E0"/>
    <w:pPr>
      <w:spacing w:after="160" w:line="264" w:lineRule="auto"/>
    </w:pPr>
    <w:rPr>
      <w:rFonts w:ascii="XO Thames" w:eastAsia="Times New Roman" w:hAnsi="XO Thames" w:cs="Times New Roman"/>
      <w:color w:val="000000"/>
      <w:szCs w:val="20"/>
      <w:lang w:eastAsia="ru-RU"/>
    </w:rPr>
  </w:style>
  <w:style w:type="paragraph" w:customStyle="1" w:styleId="HeaderandFooter">
    <w:name w:val="Header and Footer"/>
    <w:uiPriority w:val="99"/>
    <w:qFormat/>
    <w:rsid w:val="00AE10E0"/>
    <w:pPr>
      <w:spacing w:after="160" w:line="360" w:lineRule="auto"/>
    </w:pPr>
    <w:rPr>
      <w:rFonts w:ascii="XO Thames" w:eastAsia="Times New Roman" w:hAnsi="XO Thames" w:cs="Times New Roman"/>
      <w:color w:val="000000"/>
      <w:sz w:val="20"/>
      <w:szCs w:val="20"/>
      <w:lang w:eastAsia="ru-RU"/>
    </w:rPr>
  </w:style>
  <w:style w:type="paragraph" w:customStyle="1" w:styleId="3f2">
    <w:name w:val="Основной текст3"/>
    <w:basedOn w:val="a1"/>
    <w:uiPriority w:val="99"/>
    <w:qFormat/>
    <w:rsid w:val="00AE10E0"/>
    <w:pPr>
      <w:widowControl w:val="0"/>
      <w:spacing w:after="0" w:line="370" w:lineRule="exact"/>
      <w:jc w:val="both"/>
    </w:pPr>
    <w:rPr>
      <w:rFonts w:ascii="Times New Roman" w:eastAsia="Times New Roman" w:hAnsi="Times New Roman" w:cs="Times New Roman"/>
      <w:color w:val="000000"/>
      <w:sz w:val="26"/>
      <w:szCs w:val="20"/>
      <w:lang w:eastAsia="ru-RU"/>
    </w:rPr>
  </w:style>
  <w:style w:type="paragraph" w:customStyle="1" w:styleId="toc10">
    <w:name w:val="toc 10"/>
    <w:next w:val="a1"/>
    <w:uiPriority w:val="39"/>
    <w:qFormat/>
    <w:rsid w:val="00AE10E0"/>
    <w:pPr>
      <w:spacing w:after="160" w:line="264" w:lineRule="auto"/>
      <w:ind w:left="1800"/>
    </w:pPr>
    <w:rPr>
      <w:rFonts w:ascii="Calibri" w:eastAsia="Times New Roman" w:hAnsi="Calibri" w:cs="Times New Roman"/>
      <w:color w:val="000000"/>
      <w:szCs w:val="20"/>
      <w:lang w:eastAsia="ru-RU"/>
    </w:rPr>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ffc"/>
    <w:uiPriority w:val="99"/>
    <w:qFormat/>
    <w:rsid w:val="00AE10E0"/>
    <w:pPr>
      <w:widowControl/>
      <w:numPr>
        <w:numId w:val="3"/>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paragraph" w:customStyle="1" w:styleId="msonormalbullet2gif">
    <w:name w:val="msonormalbullet2.gif"/>
    <w:basedOn w:val="a1"/>
    <w:uiPriority w:val="99"/>
    <w:qFormat/>
    <w:rsid w:val="00AE10E0"/>
    <w:pPr>
      <w:suppressAutoHyphens/>
      <w:spacing w:before="100" w:beforeAutospacing="1" w:after="100"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E10E0"/>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uiPriority w:val="99"/>
    <w:qFormat/>
    <w:rsid w:val="00AE10E0"/>
    <w:pPr>
      <w:numPr>
        <w:numId w:val="4"/>
      </w:numPr>
      <w:suppressAutoHyphens/>
      <w:spacing w:after="0" w:line="360" w:lineRule="auto"/>
      <w:ind w:left="1429"/>
      <w:jc w:val="both"/>
    </w:pPr>
    <w:rPr>
      <w:rFonts w:ascii="Times New Roman" w:eastAsia="Calibri" w:hAnsi="Times New Roman" w:cs="Calibri"/>
      <w:sz w:val="28"/>
      <w:u w:color="000000"/>
    </w:rPr>
  </w:style>
  <w:style w:type="paragraph" w:customStyle="1" w:styleId="s1">
    <w:name w:val="s_1"/>
    <w:basedOn w:val="a1"/>
    <w:uiPriority w:val="99"/>
    <w:qFormat/>
    <w:rsid w:val="00AE10E0"/>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uiPriority w:val="99"/>
    <w:qFormat/>
    <w:rsid w:val="00AE10E0"/>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c">
    <w:name w:val="Стиль4"/>
    <w:basedOn w:val="a1"/>
    <w:uiPriority w:val="99"/>
    <w:qFormat/>
    <w:rsid w:val="00AE10E0"/>
    <w:pPr>
      <w:suppressAutoHyphens/>
      <w:spacing w:before="120" w:after="120" w:line="360" w:lineRule="auto"/>
      <w:jc w:val="center"/>
    </w:pPr>
    <w:rPr>
      <w:rFonts w:ascii="Times New Roman" w:eastAsia="Calibri" w:hAnsi="Times New Roman" w:cs="Times New Roman"/>
      <w:b/>
      <w:sz w:val="28"/>
      <w:szCs w:val="24"/>
    </w:rPr>
  </w:style>
  <w:style w:type="paragraph" w:customStyle="1" w:styleId="Standard">
    <w:name w:val="Standard"/>
    <w:uiPriority w:val="99"/>
    <w:qFormat/>
    <w:rsid w:val="00AE10E0"/>
    <w:pPr>
      <w:suppressAutoHyphens/>
      <w:autoSpaceDN w:val="0"/>
    </w:pPr>
    <w:rPr>
      <w:rFonts w:ascii="Calibri" w:eastAsia="Microsoft YaHei" w:hAnsi="Calibri" w:cs="Calibri"/>
      <w:kern w:val="3"/>
    </w:rPr>
  </w:style>
  <w:style w:type="paragraph" w:customStyle="1" w:styleId="detaut">
    <w:name w:val="det_aut"/>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
    <w:name w:val="p"/>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14">
    <w:name w:val="Заголовок 11"/>
    <w:basedOn w:val="a1"/>
    <w:next w:val="a1"/>
    <w:uiPriority w:val="9"/>
    <w:qFormat/>
    <w:locked/>
    <w:rsid w:val="00AE10E0"/>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3">
    <w:name w:val="Заголовок 21"/>
    <w:basedOn w:val="a1"/>
    <w:next w:val="a1"/>
    <w:uiPriority w:val="99"/>
    <w:qFormat/>
    <w:locked/>
    <w:rsid w:val="00AE10E0"/>
    <w:pPr>
      <w:keepNext/>
      <w:keepLines/>
      <w:spacing w:before="40" w:after="0" w:line="240" w:lineRule="auto"/>
      <w:jc w:val="center"/>
      <w:outlineLvl w:val="1"/>
    </w:pPr>
    <w:rPr>
      <w:rFonts w:ascii="Times New Roman" w:eastAsia="Times New Roman" w:hAnsi="Times New Roman" w:cs="Times New Roman"/>
      <w:b/>
      <w:sz w:val="28"/>
      <w:szCs w:val="26"/>
    </w:rPr>
  </w:style>
  <w:style w:type="paragraph" w:customStyle="1" w:styleId="c20">
    <w:name w:val="c20"/>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
    <w:name w:val="c4"/>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5">
    <w:name w:val="c27 c35"/>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c27">
    <w:name w:val="c33 c27"/>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2f5">
    <w:name w:val="Подзаг2"/>
    <w:basedOn w:val="af8"/>
    <w:uiPriority w:val="99"/>
    <w:qFormat/>
    <w:rsid w:val="00AE10E0"/>
    <w:pPr>
      <w:keepNext/>
      <w:keepLines/>
      <w:pBdr>
        <w:bottom w:val="none" w:sz="0" w:space="0" w:color="auto"/>
      </w:pBdr>
      <w:suppressAutoHyphens/>
      <w:autoSpaceDE w:val="0"/>
      <w:autoSpaceDN w:val="0"/>
      <w:adjustRightInd w:val="0"/>
      <w:spacing w:before="170" w:after="113" w:line="300" w:lineRule="auto"/>
      <w:contextualSpacing w:val="0"/>
      <w:jc w:val="center"/>
    </w:pPr>
    <w:rPr>
      <w:rFonts w:ascii="SchoolBookC" w:eastAsia="Times New Roman" w:hAnsi="SchoolBookC" w:cs="SchoolBookC"/>
      <w:bCs/>
      <w:color w:val="000000"/>
      <w:spacing w:val="1"/>
      <w:w w:val="95"/>
      <w:kern w:val="0"/>
      <w:sz w:val="21"/>
      <w:szCs w:val="21"/>
      <w:lang w:val="ru-RU" w:eastAsia="ru-RU"/>
    </w:rPr>
  </w:style>
  <w:style w:type="paragraph" w:customStyle="1" w:styleId="Pa12">
    <w:name w:val="Pa12"/>
    <w:basedOn w:val="a1"/>
    <w:next w:val="a1"/>
    <w:uiPriority w:val="99"/>
    <w:qFormat/>
    <w:rsid w:val="00AE10E0"/>
    <w:pPr>
      <w:suppressAutoHyphens/>
      <w:autoSpaceDE w:val="0"/>
      <w:spacing w:after="0" w:line="215" w:lineRule="atLeast"/>
    </w:pPr>
    <w:rPr>
      <w:rFonts w:ascii="Times New Roman Udm" w:eastAsia="Calibri" w:hAnsi="Times New Roman Udm" w:cs="Times New Roman"/>
      <w:sz w:val="24"/>
      <w:szCs w:val="24"/>
      <w:lang w:eastAsia="ar-SA"/>
    </w:rPr>
  </w:style>
  <w:style w:type="paragraph" w:customStyle="1" w:styleId="Nra">
    <w:name w:val="N*r*a*"/>
    <w:uiPriority w:val="99"/>
    <w:qFormat/>
    <w:rsid w:val="00AE10E0"/>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AE10E0"/>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E10E0"/>
    <w:pPr>
      <w:spacing w:line="240" w:lineRule="auto"/>
      <w:ind w:firstLine="0"/>
      <w:jc w:val="left"/>
    </w:pPr>
    <w:rPr>
      <w:rFonts w:ascii="T*m*s*N*w*R*m*n" w:hAnsi="T*m*s*N*w*R*m*n" w:cs="T*m*s*N*w*R*m*n"/>
      <w:sz w:val="20"/>
      <w:szCs w:val="20"/>
    </w:rPr>
  </w:style>
  <w:style w:type="paragraph" w:customStyle="1" w:styleId="Bdet1">
    <w:name w:val="B*d* *e*t1"/>
    <w:basedOn w:val="Nra"/>
    <w:uiPriority w:val="99"/>
    <w:qFormat/>
    <w:rsid w:val="00AE10E0"/>
    <w:pPr>
      <w:spacing w:after="120"/>
    </w:pPr>
  </w:style>
  <w:style w:type="paragraph" w:customStyle="1" w:styleId="NraWb">
    <w:name w:val="N*r*a* *W*b*"/>
    <w:basedOn w:val="Nra"/>
    <w:uiPriority w:val="99"/>
    <w:qFormat/>
    <w:rsid w:val="00AE10E0"/>
    <w:pPr>
      <w:spacing w:before="100" w:beforeAutospacing="1" w:after="100" w:afterAutospacing="1" w:line="240" w:lineRule="auto"/>
    </w:pPr>
  </w:style>
  <w:style w:type="paragraph" w:customStyle="1" w:styleId="Lsaarp">
    <w:name w:val="L*s* *a*a*r*p*"/>
    <w:basedOn w:val="Nra"/>
    <w:uiPriority w:val="99"/>
    <w:qFormat/>
    <w:rsid w:val="00AE10E0"/>
    <w:pPr>
      <w:spacing w:after="160" w:line="256" w:lineRule="auto"/>
      <w:ind w:left="720"/>
      <w:contextualSpacing/>
    </w:pPr>
  </w:style>
  <w:style w:type="character" w:customStyle="1" w:styleId="CpinCa">
    <w:name w:val="C*p*i*n*C*a*"/>
    <w:link w:val="Foe"/>
    <w:uiPriority w:val="99"/>
    <w:locked/>
    <w:rsid w:val="00AE10E0"/>
  </w:style>
  <w:style w:type="paragraph" w:customStyle="1" w:styleId="Foe">
    <w:name w:val="F*o*e*"/>
    <w:basedOn w:val="Nra"/>
    <w:link w:val="CpinCa"/>
    <w:uiPriority w:val="99"/>
    <w:qFormat/>
    <w:rsid w:val="00AE10E0"/>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paragraph" w:customStyle="1" w:styleId="1f4">
    <w:name w:val="Без интервала1"/>
    <w:aliases w:val="основа"/>
    <w:qFormat/>
    <w:rsid w:val="00AE10E0"/>
    <w:pPr>
      <w:spacing w:after="0" w:line="240" w:lineRule="auto"/>
    </w:pPr>
    <w:rPr>
      <w:rFonts w:ascii="Calibri" w:eastAsia="Times New Roman" w:hAnsi="Calibri" w:cs="Times New Roman"/>
    </w:rPr>
  </w:style>
  <w:style w:type="paragraph" w:customStyle="1" w:styleId="1010">
    <w:name w:val="Основной текст (10)1"/>
    <w:basedOn w:val="a1"/>
    <w:uiPriority w:val="99"/>
    <w:qFormat/>
    <w:rsid w:val="00AE10E0"/>
    <w:pPr>
      <w:widowControl w:val="0"/>
      <w:shd w:val="clear" w:color="auto" w:fill="FFFFFF"/>
      <w:spacing w:before="300" w:after="180" w:line="331" w:lineRule="exact"/>
      <w:jc w:val="both"/>
    </w:pPr>
    <w:rPr>
      <w:rFonts w:ascii="Times New Roman" w:eastAsia="Calibri" w:hAnsi="Times New Roman" w:cs="Times New Roman"/>
      <w:sz w:val="27"/>
      <w:szCs w:val="27"/>
    </w:rPr>
  </w:style>
  <w:style w:type="paragraph" w:customStyle="1" w:styleId="paragraph">
    <w:name w:val="paragraph"/>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
    <w:name w:val="footnote reference"/>
    <w:uiPriority w:val="99"/>
    <w:semiHidden/>
    <w:unhideWhenUsed/>
    <w:rsid w:val="00AE10E0"/>
    <w:rPr>
      <w:vertAlign w:val="superscript"/>
    </w:rPr>
  </w:style>
  <w:style w:type="character" w:styleId="affff0">
    <w:name w:val="annotation reference"/>
    <w:uiPriority w:val="99"/>
    <w:semiHidden/>
    <w:unhideWhenUsed/>
    <w:qFormat/>
    <w:rsid w:val="00AE10E0"/>
    <w:rPr>
      <w:sz w:val="16"/>
      <w:szCs w:val="16"/>
    </w:rPr>
  </w:style>
  <w:style w:type="character" w:styleId="affff1">
    <w:name w:val="endnote reference"/>
    <w:uiPriority w:val="99"/>
    <w:semiHidden/>
    <w:unhideWhenUsed/>
    <w:rsid w:val="00AE10E0"/>
    <w:rPr>
      <w:vertAlign w:val="superscript"/>
    </w:rPr>
  </w:style>
  <w:style w:type="character" w:styleId="affff2">
    <w:name w:val="Placeholder Text"/>
    <w:uiPriority w:val="99"/>
    <w:semiHidden/>
    <w:rsid w:val="00AE10E0"/>
    <w:rPr>
      <w:color w:val="808080"/>
    </w:rPr>
  </w:style>
  <w:style w:type="character" w:styleId="affff3">
    <w:name w:val="Subtle Emphasis"/>
    <w:uiPriority w:val="19"/>
    <w:qFormat/>
    <w:rsid w:val="00AE10E0"/>
    <w:rPr>
      <w:i/>
      <w:iCs/>
      <w:color w:val="808080"/>
    </w:rPr>
  </w:style>
  <w:style w:type="paragraph" w:styleId="affff4">
    <w:name w:val="Subtitle"/>
    <w:basedOn w:val="a1"/>
    <w:next w:val="a1"/>
    <w:link w:val="affff5"/>
    <w:uiPriority w:val="11"/>
    <w:qFormat/>
    <w:rsid w:val="00AE10E0"/>
    <w:pPr>
      <w:widowControl w:val="0"/>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affff5">
    <w:name w:val="Подзаголовок Знак"/>
    <w:basedOn w:val="a2"/>
    <w:link w:val="affff4"/>
    <w:uiPriority w:val="11"/>
    <w:rsid w:val="00AE10E0"/>
    <w:rPr>
      <w:rFonts w:asciiTheme="majorHAnsi" w:eastAsiaTheme="majorEastAsia" w:hAnsiTheme="majorHAnsi" w:cstheme="majorBidi"/>
      <w:i/>
      <w:iCs/>
      <w:color w:val="4F81BD" w:themeColor="accent1"/>
      <w:spacing w:val="15"/>
      <w:sz w:val="24"/>
      <w:szCs w:val="24"/>
      <w:lang w:val="en-US"/>
    </w:rPr>
  </w:style>
  <w:style w:type="character" w:customStyle="1" w:styleId="apple-tab-span">
    <w:name w:val="apple-tab-span"/>
    <w:basedOn w:val="a2"/>
    <w:rsid w:val="00AE10E0"/>
  </w:style>
  <w:style w:type="character" w:customStyle="1" w:styleId="1f5">
    <w:name w:val="Текст концевой сноски Знак1"/>
    <w:basedOn w:val="a2"/>
    <w:uiPriority w:val="99"/>
    <w:semiHidden/>
    <w:rsid w:val="00AE10E0"/>
    <w:rPr>
      <w:lang w:val="en-US" w:eastAsia="en-US"/>
    </w:rPr>
  </w:style>
  <w:style w:type="character" w:customStyle="1" w:styleId="1f6">
    <w:name w:val="Сноска1"/>
    <w:rsid w:val="00AE10E0"/>
    <w:rPr>
      <w:rFonts w:ascii="Times New Roman" w:hAnsi="Times New Roman" w:cs="Times New Roman" w:hint="default"/>
      <w:vertAlign w:val="superscript"/>
    </w:rPr>
  </w:style>
  <w:style w:type="character" w:customStyle="1" w:styleId="1f7">
    <w:name w:val="Основной текст1"/>
    <w:qFormat/>
    <w:rsid w:val="00AE10E0"/>
    <w:rPr>
      <w:shd w:val="clear" w:color="auto" w:fill="FFFFFF"/>
    </w:rPr>
  </w:style>
  <w:style w:type="character" w:customStyle="1" w:styleId="s10">
    <w:name w:val="s1"/>
    <w:rsid w:val="00AE10E0"/>
  </w:style>
  <w:style w:type="character" w:customStyle="1" w:styleId="f893cbe1921f927cgmail-msofootnotereference">
    <w:name w:val="f893cbe1921f927cgmail-msofootnotereference"/>
    <w:basedOn w:val="a2"/>
    <w:rsid w:val="00AE10E0"/>
  </w:style>
  <w:style w:type="character" w:customStyle="1" w:styleId="affff6">
    <w:name w:val="Неразрешенное упоминание"/>
    <w:uiPriority w:val="99"/>
    <w:semiHidden/>
    <w:rsid w:val="00AE10E0"/>
    <w:rPr>
      <w:color w:val="605E5C"/>
      <w:shd w:val="clear" w:color="auto" w:fill="E1DFDD"/>
    </w:rPr>
  </w:style>
  <w:style w:type="character" w:customStyle="1" w:styleId="fontstyle01">
    <w:name w:val="fontstyle01"/>
    <w:rsid w:val="00AE10E0"/>
    <w:rPr>
      <w:rFonts w:ascii="SchoolBookSanPin" w:hAnsi="SchoolBookSanPin" w:hint="default"/>
      <w:b w:val="0"/>
      <w:bCs w:val="0"/>
      <w:i w:val="0"/>
      <w:iCs w:val="0"/>
      <w:color w:val="000000"/>
      <w:sz w:val="20"/>
      <w:szCs w:val="20"/>
    </w:rPr>
  </w:style>
  <w:style w:type="character" w:customStyle="1" w:styleId="affff7">
    <w:name w:val="Привязка сноски"/>
    <w:rsid w:val="00AE10E0"/>
    <w:rPr>
      <w:vertAlign w:val="superscript"/>
    </w:rPr>
  </w:style>
  <w:style w:type="character" w:customStyle="1" w:styleId="affff8">
    <w:name w:val="Символ сноски"/>
    <w:qFormat/>
    <w:rsid w:val="00AE10E0"/>
  </w:style>
  <w:style w:type="character" w:customStyle="1" w:styleId="1f8">
    <w:name w:val="Неразрешенное упоминание1"/>
    <w:uiPriority w:val="99"/>
    <w:semiHidden/>
    <w:qFormat/>
    <w:rsid w:val="00AE10E0"/>
    <w:rPr>
      <w:color w:val="605E5C"/>
      <w:shd w:val="clear" w:color="auto" w:fill="E1DFDD"/>
    </w:rPr>
  </w:style>
  <w:style w:type="character" w:customStyle="1" w:styleId="Superscript">
    <w:name w:val="Superscript"/>
    <w:uiPriority w:val="99"/>
    <w:rsid w:val="00AE10E0"/>
    <w:rPr>
      <w:vertAlign w:val="superscript"/>
    </w:rPr>
  </w:style>
  <w:style w:type="character" w:customStyle="1" w:styleId="Bold">
    <w:name w:val="Bold"/>
    <w:uiPriority w:val="99"/>
    <w:rsid w:val="00AE10E0"/>
    <w:rPr>
      <w:b/>
      <w:bCs/>
    </w:rPr>
  </w:style>
  <w:style w:type="character" w:customStyle="1" w:styleId="Superscriptnonecolor">
    <w:name w:val="Superscript_none_color"/>
    <w:uiPriority w:val="99"/>
    <w:rsid w:val="00AE10E0"/>
    <w:rPr>
      <w:outline/>
      <w:shadow w:val="0"/>
      <w:emboss w:val="0"/>
      <w:imprint w:val="0"/>
      <w:color w:val="000000"/>
      <w:vertAlign w:val="superscript"/>
    </w:rPr>
  </w:style>
  <w:style w:type="character" w:customStyle="1" w:styleId="SymbolPS">
    <w:name w:val="Symbol PS"/>
    <w:uiPriority w:val="99"/>
    <w:rsid w:val="00AE10E0"/>
    <w:rPr>
      <w:rFonts w:ascii="SymbolPS" w:hAnsi="SymbolPS" w:cs="SymbolPS" w:hint="default"/>
    </w:rPr>
  </w:style>
  <w:style w:type="character" w:customStyle="1" w:styleId="footnote-num">
    <w:name w:val="footnote-num"/>
    <w:uiPriority w:val="99"/>
    <w:rsid w:val="00AE10E0"/>
    <w:rPr>
      <w:position w:val="4"/>
      <w:sz w:val="12"/>
      <w:szCs w:val="12"/>
    </w:rPr>
  </w:style>
  <w:style w:type="character" w:customStyle="1" w:styleId="affff9">
    <w:name w:val="Заголовок Знак"/>
    <w:uiPriority w:val="10"/>
    <w:qFormat/>
    <w:rsid w:val="00AE10E0"/>
    <w:rPr>
      <w:rFonts w:ascii="Arial Unicode MS" w:eastAsia="Arial Unicode MS" w:hAnsi="Arial Unicode MS" w:cs="Arial Unicode MS" w:hint="eastAsia"/>
      <w:b/>
      <w:bCs w:val="0"/>
      <w:color w:val="000000"/>
      <w:sz w:val="72"/>
      <w:szCs w:val="72"/>
      <w:u w:color="000000"/>
    </w:rPr>
  </w:style>
  <w:style w:type="character" w:customStyle="1" w:styleId="UnresolvedMention">
    <w:name w:val="Unresolved Mention"/>
    <w:uiPriority w:val="99"/>
    <w:semiHidden/>
    <w:rsid w:val="00AE10E0"/>
    <w:rPr>
      <w:color w:val="605E5C"/>
      <w:shd w:val="clear" w:color="auto" w:fill="E1DFDD"/>
    </w:rPr>
  </w:style>
  <w:style w:type="character" w:customStyle="1" w:styleId="affffa">
    <w:name w:val="Полужирный (Выделения)"/>
    <w:uiPriority w:val="99"/>
    <w:rsid w:val="00AE10E0"/>
    <w:rPr>
      <w:b/>
      <w:bCs/>
    </w:rPr>
  </w:style>
  <w:style w:type="character" w:customStyle="1" w:styleId="affffb">
    <w:name w:val="Курсив (Выделения)"/>
    <w:uiPriority w:val="99"/>
    <w:rsid w:val="00AE10E0"/>
    <w:rPr>
      <w:i/>
      <w:iCs/>
    </w:rPr>
  </w:style>
  <w:style w:type="character" w:customStyle="1" w:styleId="Italic">
    <w:name w:val="Italic"/>
    <w:rsid w:val="00AE10E0"/>
    <w:rPr>
      <w:i/>
      <w:iCs/>
    </w:rPr>
  </w:style>
  <w:style w:type="character" w:customStyle="1" w:styleId="BoldItalic">
    <w:name w:val="Bold_Italic"/>
    <w:uiPriority w:val="99"/>
    <w:rsid w:val="00AE10E0"/>
    <w:rPr>
      <w:b/>
      <w:bCs/>
      <w:i/>
      <w:iCs/>
    </w:rPr>
  </w:style>
  <w:style w:type="character" w:customStyle="1" w:styleId="Symbol">
    <w:name w:val="Symbol"/>
    <w:uiPriority w:val="99"/>
    <w:rsid w:val="00AE10E0"/>
    <w:rPr>
      <w:rFonts w:ascii="SymbolMT" w:hAnsi="SymbolMT" w:cs="SymbolMT" w:hint="default"/>
    </w:rPr>
  </w:style>
  <w:style w:type="character" w:customStyle="1" w:styleId="Underline">
    <w:name w:val="Underline"/>
    <w:uiPriority w:val="99"/>
    <w:rsid w:val="00AE10E0"/>
    <w:rPr>
      <w:u w:val="thick"/>
    </w:rPr>
  </w:style>
  <w:style w:type="character" w:customStyle="1" w:styleId="list-bullet1">
    <w:name w:val="list-bullet1"/>
    <w:uiPriority w:val="99"/>
    <w:rsid w:val="00AE10E0"/>
    <w:rPr>
      <w:rFonts w:ascii="PiGraphA" w:hAnsi="PiGraphA" w:cs="PiGraphA" w:hint="default"/>
      <w:position w:val="1"/>
      <w:sz w:val="14"/>
      <w:szCs w:val="14"/>
    </w:rPr>
  </w:style>
  <w:style w:type="character" w:customStyle="1" w:styleId="Italic0">
    <w:name w:val="Italic_"/>
    <w:uiPriority w:val="99"/>
    <w:rsid w:val="00AE10E0"/>
    <w:rPr>
      <w:i/>
      <w:iCs/>
    </w:rPr>
  </w:style>
  <w:style w:type="character" w:customStyle="1" w:styleId="Bolditalic0">
    <w:name w:val="Bold_italic_"/>
    <w:uiPriority w:val="99"/>
    <w:rsid w:val="00AE10E0"/>
    <w:rPr>
      <w:b/>
      <w:bCs/>
      <w:i/>
      <w:iCs/>
    </w:rPr>
  </w:style>
  <w:style w:type="character" w:customStyle="1" w:styleId="Bold0">
    <w:name w:val="Bold_"/>
    <w:uiPriority w:val="99"/>
    <w:rsid w:val="00AE10E0"/>
    <w:rPr>
      <w:b/>
      <w:bCs/>
    </w:rPr>
  </w:style>
  <w:style w:type="character" w:customStyle="1" w:styleId="ispanperen">
    <w:name w:val="ispan_peren"/>
    <w:uiPriority w:val="99"/>
    <w:rsid w:val="00AE10E0"/>
    <w:rPr>
      <w:lang w:val="es-ES_tradnl"/>
    </w:rPr>
  </w:style>
  <w:style w:type="character" w:customStyle="1" w:styleId="Bullit2">
    <w:name w:val="Bullit_2"/>
    <w:uiPriority w:val="99"/>
    <w:rsid w:val="00AE10E0"/>
    <w:rPr>
      <w:rFonts w:ascii="Symbola" w:hAnsi="Symbola" w:cs="Symbola" w:hint="default"/>
      <w:position w:val="3"/>
      <w:sz w:val="12"/>
      <w:szCs w:val="12"/>
    </w:rPr>
  </w:style>
  <w:style w:type="character" w:customStyle="1" w:styleId="jpfdse">
    <w:name w:val="jpfdse"/>
    <w:rsid w:val="00AE10E0"/>
  </w:style>
  <w:style w:type="character" w:customStyle="1" w:styleId="china">
    <w:name w:val="china"/>
    <w:uiPriority w:val="99"/>
    <w:rsid w:val="00AE10E0"/>
    <w:rPr>
      <w:rFonts w:ascii="SimSun" w:eastAsia="SimSun" w:hAnsi="SimSun" w:cs="SimSun" w:hint="eastAsia"/>
    </w:rPr>
  </w:style>
  <w:style w:type="character" w:customStyle="1" w:styleId="affffc">
    <w:name w:val="Ïîëóæèðíûé (Âûäåëåíèÿ)"/>
    <w:uiPriority w:val="99"/>
    <w:rsid w:val="00AE10E0"/>
    <w:rPr>
      <w:b/>
      <w:bCs/>
      <w:color w:val="000000"/>
      <w:w w:val="100"/>
    </w:rPr>
  </w:style>
  <w:style w:type="character" w:customStyle="1" w:styleId="bolditalic1">
    <w:name w:val="bold_italic"/>
    <w:uiPriority w:val="99"/>
    <w:rsid w:val="00AE10E0"/>
    <w:rPr>
      <w:b/>
      <w:bCs w:val="0"/>
      <w:i/>
      <w:iCs w:val="0"/>
    </w:rPr>
  </w:style>
  <w:style w:type="character" w:customStyle="1" w:styleId="NONE">
    <w:name w:val="NONE"/>
    <w:uiPriority w:val="99"/>
    <w:rsid w:val="00AE10E0"/>
    <w:rPr>
      <w:color w:val="000000"/>
      <w:w w:val="100"/>
    </w:rPr>
  </w:style>
  <w:style w:type="character" w:customStyle="1" w:styleId="affffd">
    <w:name w:val="Êóðñèâ (Âûäåëåíèÿ)"/>
    <w:uiPriority w:val="99"/>
    <w:rsid w:val="00AE10E0"/>
    <w:rPr>
      <w:i/>
      <w:iCs w:val="0"/>
      <w:color w:val="000000"/>
      <w:w w:val="100"/>
    </w:rPr>
  </w:style>
  <w:style w:type="character" w:customStyle="1" w:styleId="affffe">
    <w:name w:val="Ïîëóæèðíûé Êóðñèâ (Âûäåëåíèÿ)"/>
    <w:uiPriority w:val="99"/>
    <w:rsid w:val="00AE10E0"/>
    <w:rPr>
      <w:b/>
      <w:bCs w:val="0"/>
      <w:i/>
      <w:iCs w:val="0"/>
      <w:color w:val="000000"/>
      <w:w w:val="100"/>
    </w:rPr>
  </w:style>
  <w:style w:type="character" w:customStyle="1" w:styleId="1f9">
    <w:name w:val="Название Знак1"/>
    <w:uiPriority w:val="99"/>
    <w:rsid w:val="00AE10E0"/>
    <w:rPr>
      <w:rFonts w:ascii="Verdana" w:eastAsia="Verdana" w:hAnsi="Verdana" w:cs="Verdana" w:hint="default"/>
      <w:b/>
      <w:bCs/>
      <w:sz w:val="78"/>
      <w:szCs w:val="78"/>
      <w:lang w:eastAsia="en-US"/>
    </w:rPr>
  </w:style>
  <w:style w:type="character" w:customStyle="1" w:styleId="afffff">
    <w:name w:val="Основной текст_"/>
    <w:qFormat/>
    <w:locked/>
    <w:rsid w:val="00AE10E0"/>
    <w:rPr>
      <w:spacing w:val="3"/>
      <w:sz w:val="17"/>
      <w:shd w:val="clear" w:color="auto" w:fill="FFFFFF"/>
    </w:rPr>
  </w:style>
  <w:style w:type="character" w:customStyle="1" w:styleId="20pt">
    <w:name w:val="Основной текст (2) + Интервал 0 pt"/>
    <w:rsid w:val="00AE10E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6">
    <w:name w:val="Основной текст (2) + Не курсив"/>
    <w:aliases w:val="Интервал 0 pt"/>
    <w:rsid w:val="00AE10E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E10E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AE10E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E10E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0">
    <w:name w:val="Основной текст + Курсив"/>
    <w:aliases w:val="Интервал 0 pt11"/>
    <w:qFormat/>
    <w:rsid w:val="00AE10E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E10E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E10E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E10E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E10E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d">
    <w:name w:val="Основной текст (4) + Курсив"/>
    <w:aliases w:val="Интервал 0 pt6"/>
    <w:rsid w:val="00AE10E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E10E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E10E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E10E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E10E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E10E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E10E0"/>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E10E0"/>
    <w:rPr>
      <w:rFonts w:ascii="Times New Roman" w:hAnsi="Times New Roman" w:cs="Times New Roman" w:hint="default"/>
    </w:rPr>
  </w:style>
  <w:style w:type="character" w:customStyle="1" w:styleId="myBoldChars">
    <w:name w:val="myBoldChars"/>
    <w:qFormat/>
    <w:rsid w:val="00AE10E0"/>
    <w:rPr>
      <w:color w:val="FF0000"/>
    </w:rPr>
  </w:style>
  <w:style w:type="character" w:customStyle="1" w:styleId="ListParagraphChar1">
    <w:name w:val="List Paragraph Char1"/>
    <w:locked/>
    <w:rsid w:val="00AE10E0"/>
    <w:rPr>
      <w:sz w:val="22"/>
      <w:lang w:eastAsia="en-US"/>
    </w:rPr>
  </w:style>
  <w:style w:type="character" w:customStyle="1" w:styleId="Zag11">
    <w:name w:val="Zag_11"/>
    <w:qFormat/>
    <w:rsid w:val="00AE10E0"/>
  </w:style>
  <w:style w:type="character" w:customStyle="1" w:styleId="1fa">
    <w:name w:val="Заголовок Знак1"/>
    <w:uiPriority w:val="10"/>
    <w:qFormat/>
    <w:rsid w:val="00AE10E0"/>
    <w:rPr>
      <w:rFonts w:ascii="Calibri Light" w:eastAsia="Times New Roman" w:hAnsi="Calibri Light" w:cs="Times New Roman" w:hint="default"/>
      <w:spacing w:val="-10"/>
      <w:kern w:val="28"/>
      <w:sz w:val="56"/>
      <w:szCs w:val="56"/>
    </w:rPr>
  </w:style>
  <w:style w:type="character" w:customStyle="1" w:styleId="fontstyle21">
    <w:name w:val="fontstyle21"/>
    <w:rsid w:val="00AE10E0"/>
    <w:rPr>
      <w:rFonts w:ascii="HiddenHorzOCR-Identity-H" w:hAnsi="HiddenHorzOCR-Identity-H" w:hint="default"/>
      <w:b w:val="0"/>
      <w:bCs w:val="0"/>
      <w:i w:val="0"/>
      <w:iCs w:val="0"/>
      <w:color w:val="000000"/>
      <w:sz w:val="22"/>
      <w:szCs w:val="22"/>
    </w:rPr>
  </w:style>
  <w:style w:type="character" w:customStyle="1" w:styleId="file">
    <w:name w:val="file"/>
    <w:rsid w:val="00AE10E0"/>
  </w:style>
  <w:style w:type="character" w:customStyle="1" w:styleId="c0">
    <w:name w:val="c0"/>
    <w:uiPriority w:val="99"/>
    <w:rsid w:val="00AE10E0"/>
  </w:style>
  <w:style w:type="character" w:customStyle="1" w:styleId="c32">
    <w:name w:val="c32"/>
    <w:rsid w:val="00AE10E0"/>
  </w:style>
  <w:style w:type="character" w:customStyle="1" w:styleId="c31">
    <w:name w:val="c31"/>
    <w:rsid w:val="00AE10E0"/>
  </w:style>
  <w:style w:type="character" w:customStyle="1" w:styleId="c74">
    <w:name w:val="c74"/>
    <w:rsid w:val="00AE10E0"/>
  </w:style>
  <w:style w:type="character" w:customStyle="1" w:styleId="c66">
    <w:name w:val="c66"/>
    <w:rsid w:val="00AE10E0"/>
  </w:style>
  <w:style w:type="character" w:customStyle="1" w:styleId="c6">
    <w:name w:val="c6"/>
    <w:rsid w:val="00AE10E0"/>
  </w:style>
  <w:style w:type="character" w:customStyle="1" w:styleId="c7">
    <w:name w:val="c7"/>
    <w:uiPriority w:val="99"/>
    <w:rsid w:val="00AE10E0"/>
  </w:style>
  <w:style w:type="character" w:customStyle="1" w:styleId="c30">
    <w:name w:val="c30"/>
    <w:rsid w:val="00AE10E0"/>
  </w:style>
  <w:style w:type="character" w:customStyle="1" w:styleId="c52">
    <w:name w:val="c52"/>
    <w:rsid w:val="00AE10E0"/>
  </w:style>
  <w:style w:type="character" w:customStyle="1" w:styleId="c81">
    <w:name w:val="c81"/>
    <w:rsid w:val="00AE10E0"/>
  </w:style>
  <w:style w:type="character" w:customStyle="1" w:styleId="Absatz-Standardschriftart">
    <w:name w:val="Absatz-Standardschriftart"/>
    <w:rsid w:val="00AE10E0"/>
  </w:style>
  <w:style w:type="character" w:customStyle="1" w:styleId="2f7">
    <w:name w:val="Основной шрифт абзаца2"/>
    <w:rsid w:val="00AE10E0"/>
  </w:style>
  <w:style w:type="character" w:customStyle="1" w:styleId="st1">
    <w:name w:val="st1"/>
    <w:rsid w:val="00AE10E0"/>
  </w:style>
  <w:style w:type="character" w:customStyle="1" w:styleId="Alaviitemerkit">
    <w:name w:val="Alaviitemerkit"/>
    <w:rsid w:val="00AE10E0"/>
    <w:rPr>
      <w:vertAlign w:val="superscript"/>
    </w:rPr>
  </w:style>
  <w:style w:type="character" w:customStyle="1" w:styleId="WW-Absatz-Standardschriftart">
    <w:name w:val="WW-Absatz-Standardschriftart"/>
    <w:rsid w:val="00AE10E0"/>
  </w:style>
  <w:style w:type="character" w:customStyle="1" w:styleId="WW-Absatz-Standardschriftart1">
    <w:name w:val="WW-Absatz-Standardschriftart1"/>
    <w:rsid w:val="00AE10E0"/>
  </w:style>
  <w:style w:type="character" w:customStyle="1" w:styleId="WW-Absatz-Standardschriftart11">
    <w:name w:val="WW-Absatz-Standardschriftart11"/>
    <w:rsid w:val="00AE10E0"/>
  </w:style>
  <w:style w:type="character" w:customStyle="1" w:styleId="1fb">
    <w:name w:val="Основной шрифт абзаца1"/>
    <w:rsid w:val="00AE10E0"/>
  </w:style>
  <w:style w:type="character" w:customStyle="1" w:styleId="1fc">
    <w:name w:val="Знак примечания1"/>
    <w:rsid w:val="00AE10E0"/>
    <w:rPr>
      <w:sz w:val="16"/>
      <w:szCs w:val="16"/>
    </w:rPr>
  </w:style>
  <w:style w:type="character" w:customStyle="1" w:styleId="Loppuviitemerkit">
    <w:name w:val="Loppuviitemerkit"/>
    <w:rsid w:val="00AE10E0"/>
    <w:rPr>
      <w:vertAlign w:val="superscript"/>
    </w:rPr>
  </w:style>
  <w:style w:type="character" w:customStyle="1" w:styleId="WW-Loppuviitemerkit">
    <w:name w:val="WW-Loppuviitemerkit"/>
    <w:rsid w:val="00AE10E0"/>
  </w:style>
  <w:style w:type="character" w:customStyle="1" w:styleId="dash041e0431044b0447043d044b0439char1">
    <w:name w:val="dash041e_0431_044b_0447_043d_044b_0439__char1"/>
    <w:rsid w:val="00AE10E0"/>
    <w:rPr>
      <w:rFonts w:ascii="Times New Roman" w:hAnsi="Times New Roman" w:cs="Times New Roman" w:hint="default"/>
      <w:strike w:val="0"/>
      <w:dstrike w:val="0"/>
      <w:sz w:val="24"/>
      <w:szCs w:val="24"/>
      <w:u w:val="none"/>
      <w:effect w:val="none"/>
    </w:rPr>
  </w:style>
  <w:style w:type="character" w:customStyle="1" w:styleId="211">
    <w:name w:val="Основной текст 2 Знак1"/>
    <w:basedOn w:val="a2"/>
    <w:link w:val="26"/>
    <w:uiPriority w:val="99"/>
    <w:semiHidden/>
    <w:locked/>
    <w:rsid w:val="00AE10E0"/>
    <w:rPr>
      <w:rFonts w:ascii="Times New Roman" w:eastAsia="Times New Roman" w:hAnsi="Times New Roman" w:cs="Times New Roman"/>
      <w:sz w:val="24"/>
      <w:szCs w:val="24"/>
      <w:lang w:val="x-none" w:eastAsia="x-none"/>
    </w:rPr>
  </w:style>
  <w:style w:type="character" w:customStyle="1" w:styleId="blk">
    <w:name w:val="blk"/>
    <w:rsid w:val="00AE10E0"/>
  </w:style>
  <w:style w:type="character" w:customStyle="1" w:styleId="nobr">
    <w:name w:val="nobr"/>
    <w:rsid w:val="00AE10E0"/>
  </w:style>
  <w:style w:type="character" w:customStyle="1" w:styleId="dash041e005f0431005f044b005f0447005f043d005f044b005f0439005f005fchar1char1">
    <w:name w:val="dash041e_005f0431_005f044b_005f0447_005f043d_005f044b_005f0439_005f_005fchar1__char1"/>
    <w:rsid w:val="00AE10E0"/>
    <w:rPr>
      <w:rFonts w:ascii="Times New Roman" w:hAnsi="Times New Roman" w:cs="Times New Roman" w:hint="default"/>
      <w:strike w:val="0"/>
      <w:dstrike w:val="0"/>
      <w:sz w:val="24"/>
      <w:szCs w:val="24"/>
      <w:u w:val="none"/>
      <w:effect w:val="none"/>
    </w:rPr>
  </w:style>
  <w:style w:type="character" w:customStyle="1" w:styleId="1fd">
    <w:name w:val="Знак сноски1"/>
    <w:rsid w:val="00AE10E0"/>
    <w:rPr>
      <w:vertAlign w:val="superscript"/>
    </w:rPr>
  </w:style>
  <w:style w:type="character" w:customStyle="1" w:styleId="2f8">
    <w:name w:val="Знак сноски2"/>
    <w:rsid w:val="00AE10E0"/>
    <w:rPr>
      <w:vertAlign w:val="superscript"/>
    </w:rPr>
  </w:style>
  <w:style w:type="character" w:customStyle="1" w:styleId="3f3">
    <w:name w:val="Знак сноски3"/>
    <w:rsid w:val="00AE10E0"/>
    <w:rPr>
      <w:vertAlign w:val="superscript"/>
    </w:rPr>
  </w:style>
  <w:style w:type="character" w:customStyle="1" w:styleId="4e">
    <w:name w:val="Знак сноски4"/>
    <w:rsid w:val="00AE10E0"/>
    <w:rPr>
      <w:vertAlign w:val="superscript"/>
    </w:rPr>
  </w:style>
  <w:style w:type="character" w:customStyle="1" w:styleId="1fe">
    <w:name w:val="Без интервала Знак1"/>
    <w:uiPriority w:val="99"/>
    <w:locked/>
    <w:rsid w:val="00AE10E0"/>
    <w:rPr>
      <w:rFonts w:ascii="Calibri" w:eastAsia="Times New Roman" w:hAnsi="Calibri" w:cs="Times New Roman" w:hint="default"/>
      <w:lang w:eastAsia="ar-SA"/>
    </w:rPr>
  </w:style>
  <w:style w:type="character" w:customStyle="1" w:styleId="1ff">
    <w:name w:val="Гиперссылка1"/>
    <w:uiPriority w:val="99"/>
    <w:rsid w:val="00AE10E0"/>
    <w:rPr>
      <w:color w:val="0563C1"/>
      <w:u w:val="single"/>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E10E0"/>
  </w:style>
  <w:style w:type="character" w:customStyle="1" w:styleId="1ff0">
    <w:name w:val="Текст сноски Знак1"/>
    <w:rsid w:val="00AE10E0"/>
    <w:rPr>
      <w:rFonts w:ascii="Times New Roman" w:eastAsia="Times New Roman" w:hAnsi="Times New Roman" w:cs="Times New Roman" w:hint="default"/>
      <w:color w:val="231F20"/>
      <w:sz w:val="20"/>
      <w:szCs w:val="20"/>
      <w:lang w:eastAsia="ru-RU"/>
    </w:rPr>
  </w:style>
  <w:style w:type="paragraph" w:customStyle="1" w:styleId="2f9">
    <w:name w:val="Неразрешенное упоминание2"/>
    <w:basedOn w:val="a1"/>
    <w:link w:val="3f4"/>
    <w:rsid w:val="00AE10E0"/>
    <w:pPr>
      <w:widowControl w:val="0"/>
    </w:pPr>
    <w:rPr>
      <w:rFonts w:ascii="Calibri" w:eastAsia="Calibri" w:hAnsi="Calibri" w:cs="Times New Roman"/>
      <w:lang w:val="en-US"/>
    </w:rPr>
  </w:style>
  <w:style w:type="character" w:customStyle="1" w:styleId="3f4">
    <w:name w:val="Неразрешенное упоминание3"/>
    <w:link w:val="2f9"/>
    <w:locked/>
    <w:rsid w:val="00AE10E0"/>
    <w:rPr>
      <w:rFonts w:ascii="Calibri" w:eastAsia="Calibri" w:hAnsi="Calibri" w:cs="Times New Roman"/>
      <w:lang w:val="en-US"/>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E10E0"/>
  </w:style>
  <w:style w:type="character" w:customStyle="1" w:styleId="214">
    <w:name w:val="Основной текст с отступом 2 Знак1"/>
    <w:qFormat/>
    <w:locked/>
    <w:rsid w:val="00AE10E0"/>
    <w:rPr>
      <w:rFonts w:ascii="Times New Roman" w:eastAsia="Calibri" w:hAnsi="Times New Roman" w:cs="Times New Roman" w:hint="default"/>
      <w:sz w:val="28"/>
      <w:szCs w:val="28"/>
      <w:lang w:eastAsia="zh-CN"/>
    </w:rPr>
  </w:style>
  <w:style w:type="character" w:customStyle="1" w:styleId="A20">
    <w:name w:val="A2"/>
    <w:uiPriority w:val="99"/>
    <w:qFormat/>
    <w:rsid w:val="00AE10E0"/>
    <w:rPr>
      <w:rFonts w:ascii="Newton" w:hAnsi="Newton" w:cs="Newton" w:hint="default"/>
      <w:b/>
      <w:bCs/>
      <w:color w:val="000000"/>
      <w:sz w:val="34"/>
      <w:szCs w:val="34"/>
    </w:rPr>
  </w:style>
  <w:style w:type="character" w:customStyle="1" w:styleId="-">
    <w:name w:val="Интернет-ссылка"/>
    <w:uiPriority w:val="99"/>
    <w:rsid w:val="00AE10E0"/>
    <w:rPr>
      <w:color w:val="0563C1"/>
      <w:u w:val="single"/>
    </w:rPr>
  </w:style>
  <w:style w:type="character" w:customStyle="1" w:styleId="FontStyle30">
    <w:name w:val="Font Style30"/>
    <w:uiPriority w:val="99"/>
    <w:qFormat/>
    <w:rsid w:val="00AE10E0"/>
    <w:rPr>
      <w:rFonts w:ascii="Georgia" w:hAnsi="Georgia" w:cs="Georgia" w:hint="default"/>
      <w:spacing w:val="10"/>
      <w:sz w:val="18"/>
      <w:szCs w:val="18"/>
    </w:rPr>
  </w:style>
  <w:style w:type="character" w:customStyle="1" w:styleId="c1">
    <w:name w:val="c1"/>
    <w:qFormat/>
    <w:rsid w:val="00AE10E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E10E0"/>
    <w:rPr>
      <w:rFonts w:ascii="Times New Roman" w:hAnsi="Times New Roman" w:cs="Times New Roman" w:hint="default"/>
      <w:strike w:val="0"/>
      <w:dstrike w:val="0"/>
      <w:sz w:val="24"/>
      <w:u w:val="none"/>
      <w:effect w:val="none"/>
    </w:rPr>
  </w:style>
  <w:style w:type="character" w:customStyle="1" w:styleId="searchresult">
    <w:name w:val="search_result"/>
    <w:qFormat/>
    <w:rsid w:val="00AE10E0"/>
  </w:style>
  <w:style w:type="character" w:customStyle="1" w:styleId="afffff1">
    <w:name w:val="Перечень Знак"/>
    <w:qFormat/>
    <w:locked/>
    <w:rsid w:val="00AE10E0"/>
    <w:rPr>
      <w:rFonts w:ascii="Times New Roman" w:hAnsi="Times New Roman" w:cs="Times New Roman" w:hint="default"/>
      <w:strike w:val="0"/>
      <w:dstrike w:val="0"/>
      <w:sz w:val="28"/>
      <w:u w:val="none" w:color="000000"/>
      <w:effect w:val="none"/>
    </w:rPr>
  </w:style>
  <w:style w:type="character" w:customStyle="1" w:styleId="afffff2">
    <w:name w:val="Посещённая гиперссылка"/>
    <w:uiPriority w:val="99"/>
    <w:semiHidden/>
    <w:rsid w:val="00AE10E0"/>
    <w:rPr>
      <w:color w:val="954F72"/>
      <w:u w:val="single"/>
    </w:rPr>
  </w:style>
  <w:style w:type="character" w:customStyle="1" w:styleId="FootnoteCharacters">
    <w:name w:val="Footnote Characters"/>
    <w:uiPriority w:val="99"/>
    <w:semiHidden/>
    <w:qFormat/>
    <w:rsid w:val="00AE10E0"/>
    <w:rPr>
      <w:vertAlign w:val="superscript"/>
    </w:rPr>
  </w:style>
  <w:style w:type="character" w:customStyle="1" w:styleId="3f5">
    <w:name w:val="Стиль3 Знак"/>
    <w:qFormat/>
    <w:rsid w:val="00AE10E0"/>
    <w:rPr>
      <w:rFonts w:ascii="Times New Roman" w:eastAsia="Calibri" w:hAnsi="Times New Roman" w:cs="Times New Roman" w:hint="default"/>
      <w:sz w:val="24"/>
      <w:szCs w:val="24"/>
      <w:lang w:eastAsia="zh-CN"/>
    </w:rPr>
  </w:style>
  <w:style w:type="character" w:customStyle="1" w:styleId="4f">
    <w:name w:val="Стиль4 Знак"/>
    <w:qFormat/>
    <w:rsid w:val="00AE10E0"/>
    <w:rPr>
      <w:rFonts w:ascii="Times New Roman" w:eastAsia="Calibri" w:hAnsi="Times New Roman" w:cs="Times New Roman" w:hint="default"/>
      <w:b/>
      <w:bCs w:val="0"/>
      <w:sz w:val="28"/>
      <w:szCs w:val="24"/>
    </w:rPr>
  </w:style>
  <w:style w:type="character" w:customStyle="1" w:styleId="afffff3">
    <w:name w:val="Ссылка указателя"/>
    <w:qFormat/>
    <w:rsid w:val="00AE10E0"/>
  </w:style>
  <w:style w:type="character" w:customStyle="1" w:styleId="meta-nav">
    <w:name w:val="meta-nav"/>
    <w:rsid w:val="00AE10E0"/>
  </w:style>
  <w:style w:type="character" w:customStyle="1" w:styleId="by-author">
    <w:name w:val="by-author"/>
    <w:rsid w:val="00AE10E0"/>
  </w:style>
  <w:style w:type="character" w:customStyle="1" w:styleId="author">
    <w:name w:val="author"/>
    <w:rsid w:val="00AE10E0"/>
  </w:style>
  <w:style w:type="paragraph" w:styleId="z-">
    <w:name w:val="HTML Top of Form"/>
    <w:basedOn w:val="a1"/>
    <w:next w:val="a1"/>
    <w:link w:val="z-0"/>
    <w:hidden/>
    <w:uiPriority w:val="99"/>
    <w:semiHidden/>
    <w:unhideWhenUsed/>
    <w:rsid w:val="00AE10E0"/>
    <w:pPr>
      <w:widowControl w:val="0"/>
      <w:pBdr>
        <w:bottom w:val="single" w:sz="6" w:space="1" w:color="auto"/>
      </w:pBdr>
      <w:spacing w:after="0"/>
      <w:jc w:val="center"/>
    </w:pPr>
    <w:rPr>
      <w:rFonts w:ascii="Arial" w:eastAsia="Calibri" w:hAnsi="Arial" w:cs="Arial"/>
      <w:vanish/>
      <w:sz w:val="16"/>
      <w:szCs w:val="16"/>
      <w:lang w:val="en-US"/>
    </w:rPr>
  </w:style>
  <w:style w:type="character" w:customStyle="1" w:styleId="z-0">
    <w:name w:val="z-Начало формы Знак"/>
    <w:basedOn w:val="a2"/>
    <w:link w:val="z-"/>
    <w:uiPriority w:val="99"/>
    <w:semiHidden/>
    <w:rsid w:val="00AE10E0"/>
    <w:rPr>
      <w:rFonts w:ascii="Arial" w:eastAsia="Calibri" w:hAnsi="Arial" w:cs="Arial"/>
      <w:vanish/>
      <w:sz w:val="16"/>
      <w:szCs w:val="16"/>
      <w:lang w:val="en-US"/>
    </w:rPr>
  </w:style>
  <w:style w:type="character" w:customStyle="1" w:styleId="pay-btn-title">
    <w:name w:val="pay-btn-title"/>
    <w:rsid w:val="00AE10E0"/>
  </w:style>
  <w:style w:type="character" w:customStyle="1" w:styleId="pay-btn-price">
    <w:name w:val="pay-btn-price"/>
    <w:rsid w:val="00AE10E0"/>
  </w:style>
  <w:style w:type="paragraph" w:styleId="z-1">
    <w:name w:val="HTML Bottom of Form"/>
    <w:basedOn w:val="a1"/>
    <w:next w:val="a1"/>
    <w:link w:val="z-2"/>
    <w:hidden/>
    <w:uiPriority w:val="99"/>
    <w:semiHidden/>
    <w:unhideWhenUsed/>
    <w:rsid w:val="00AE10E0"/>
    <w:pPr>
      <w:widowControl w:val="0"/>
      <w:pBdr>
        <w:top w:val="single" w:sz="6" w:space="1" w:color="auto"/>
      </w:pBdr>
      <w:spacing w:after="0"/>
      <w:jc w:val="center"/>
    </w:pPr>
    <w:rPr>
      <w:rFonts w:ascii="Arial" w:eastAsia="Calibri" w:hAnsi="Arial" w:cs="Arial"/>
      <w:vanish/>
      <w:sz w:val="16"/>
      <w:szCs w:val="16"/>
      <w:lang w:val="en-US"/>
    </w:rPr>
  </w:style>
  <w:style w:type="character" w:customStyle="1" w:styleId="z-2">
    <w:name w:val="z-Конец формы Знак"/>
    <w:basedOn w:val="a2"/>
    <w:link w:val="z-1"/>
    <w:uiPriority w:val="99"/>
    <w:semiHidden/>
    <w:rsid w:val="00AE10E0"/>
    <w:rPr>
      <w:rFonts w:ascii="Arial" w:eastAsia="Calibri" w:hAnsi="Arial" w:cs="Arial"/>
      <w:vanish/>
      <w:sz w:val="16"/>
      <w:szCs w:val="16"/>
      <w:lang w:val="en-US"/>
    </w:rPr>
  </w:style>
  <w:style w:type="character" w:customStyle="1" w:styleId="aside-block-title">
    <w:name w:val="aside-block-title"/>
    <w:rsid w:val="00AE10E0"/>
  </w:style>
  <w:style w:type="character" w:customStyle="1" w:styleId="c7c19">
    <w:name w:val="c7 c19"/>
    <w:uiPriority w:val="99"/>
    <w:rsid w:val="00AE10E0"/>
    <w:rPr>
      <w:rFonts w:ascii="Times New Roman" w:hAnsi="Times New Roman" w:cs="Times New Roman" w:hint="default"/>
    </w:rPr>
  </w:style>
  <w:style w:type="character" w:customStyle="1" w:styleId="c8">
    <w:name w:val="c8"/>
    <w:uiPriority w:val="99"/>
    <w:rsid w:val="00AE10E0"/>
    <w:rPr>
      <w:rFonts w:ascii="Times New Roman" w:hAnsi="Times New Roman" w:cs="Times New Roman" w:hint="default"/>
    </w:rPr>
  </w:style>
  <w:style w:type="character" w:customStyle="1" w:styleId="c26c7">
    <w:name w:val="c26 c7"/>
    <w:uiPriority w:val="99"/>
    <w:rsid w:val="00AE10E0"/>
    <w:rPr>
      <w:rFonts w:ascii="Times New Roman" w:hAnsi="Times New Roman" w:cs="Times New Roman" w:hint="default"/>
    </w:rPr>
  </w:style>
  <w:style w:type="character" w:customStyle="1" w:styleId="c7c26">
    <w:name w:val="c7 c26"/>
    <w:uiPriority w:val="99"/>
    <w:rsid w:val="00AE10E0"/>
    <w:rPr>
      <w:rFonts w:ascii="Times New Roman" w:hAnsi="Times New Roman" w:cs="Times New Roman" w:hint="default"/>
    </w:rPr>
  </w:style>
  <w:style w:type="character" w:customStyle="1" w:styleId="c7c38">
    <w:name w:val="c7 c38"/>
    <w:uiPriority w:val="99"/>
    <w:rsid w:val="00AE10E0"/>
    <w:rPr>
      <w:rFonts w:ascii="Times New Roman" w:hAnsi="Times New Roman" w:cs="Times New Roman" w:hint="default"/>
    </w:rPr>
  </w:style>
  <w:style w:type="character" w:customStyle="1" w:styleId="22pt">
    <w:name w:val="Основной текст (2) + Интервал 2 pt"/>
    <w:rsid w:val="00AE10E0"/>
    <w:rPr>
      <w:rFonts w:ascii="Times New Roman" w:hAnsi="Times New Roman" w:cs="Times New Roman" w:hint="default"/>
      <w:i/>
      <w:iCs/>
      <w:strike w:val="0"/>
      <w:dstrike w:val="0"/>
      <w:color w:val="000000"/>
      <w:spacing w:val="40"/>
      <w:w w:val="100"/>
      <w:position w:val="0"/>
      <w:sz w:val="27"/>
      <w:szCs w:val="27"/>
      <w:u w:val="none"/>
      <w:effect w:val="none"/>
      <w:lang w:val="en-US" w:eastAsia="x-none"/>
    </w:rPr>
  </w:style>
  <w:style w:type="character" w:customStyle="1" w:styleId="116">
    <w:name w:val="Заголовок 1 Знак1"/>
    <w:uiPriority w:val="9"/>
    <w:rsid w:val="00AE10E0"/>
    <w:rPr>
      <w:rFonts w:ascii="Calibri Light" w:eastAsia="Times New Roman" w:hAnsi="Calibri Light" w:cs="Times New Roman" w:hint="default"/>
      <w:color w:val="2F5496"/>
      <w:sz w:val="32"/>
      <w:szCs w:val="32"/>
    </w:rPr>
  </w:style>
  <w:style w:type="character" w:customStyle="1" w:styleId="215">
    <w:name w:val="Заголовок 2 Знак1"/>
    <w:uiPriority w:val="9"/>
    <w:semiHidden/>
    <w:rsid w:val="00AE10E0"/>
    <w:rPr>
      <w:rFonts w:ascii="Calibri Light" w:eastAsia="Times New Roman" w:hAnsi="Calibri Light" w:cs="Times New Roman" w:hint="default"/>
      <w:color w:val="2F5496"/>
      <w:sz w:val="26"/>
      <w:szCs w:val="26"/>
    </w:rPr>
  </w:style>
  <w:style w:type="character" w:customStyle="1" w:styleId="extended-textshort">
    <w:name w:val="extended-text__short"/>
    <w:rsid w:val="00AE10E0"/>
  </w:style>
  <w:style w:type="character" w:customStyle="1" w:styleId="notranslate">
    <w:name w:val="notranslate"/>
    <w:rsid w:val="00AE10E0"/>
  </w:style>
  <w:style w:type="character" w:customStyle="1" w:styleId="hps">
    <w:name w:val="hps"/>
    <w:rsid w:val="00AE10E0"/>
  </w:style>
  <w:style w:type="character" w:customStyle="1" w:styleId="hpsatn">
    <w:name w:val="hps atn"/>
    <w:rsid w:val="00AE10E0"/>
  </w:style>
  <w:style w:type="character" w:customStyle="1" w:styleId="apple-style-span">
    <w:name w:val="apple-style-span"/>
    <w:rsid w:val="00AE10E0"/>
  </w:style>
  <w:style w:type="character" w:customStyle="1" w:styleId="102">
    <w:name w:val="Основной текст + 10"/>
    <w:aliases w:val="5 pt21"/>
    <w:uiPriority w:val="99"/>
    <w:rsid w:val="00AE10E0"/>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1ff1">
    <w:name w:val="Слабое выделение1"/>
    <w:uiPriority w:val="19"/>
    <w:qFormat/>
    <w:rsid w:val="00AE10E0"/>
    <w:rPr>
      <w:i/>
      <w:iCs/>
      <w:color w:val="808080"/>
    </w:rPr>
  </w:style>
  <w:style w:type="character" w:customStyle="1" w:styleId="c10">
    <w:name w:val="c10"/>
    <w:rsid w:val="00AE10E0"/>
  </w:style>
  <w:style w:type="character" w:customStyle="1" w:styleId="2fa">
    <w:name w:val="Основной текст (2) + Курсив"/>
    <w:rsid w:val="00AE10E0"/>
    <w:rPr>
      <w:rFonts w:ascii="Times New Roman" w:eastAsia="Times New Roman" w:hAnsi="Times New Roman" w:cs="Times New Roman" w:hint="default"/>
      <w:b w:val="0"/>
      <w:bCs w:val="0"/>
      <w:i/>
      <w:iCs/>
      <w:smallCaps w:val="0"/>
      <w:strike w:val="0"/>
      <w:dstrike w:val="0"/>
      <w:color w:val="231E20"/>
      <w:spacing w:val="0"/>
      <w:w w:val="100"/>
      <w:position w:val="0"/>
      <w:sz w:val="17"/>
      <w:szCs w:val="17"/>
      <w:u w:val="none"/>
      <w:effect w:val="none"/>
      <w:shd w:val="clear" w:color="auto" w:fill="FFFFFF"/>
      <w:lang w:val="ru-RU" w:eastAsia="ru-RU" w:bidi="ru-RU"/>
    </w:rPr>
  </w:style>
  <w:style w:type="character" w:customStyle="1" w:styleId="normaltextrun">
    <w:name w:val="normaltextrun"/>
    <w:rsid w:val="00AE10E0"/>
  </w:style>
  <w:style w:type="table" w:styleId="afffff4">
    <w:name w:val="Table Grid"/>
    <w:basedOn w:val="a3"/>
    <w:uiPriority w:val="3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AE10E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f2">
    <w:name w:val="Сетка таблицы1"/>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3"/>
    <w:uiPriority w:val="3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basedOn w:val="a3"/>
    <w:uiPriority w:val="39"/>
    <w:rsid w:val="00AE10E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AE10E0"/>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4">
    <w:name w:val="Сетка таблицы12"/>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3"/>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qFormat/>
    <w:rsid w:val="00AE10E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uiPriority w:val="3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3"/>
    <w:uiPriority w:val="39"/>
    <w:rsid w:val="00AE10E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AE10E0"/>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10">
    <w:name w:val="Сетка таблицы121"/>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3"/>
    <w:uiPriority w:val="39"/>
    <w:rsid w:val="00AE10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3"/>
    <w:uiPriority w:val="59"/>
    <w:qFormat/>
    <w:rsid w:val="00AE10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AE10E0"/>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83">
    <w:name w:val="Сетка таблицы8"/>
    <w:basedOn w:val="a3"/>
    <w:uiPriority w:val="39"/>
    <w:rsid w:val="00AE10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ветлая заливка1"/>
    <w:basedOn w:val="a3"/>
    <w:uiPriority w:val="60"/>
    <w:rsid w:val="00AE10E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3"/>
    <w:uiPriority w:val="60"/>
    <w:rsid w:val="00AE10E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6">
    <w:name w:val="Сетка таблицы9"/>
    <w:basedOn w:val="a3"/>
    <w:uiPriority w:val="5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AE10E0"/>
    <w:pPr>
      <w:spacing w:after="160" w:line="256"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customStyle="1" w:styleId="afffff6">
    <w:name w:val="Основной текст + Полужирный"/>
    <w:basedOn w:val="2f4"/>
    <w:uiPriority w:val="99"/>
    <w:qFormat/>
    <w:rsid w:val="00AE10E0"/>
    <w:pPr>
      <w:shd w:val="clear" w:color="auto" w:fill="FFFFFF"/>
    </w:pPr>
    <w:rPr>
      <w:b/>
    </w:rPr>
  </w:style>
  <w:style w:type="numbering" w:customStyle="1" w:styleId="11">
    <w:name w:val="Текущий список11"/>
    <w:uiPriority w:val="99"/>
    <w:rsid w:val="00AE10E0"/>
    <w:pPr>
      <w:numPr>
        <w:numId w:val="5"/>
      </w:numPr>
    </w:pPr>
  </w:style>
  <w:style w:type="numbering" w:customStyle="1" w:styleId="210">
    <w:name w:val="Текущий список21"/>
    <w:uiPriority w:val="99"/>
    <w:rsid w:val="00AE10E0"/>
    <w:pPr>
      <w:numPr>
        <w:numId w:val="6"/>
      </w:numPr>
    </w:pPr>
  </w:style>
  <w:style w:type="numbering" w:customStyle="1" w:styleId="31">
    <w:name w:val="Текущий список31"/>
    <w:uiPriority w:val="99"/>
    <w:rsid w:val="00AE10E0"/>
    <w:pPr>
      <w:numPr>
        <w:numId w:val="7"/>
      </w:numPr>
    </w:pPr>
  </w:style>
  <w:style w:type="paragraph" w:customStyle="1" w:styleId="afffff7">
    <w:name w:val="Нормальный (таблица)"/>
    <w:basedOn w:val="a1"/>
    <w:next w:val="a1"/>
    <w:uiPriority w:val="99"/>
    <w:rsid w:val="001C789B"/>
    <w:pPr>
      <w:widowControl w:val="0"/>
      <w:autoSpaceDE w:val="0"/>
      <w:autoSpaceDN w:val="0"/>
      <w:adjustRightInd w:val="0"/>
      <w:spacing w:after="0" w:line="240" w:lineRule="auto"/>
      <w:jc w:val="both"/>
    </w:pPr>
    <w:rPr>
      <w:rFonts w:ascii="Times New Roman CYR" w:eastAsiaTheme="minorEastAsia" w:hAnsi="Times New Roman CYR" w:cs="Times New Roman"/>
      <w:sz w:val="24"/>
      <w:szCs w:val="24"/>
      <w:lang w:eastAsia="ru-RU"/>
    </w:rPr>
  </w:style>
  <w:style w:type="paragraph" w:customStyle="1" w:styleId="ParaAttribute30">
    <w:name w:val="ParaAttribute30"/>
    <w:rsid w:val="00FD3A25"/>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FD3A25"/>
    <w:rPr>
      <w:rFonts w:ascii="Times New Roman" w:eastAsia="Times New Roman"/>
      <w:i/>
      <w:sz w:val="28"/>
    </w:rPr>
  </w:style>
  <w:style w:type="paragraph" w:customStyle="1" w:styleId="ParaAttribute38">
    <w:name w:val="ParaAttribute38"/>
    <w:rsid w:val="00FD3A2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D3A25"/>
    <w:rPr>
      <w:rFonts w:ascii="Times New Roman" w:eastAsia="Times New Roman"/>
      <w:i/>
      <w:sz w:val="28"/>
      <w:u w:val="single"/>
    </w:rPr>
  </w:style>
  <w:style w:type="character" w:customStyle="1" w:styleId="CharAttribute502">
    <w:name w:val="CharAttribute502"/>
    <w:rsid w:val="00FD3A25"/>
    <w:rPr>
      <w:rFonts w:ascii="Times New Roman" w:eastAsia="Times New Roman"/>
      <w:i/>
      <w:sz w:val="28"/>
    </w:rPr>
  </w:style>
  <w:style w:type="character" w:customStyle="1" w:styleId="CharAttribute511">
    <w:name w:val="CharAttribute511"/>
    <w:uiPriority w:val="99"/>
    <w:rsid w:val="00FD3A25"/>
    <w:rPr>
      <w:rFonts w:ascii="Times New Roman" w:eastAsia="Times New Roman"/>
      <w:sz w:val="28"/>
    </w:rPr>
  </w:style>
  <w:style w:type="character" w:customStyle="1" w:styleId="CharAttribute512">
    <w:name w:val="CharAttribute512"/>
    <w:rsid w:val="00FD3A25"/>
    <w:rPr>
      <w:rFonts w:ascii="Times New Roman" w:eastAsia="Times New Roman"/>
      <w:sz w:val="28"/>
    </w:rPr>
  </w:style>
  <w:style w:type="character" w:customStyle="1" w:styleId="CharAttribute3">
    <w:name w:val="CharAttribute3"/>
    <w:rsid w:val="00FD3A25"/>
    <w:rPr>
      <w:rFonts w:ascii="Times New Roman" w:eastAsia="Batang" w:hAnsi="Batang"/>
      <w:sz w:val="28"/>
    </w:rPr>
  </w:style>
  <w:style w:type="character" w:customStyle="1" w:styleId="CharAttribute1">
    <w:name w:val="CharAttribute1"/>
    <w:rsid w:val="00FD3A25"/>
    <w:rPr>
      <w:rFonts w:ascii="Times New Roman" w:eastAsia="Gulim" w:hAnsi="Gulim"/>
      <w:sz w:val="28"/>
    </w:rPr>
  </w:style>
  <w:style w:type="character" w:customStyle="1" w:styleId="CharAttribute0">
    <w:name w:val="CharAttribute0"/>
    <w:rsid w:val="00FD3A25"/>
    <w:rPr>
      <w:rFonts w:ascii="Times New Roman" w:eastAsia="Times New Roman" w:hAnsi="Times New Roman"/>
      <w:sz w:val="28"/>
    </w:rPr>
  </w:style>
  <w:style w:type="character" w:customStyle="1" w:styleId="CharAttribute2">
    <w:name w:val="CharAttribute2"/>
    <w:rsid w:val="00FD3A25"/>
    <w:rPr>
      <w:rFonts w:ascii="Times New Roman" w:eastAsia="Batang" w:hAnsi="Batang"/>
      <w:color w:val="00000A"/>
      <w:sz w:val="28"/>
    </w:rPr>
  </w:style>
  <w:style w:type="character" w:customStyle="1" w:styleId="CharAttribute504">
    <w:name w:val="CharAttribute504"/>
    <w:rsid w:val="00FD3A25"/>
    <w:rPr>
      <w:rFonts w:ascii="Times New Roman" w:eastAsia="Times New Roman"/>
      <w:sz w:val="28"/>
    </w:rPr>
  </w:style>
  <w:style w:type="paragraph" w:customStyle="1" w:styleId="ParaAttribute0">
    <w:name w:val="ParaAttribute0"/>
    <w:rsid w:val="00FD3A25"/>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FD3A2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FD3A25"/>
    <w:rPr>
      <w:rFonts w:ascii="Times New Roman" w:eastAsia="Times New Roman"/>
      <w:sz w:val="28"/>
    </w:rPr>
  </w:style>
  <w:style w:type="character" w:customStyle="1" w:styleId="CharAttribute269">
    <w:name w:val="CharAttribute269"/>
    <w:rsid w:val="00FD3A25"/>
    <w:rPr>
      <w:rFonts w:ascii="Times New Roman" w:eastAsia="Times New Roman"/>
      <w:i/>
      <w:sz w:val="28"/>
    </w:rPr>
  </w:style>
  <w:style w:type="character" w:customStyle="1" w:styleId="CharAttribute271">
    <w:name w:val="CharAttribute271"/>
    <w:rsid w:val="00FD3A25"/>
    <w:rPr>
      <w:rFonts w:ascii="Times New Roman" w:eastAsia="Times New Roman"/>
      <w:b/>
      <w:sz w:val="28"/>
    </w:rPr>
  </w:style>
  <w:style w:type="character" w:customStyle="1" w:styleId="CharAttribute272">
    <w:name w:val="CharAttribute272"/>
    <w:rsid w:val="00FD3A25"/>
    <w:rPr>
      <w:rFonts w:ascii="Times New Roman" w:eastAsia="Times New Roman"/>
      <w:sz w:val="28"/>
    </w:rPr>
  </w:style>
  <w:style w:type="character" w:customStyle="1" w:styleId="CharAttribute273">
    <w:name w:val="CharAttribute273"/>
    <w:rsid w:val="00FD3A25"/>
    <w:rPr>
      <w:rFonts w:ascii="Times New Roman" w:eastAsia="Times New Roman"/>
      <w:sz w:val="28"/>
    </w:rPr>
  </w:style>
  <w:style w:type="character" w:customStyle="1" w:styleId="CharAttribute274">
    <w:name w:val="CharAttribute274"/>
    <w:rsid w:val="00FD3A25"/>
    <w:rPr>
      <w:rFonts w:ascii="Times New Roman" w:eastAsia="Times New Roman"/>
      <w:sz w:val="28"/>
    </w:rPr>
  </w:style>
  <w:style w:type="character" w:customStyle="1" w:styleId="CharAttribute275">
    <w:name w:val="CharAttribute275"/>
    <w:rsid w:val="00FD3A25"/>
    <w:rPr>
      <w:rFonts w:ascii="Times New Roman" w:eastAsia="Times New Roman"/>
      <w:b/>
      <w:i/>
      <w:sz w:val="28"/>
    </w:rPr>
  </w:style>
  <w:style w:type="character" w:customStyle="1" w:styleId="CharAttribute276">
    <w:name w:val="CharAttribute276"/>
    <w:rsid w:val="00FD3A25"/>
    <w:rPr>
      <w:rFonts w:ascii="Times New Roman" w:eastAsia="Times New Roman"/>
      <w:sz w:val="28"/>
    </w:rPr>
  </w:style>
  <w:style w:type="character" w:customStyle="1" w:styleId="CharAttribute277">
    <w:name w:val="CharAttribute277"/>
    <w:rsid w:val="00FD3A25"/>
    <w:rPr>
      <w:rFonts w:ascii="Times New Roman" w:eastAsia="Times New Roman"/>
      <w:b/>
      <w:i/>
      <w:color w:val="00000A"/>
      <w:sz w:val="28"/>
    </w:rPr>
  </w:style>
  <w:style w:type="character" w:customStyle="1" w:styleId="CharAttribute278">
    <w:name w:val="CharAttribute278"/>
    <w:rsid w:val="00FD3A25"/>
    <w:rPr>
      <w:rFonts w:ascii="Times New Roman" w:eastAsia="Times New Roman"/>
      <w:color w:val="00000A"/>
      <w:sz w:val="28"/>
    </w:rPr>
  </w:style>
  <w:style w:type="character" w:customStyle="1" w:styleId="CharAttribute279">
    <w:name w:val="CharAttribute279"/>
    <w:rsid w:val="00FD3A25"/>
    <w:rPr>
      <w:rFonts w:ascii="Times New Roman" w:eastAsia="Times New Roman"/>
      <w:color w:val="00000A"/>
      <w:sz w:val="28"/>
    </w:rPr>
  </w:style>
  <w:style w:type="character" w:customStyle="1" w:styleId="CharAttribute280">
    <w:name w:val="CharAttribute280"/>
    <w:rsid w:val="00FD3A25"/>
    <w:rPr>
      <w:rFonts w:ascii="Times New Roman" w:eastAsia="Times New Roman"/>
      <w:color w:val="00000A"/>
      <w:sz w:val="28"/>
    </w:rPr>
  </w:style>
  <w:style w:type="character" w:customStyle="1" w:styleId="CharAttribute281">
    <w:name w:val="CharAttribute281"/>
    <w:rsid w:val="00FD3A25"/>
    <w:rPr>
      <w:rFonts w:ascii="Times New Roman" w:eastAsia="Times New Roman"/>
      <w:color w:val="00000A"/>
      <w:sz w:val="28"/>
    </w:rPr>
  </w:style>
  <w:style w:type="character" w:customStyle="1" w:styleId="CharAttribute282">
    <w:name w:val="CharAttribute282"/>
    <w:rsid w:val="00FD3A25"/>
    <w:rPr>
      <w:rFonts w:ascii="Times New Roman" w:eastAsia="Times New Roman"/>
      <w:color w:val="00000A"/>
      <w:sz w:val="28"/>
    </w:rPr>
  </w:style>
  <w:style w:type="character" w:customStyle="1" w:styleId="CharAttribute283">
    <w:name w:val="CharAttribute283"/>
    <w:rsid w:val="00FD3A25"/>
    <w:rPr>
      <w:rFonts w:ascii="Times New Roman" w:eastAsia="Times New Roman"/>
      <w:i/>
      <w:color w:val="00000A"/>
      <w:sz w:val="28"/>
    </w:rPr>
  </w:style>
  <w:style w:type="character" w:customStyle="1" w:styleId="CharAttribute284">
    <w:name w:val="CharAttribute284"/>
    <w:rsid w:val="00FD3A25"/>
    <w:rPr>
      <w:rFonts w:ascii="Times New Roman" w:eastAsia="Times New Roman"/>
      <w:sz w:val="28"/>
    </w:rPr>
  </w:style>
  <w:style w:type="character" w:customStyle="1" w:styleId="CharAttribute285">
    <w:name w:val="CharAttribute285"/>
    <w:rsid w:val="00FD3A25"/>
    <w:rPr>
      <w:rFonts w:ascii="Times New Roman" w:eastAsia="Times New Roman"/>
      <w:sz w:val="28"/>
    </w:rPr>
  </w:style>
  <w:style w:type="character" w:customStyle="1" w:styleId="CharAttribute286">
    <w:name w:val="CharAttribute286"/>
    <w:rsid w:val="00FD3A25"/>
    <w:rPr>
      <w:rFonts w:ascii="Times New Roman" w:eastAsia="Times New Roman"/>
      <w:sz w:val="28"/>
    </w:rPr>
  </w:style>
  <w:style w:type="character" w:customStyle="1" w:styleId="CharAttribute287">
    <w:name w:val="CharAttribute287"/>
    <w:rsid w:val="00FD3A25"/>
    <w:rPr>
      <w:rFonts w:ascii="Times New Roman" w:eastAsia="Times New Roman"/>
      <w:sz w:val="28"/>
    </w:rPr>
  </w:style>
  <w:style w:type="character" w:customStyle="1" w:styleId="CharAttribute288">
    <w:name w:val="CharAttribute288"/>
    <w:rsid w:val="00FD3A25"/>
    <w:rPr>
      <w:rFonts w:ascii="Times New Roman" w:eastAsia="Times New Roman"/>
      <w:sz w:val="28"/>
    </w:rPr>
  </w:style>
  <w:style w:type="character" w:customStyle="1" w:styleId="CharAttribute289">
    <w:name w:val="CharAttribute289"/>
    <w:rsid w:val="00FD3A25"/>
    <w:rPr>
      <w:rFonts w:ascii="Times New Roman" w:eastAsia="Times New Roman"/>
      <w:sz w:val="28"/>
    </w:rPr>
  </w:style>
  <w:style w:type="character" w:customStyle="1" w:styleId="CharAttribute290">
    <w:name w:val="CharAttribute290"/>
    <w:rsid w:val="00FD3A25"/>
    <w:rPr>
      <w:rFonts w:ascii="Times New Roman" w:eastAsia="Times New Roman"/>
      <w:sz w:val="28"/>
    </w:rPr>
  </w:style>
  <w:style w:type="character" w:customStyle="1" w:styleId="CharAttribute291">
    <w:name w:val="CharAttribute291"/>
    <w:rsid w:val="00FD3A25"/>
    <w:rPr>
      <w:rFonts w:ascii="Times New Roman" w:eastAsia="Times New Roman"/>
      <w:sz w:val="28"/>
    </w:rPr>
  </w:style>
  <w:style w:type="character" w:customStyle="1" w:styleId="CharAttribute292">
    <w:name w:val="CharAttribute292"/>
    <w:rsid w:val="00FD3A25"/>
    <w:rPr>
      <w:rFonts w:ascii="Times New Roman" w:eastAsia="Times New Roman"/>
      <w:sz w:val="28"/>
    </w:rPr>
  </w:style>
  <w:style w:type="character" w:customStyle="1" w:styleId="CharAttribute293">
    <w:name w:val="CharAttribute293"/>
    <w:rsid w:val="00FD3A25"/>
    <w:rPr>
      <w:rFonts w:ascii="Times New Roman" w:eastAsia="Times New Roman"/>
      <w:sz w:val="28"/>
    </w:rPr>
  </w:style>
  <w:style w:type="character" w:customStyle="1" w:styleId="CharAttribute294">
    <w:name w:val="CharAttribute294"/>
    <w:rsid w:val="00FD3A25"/>
    <w:rPr>
      <w:rFonts w:ascii="Times New Roman" w:eastAsia="Times New Roman"/>
      <w:sz w:val="28"/>
    </w:rPr>
  </w:style>
  <w:style w:type="character" w:customStyle="1" w:styleId="CharAttribute295">
    <w:name w:val="CharAttribute295"/>
    <w:rsid w:val="00FD3A25"/>
    <w:rPr>
      <w:rFonts w:ascii="Times New Roman" w:eastAsia="Times New Roman"/>
      <w:sz w:val="28"/>
    </w:rPr>
  </w:style>
  <w:style w:type="character" w:customStyle="1" w:styleId="CharAttribute296">
    <w:name w:val="CharAttribute296"/>
    <w:rsid w:val="00FD3A25"/>
    <w:rPr>
      <w:rFonts w:ascii="Times New Roman" w:eastAsia="Times New Roman"/>
      <w:sz w:val="28"/>
    </w:rPr>
  </w:style>
  <w:style w:type="character" w:customStyle="1" w:styleId="CharAttribute297">
    <w:name w:val="CharAttribute297"/>
    <w:rsid w:val="00FD3A25"/>
    <w:rPr>
      <w:rFonts w:ascii="Times New Roman" w:eastAsia="Times New Roman"/>
      <w:sz w:val="28"/>
    </w:rPr>
  </w:style>
  <w:style w:type="character" w:customStyle="1" w:styleId="CharAttribute298">
    <w:name w:val="CharAttribute298"/>
    <w:rsid w:val="00FD3A25"/>
    <w:rPr>
      <w:rFonts w:ascii="Times New Roman" w:eastAsia="Times New Roman"/>
      <w:sz w:val="28"/>
    </w:rPr>
  </w:style>
  <w:style w:type="character" w:customStyle="1" w:styleId="CharAttribute299">
    <w:name w:val="CharAttribute299"/>
    <w:rsid w:val="00FD3A25"/>
    <w:rPr>
      <w:rFonts w:ascii="Times New Roman" w:eastAsia="Times New Roman"/>
      <w:sz w:val="28"/>
    </w:rPr>
  </w:style>
  <w:style w:type="character" w:customStyle="1" w:styleId="CharAttribute300">
    <w:name w:val="CharAttribute300"/>
    <w:rsid w:val="00FD3A25"/>
    <w:rPr>
      <w:rFonts w:ascii="Times New Roman" w:eastAsia="Times New Roman"/>
      <w:color w:val="00000A"/>
      <w:sz w:val="28"/>
    </w:rPr>
  </w:style>
  <w:style w:type="character" w:customStyle="1" w:styleId="CharAttribute301">
    <w:name w:val="CharAttribute301"/>
    <w:rsid w:val="00FD3A25"/>
    <w:rPr>
      <w:rFonts w:ascii="Times New Roman" w:eastAsia="Times New Roman"/>
      <w:color w:val="00000A"/>
      <w:sz w:val="28"/>
    </w:rPr>
  </w:style>
  <w:style w:type="character" w:customStyle="1" w:styleId="CharAttribute303">
    <w:name w:val="CharAttribute303"/>
    <w:rsid w:val="00FD3A25"/>
    <w:rPr>
      <w:rFonts w:ascii="Times New Roman" w:eastAsia="Times New Roman"/>
      <w:b/>
      <w:sz w:val="28"/>
    </w:rPr>
  </w:style>
  <w:style w:type="character" w:customStyle="1" w:styleId="CharAttribute304">
    <w:name w:val="CharAttribute304"/>
    <w:rsid w:val="00FD3A25"/>
    <w:rPr>
      <w:rFonts w:ascii="Times New Roman" w:eastAsia="Times New Roman"/>
      <w:sz w:val="28"/>
    </w:rPr>
  </w:style>
  <w:style w:type="character" w:customStyle="1" w:styleId="CharAttribute305">
    <w:name w:val="CharAttribute305"/>
    <w:rsid w:val="00FD3A25"/>
    <w:rPr>
      <w:rFonts w:ascii="Times New Roman" w:eastAsia="Times New Roman"/>
      <w:sz w:val="28"/>
    </w:rPr>
  </w:style>
  <w:style w:type="character" w:customStyle="1" w:styleId="CharAttribute306">
    <w:name w:val="CharAttribute306"/>
    <w:rsid w:val="00FD3A25"/>
    <w:rPr>
      <w:rFonts w:ascii="Times New Roman" w:eastAsia="Times New Roman"/>
      <w:sz w:val="28"/>
    </w:rPr>
  </w:style>
  <w:style w:type="character" w:customStyle="1" w:styleId="CharAttribute307">
    <w:name w:val="CharAttribute307"/>
    <w:rsid w:val="00FD3A25"/>
    <w:rPr>
      <w:rFonts w:ascii="Times New Roman" w:eastAsia="Times New Roman"/>
      <w:sz w:val="28"/>
    </w:rPr>
  </w:style>
  <w:style w:type="character" w:customStyle="1" w:styleId="CharAttribute308">
    <w:name w:val="CharAttribute308"/>
    <w:rsid w:val="00FD3A25"/>
    <w:rPr>
      <w:rFonts w:ascii="Times New Roman" w:eastAsia="Times New Roman"/>
      <w:sz w:val="28"/>
    </w:rPr>
  </w:style>
  <w:style w:type="character" w:customStyle="1" w:styleId="CharAttribute309">
    <w:name w:val="CharAttribute309"/>
    <w:rsid w:val="00FD3A25"/>
    <w:rPr>
      <w:rFonts w:ascii="Times New Roman" w:eastAsia="Times New Roman"/>
      <w:sz w:val="28"/>
    </w:rPr>
  </w:style>
  <w:style w:type="character" w:customStyle="1" w:styleId="CharAttribute310">
    <w:name w:val="CharAttribute310"/>
    <w:rsid w:val="00FD3A25"/>
    <w:rPr>
      <w:rFonts w:ascii="Times New Roman" w:eastAsia="Times New Roman"/>
      <w:sz w:val="28"/>
    </w:rPr>
  </w:style>
  <w:style w:type="character" w:customStyle="1" w:styleId="CharAttribute311">
    <w:name w:val="CharAttribute311"/>
    <w:rsid w:val="00FD3A25"/>
    <w:rPr>
      <w:rFonts w:ascii="Times New Roman" w:eastAsia="Times New Roman"/>
      <w:sz w:val="28"/>
    </w:rPr>
  </w:style>
  <w:style w:type="character" w:customStyle="1" w:styleId="CharAttribute312">
    <w:name w:val="CharAttribute312"/>
    <w:rsid w:val="00FD3A25"/>
    <w:rPr>
      <w:rFonts w:ascii="Times New Roman" w:eastAsia="Times New Roman"/>
      <w:sz w:val="28"/>
    </w:rPr>
  </w:style>
  <w:style w:type="character" w:customStyle="1" w:styleId="CharAttribute313">
    <w:name w:val="CharAttribute313"/>
    <w:rsid w:val="00FD3A25"/>
    <w:rPr>
      <w:rFonts w:ascii="Times New Roman" w:eastAsia="Times New Roman"/>
      <w:sz w:val="28"/>
    </w:rPr>
  </w:style>
  <w:style w:type="character" w:customStyle="1" w:styleId="CharAttribute314">
    <w:name w:val="CharAttribute314"/>
    <w:rsid w:val="00FD3A25"/>
    <w:rPr>
      <w:rFonts w:ascii="Times New Roman" w:eastAsia="Times New Roman"/>
      <w:sz w:val="28"/>
    </w:rPr>
  </w:style>
  <w:style w:type="character" w:customStyle="1" w:styleId="CharAttribute315">
    <w:name w:val="CharAttribute315"/>
    <w:rsid w:val="00FD3A25"/>
    <w:rPr>
      <w:rFonts w:ascii="Times New Roman" w:eastAsia="Times New Roman"/>
      <w:sz w:val="28"/>
    </w:rPr>
  </w:style>
  <w:style w:type="character" w:customStyle="1" w:styleId="CharAttribute316">
    <w:name w:val="CharAttribute316"/>
    <w:rsid w:val="00FD3A25"/>
    <w:rPr>
      <w:rFonts w:ascii="Times New Roman" w:eastAsia="Times New Roman"/>
      <w:sz w:val="28"/>
    </w:rPr>
  </w:style>
  <w:style w:type="character" w:customStyle="1" w:styleId="CharAttribute317">
    <w:name w:val="CharAttribute317"/>
    <w:rsid w:val="00FD3A25"/>
    <w:rPr>
      <w:rFonts w:ascii="Times New Roman" w:eastAsia="Times New Roman"/>
      <w:sz w:val="28"/>
    </w:rPr>
  </w:style>
  <w:style w:type="character" w:customStyle="1" w:styleId="CharAttribute318">
    <w:name w:val="CharAttribute318"/>
    <w:rsid w:val="00FD3A25"/>
    <w:rPr>
      <w:rFonts w:ascii="Times New Roman" w:eastAsia="Times New Roman"/>
      <w:sz w:val="28"/>
    </w:rPr>
  </w:style>
  <w:style w:type="character" w:customStyle="1" w:styleId="CharAttribute319">
    <w:name w:val="CharAttribute319"/>
    <w:rsid w:val="00FD3A25"/>
    <w:rPr>
      <w:rFonts w:ascii="Times New Roman" w:eastAsia="Times New Roman"/>
      <w:sz w:val="28"/>
    </w:rPr>
  </w:style>
  <w:style w:type="character" w:customStyle="1" w:styleId="CharAttribute320">
    <w:name w:val="CharAttribute320"/>
    <w:rsid w:val="00FD3A25"/>
    <w:rPr>
      <w:rFonts w:ascii="Times New Roman" w:eastAsia="Times New Roman"/>
      <w:sz w:val="28"/>
    </w:rPr>
  </w:style>
  <w:style w:type="character" w:customStyle="1" w:styleId="CharAttribute321">
    <w:name w:val="CharAttribute321"/>
    <w:rsid w:val="00FD3A25"/>
    <w:rPr>
      <w:rFonts w:ascii="Times New Roman" w:eastAsia="Times New Roman"/>
      <w:sz w:val="28"/>
    </w:rPr>
  </w:style>
  <w:style w:type="character" w:customStyle="1" w:styleId="CharAttribute322">
    <w:name w:val="CharAttribute322"/>
    <w:rsid w:val="00FD3A25"/>
    <w:rPr>
      <w:rFonts w:ascii="Times New Roman" w:eastAsia="Times New Roman"/>
      <w:sz w:val="28"/>
    </w:rPr>
  </w:style>
  <w:style w:type="character" w:customStyle="1" w:styleId="CharAttribute323">
    <w:name w:val="CharAttribute323"/>
    <w:rsid w:val="00FD3A25"/>
    <w:rPr>
      <w:rFonts w:ascii="Times New Roman" w:eastAsia="Times New Roman"/>
      <w:sz w:val="28"/>
    </w:rPr>
  </w:style>
  <w:style w:type="character" w:customStyle="1" w:styleId="CharAttribute324">
    <w:name w:val="CharAttribute324"/>
    <w:rsid w:val="00FD3A25"/>
    <w:rPr>
      <w:rFonts w:ascii="Times New Roman" w:eastAsia="Times New Roman"/>
      <w:sz w:val="28"/>
    </w:rPr>
  </w:style>
  <w:style w:type="character" w:customStyle="1" w:styleId="CharAttribute325">
    <w:name w:val="CharAttribute325"/>
    <w:rsid w:val="00FD3A25"/>
    <w:rPr>
      <w:rFonts w:ascii="Times New Roman" w:eastAsia="Times New Roman"/>
      <w:sz w:val="28"/>
    </w:rPr>
  </w:style>
  <w:style w:type="character" w:customStyle="1" w:styleId="CharAttribute326">
    <w:name w:val="CharAttribute326"/>
    <w:rsid w:val="00FD3A25"/>
    <w:rPr>
      <w:rFonts w:ascii="Times New Roman" w:eastAsia="Times New Roman"/>
      <w:sz w:val="28"/>
    </w:rPr>
  </w:style>
  <w:style w:type="character" w:customStyle="1" w:styleId="CharAttribute327">
    <w:name w:val="CharAttribute327"/>
    <w:rsid w:val="00FD3A25"/>
    <w:rPr>
      <w:rFonts w:ascii="Times New Roman" w:eastAsia="Times New Roman"/>
      <w:sz w:val="28"/>
    </w:rPr>
  </w:style>
  <w:style w:type="character" w:customStyle="1" w:styleId="CharAttribute328">
    <w:name w:val="CharAttribute328"/>
    <w:rsid w:val="00FD3A25"/>
    <w:rPr>
      <w:rFonts w:ascii="Times New Roman" w:eastAsia="Times New Roman"/>
      <w:sz w:val="28"/>
    </w:rPr>
  </w:style>
  <w:style w:type="character" w:customStyle="1" w:styleId="CharAttribute329">
    <w:name w:val="CharAttribute329"/>
    <w:rsid w:val="00FD3A25"/>
    <w:rPr>
      <w:rFonts w:ascii="Times New Roman" w:eastAsia="Times New Roman"/>
      <w:sz w:val="28"/>
    </w:rPr>
  </w:style>
  <w:style w:type="character" w:customStyle="1" w:styleId="CharAttribute330">
    <w:name w:val="CharAttribute330"/>
    <w:rsid w:val="00FD3A25"/>
    <w:rPr>
      <w:rFonts w:ascii="Times New Roman" w:eastAsia="Times New Roman"/>
      <w:sz w:val="28"/>
    </w:rPr>
  </w:style>
  <w:style w:type="character" w:customStyle="1" w:styleId="CharAttribute331">
    <w:name w:val="CharAttribute331"/>
    <w:rsid w:val="00FD3A25"/>
    <w:rPr>
      <w:rFonts w:ascii="Times New Roman" w:eastAsia="Times New Roman"/>
      <w:sz w:val="28"/>
    </w:rPr>
  </w:style>
  <w:style w:type="character" w:customStyle="1" w:styleId="CharAttribute332">
    <w:name w:val="CharAttribute332"/>
    <w:rsid w:val="00FD3A25"/>
    <w:rPr>
      <w:rFonts w:ascii="Times New Roman" w:eastAsia="Times New Roman"/>
      <w:sz w:val="28"/>
    </w:rPr>
  </w:style>
  <w:style w:type="character" w:customStyle="1" w:styleId="CharAttribute333">
    <w:name w:val="CharAttribute333"/>
    <w:rsid w:val="00FD3A25"/>
    <w:rPr>
      <w:rFonts w:ascii="Times New Roman" w:eastAsia="Times New Roman"/>
      <w:sz w:val="28"/>
    </w:rPr>
  </w:style>
  <w:style w:type="character" w:customStyle="1" w:styleId="CharAttribute334">
    <w:name w:val="CharAttribute334"/>
    <w:rsid w:val="00FD3A25"/>
    <w:rPr>
      <w:rFonts w:ascii="Times New Roman" w:eastAsia="Times New Roman"/>
      <w:sz w:val="28"/>
    </w:rPr>
  </w:style>
  <w:style w:type="character" w:customStyle="1" w:styleId="CharAttribute335">
    <w:name w:val="CharAttribute335"/>
    <w:rsid w:val="00FD3A25"/>
    <w:rPr>
      <w:rFonts w:ascii="Times New Roman" w:eastAsia="Times New Roman"/>
      <w:sz w:val="28"/>
    </w:rPr>
  </w:style>
  <w:style w:type="character" w:customStyle="1" w:styleId="CharAttribute514">
    <w:name w:val="CharAttribute514"/>
    <w:rsid w:val="00FD3A25"/>
    <w:rPr>
      <w:rFonts w:ascii="Times New Roman" w:eastAsia="Times New Roman"/>
      <w:sz w:val="28"/>
    </w:rPr>
  </w:style>
  <w:style w:type="character" w:customStyle="1" w:styleId="CharAttribute520">
    <w:name w:val="CharAttribute520"/>
    <w:rsid w:val="00FD3A25"/>
    <w:rPr>
      <w:rFonts w:ascii="Times New Roman" w:eastAsia="Times New Roman"/>
      <w:sz w:val="28"/>
    </w:rPr>
  </w:style>
  <w:style w:type="character" w:customStyle="1" w:styleId="CharAttribute521">
    <w:name w:val="CharAttribute521"/>
    <w:rsid w:val="00FD3A25"/>
    <w:rPr>
      <w:rFonts w:ascii="Times New Roman" w:eastAsia="Times New Roman"/>
      <w:i/>
      <w:sz w:val="28"/>
    </w:rPr>
  </w:style>
  <w:style w:type="character" w:customStyle="1" w:styleId="CharAttribute548">
    <w:name w:val="CharAttribute548"/>
    <w:rsid w:val="00FD3A25"/>
    <w:rPr>
      <w:rFonts w:ascii="Times New Roman" w:eastAsia="Times New Roman"/>
      <w:sz w:val="24"/>
    </w:rPr>
  </w:style>
  <w:style w:type="paragraph" w:customStyle="1" w:styleId="ParaAttribute10">
    <w:name w:val="ParaAttribute10"/>
    <w:uiPriority w:val="99"/>
    <w:rsid w:val="00FD3A2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FD3A2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D3A25"/>
    <w:rPr>
      <w:rFonts w:ascii="Times New Roman" w:eastAsia="Times New Roman"/>
      <w:i/>
      <w:sz w:val="22"/>
    </w:rPr>
  </w:style>
  <w:style w:type="character" w:customStyle="1" w:styleId="CharAttribute526">
    <w:name w:val="CharAttribute526"/>
    <w:rsid w:val="00FD3A25"/>
    <w:rPr>
      <w:rFonts w:ascii="Times New Roman" w:eastAsia="Times New Roman"/>
      <w:sz w:val="28"/>
    </w:rPr>
  </w:style>
  <w:style w:type="character" w:customStyle="1" w:styleId="CharAttribute534">
    <w:name w:val="CharAttribute534"/>
    <w:rsid w:val="00FD3A25"/>
    <w:rPr>
      <w:rFonts w:ascii="Times New Roman" w:eastAsia="Times New Roman"/>
      <w:sz w:val="24"/>
    </w:rPr>
  </w:style>
  <w:style w:type="character" w:customStyle="1" w:styleId="CharAttribute4">
    <w:name w:val="CharAttribute4"/>
    <w:uiPriority w:val="99"/>
    <w:rsid w:val="00FD3A25"/>
    <w:rPr>
      <w:rFonts w:ascii="Times New Roman" w:eastAsia="Batang" w:hAnsi="Batang"/>
      <w:i/>
      <w:sz w:val="28"/>
    </w:rPr>
  </w:style>
  <w:style w:type="character" w:customStyle="1" w:styleId="CharAttribute10">
    <w:name w:val="CharAttribute10"/>
    <w:uiPriority w:val="99"/>
    <w:rsid w:val="00FD3A25"/>
    <w:rPr>
      <w:rFonts w:ascii="Times New Roman" w:eastAsia="Times New Roman" w:hAnsi="Times New Roman"/>
      <w:b/>
      <w:sz w:val="28"/>
    </w:rPr>
  </w:style>
  <w:style w:type="character" w:customStyle="1" w:styleId="CharAttribute11">
    <w:name w:val="CharAttribute11"/>
    <w:rsid w:val="00FD3A25"/>
    <w:rPr>
      <w:rFonts w:ascii="Times New Roman" w:eastAsia="Batang" w:hAnsi="Batang"/>
      <w:i/>
      <w:color w:val="00000A"/>
      <w:sz w:val="28"/>
    </w:rPr>
  </w:style>
  <w:style w:type="character" w:customStyle="1" w:styleId="CharAttribute498">
    <w:name w:val="CharAttribute498"/>
    <w:rsid w:val="00FD3A25"/>
    <w:rPr>
      <w:rFonts w:ascii="Times New Roman" w:eastAsia="Times New Roman"/>
      <w:sz w:val="28"/>
    </w:rPr>
  </w:style>
  <w:style w:type="character" w:customStyle="1" w:styleId="CharAttribute499">
    <w:name w:val="CharAttribute499"/>
    <w:rsid w:val="00FD3A25"/>
    <w:rPr>
      <w:rFonts w:ascii="Times New Roman" w:eastAsia="Times New Roman"/>
      <w:i/>
      <w:sz w:val="28"/>
      <w:u w:val="single"/>
    </w:rPr>
  </w:style>
  <w:style w:type="character" w:customStyle="1" w:styleId="CharAttribute500">
    <w:name w:val="CharAttribute500"/>
    <w:rsid w:val="00FD3A25"/>
    <w:rPr>
      <w:rFonts w:ascii="Times New Roman" w:eastAsia="Times New Roman"/>
      <w:sz w:val="28"/>
    </w:rPr>
  </w:style>
  <w:style w:type="table" w:customStyle="1" w:styleId="DefaultTable">
    <w:name w:val="Default Table"/>
    <w:rsid w:val="00FD3A2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D3A2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FD3A25"/>
  </w:style>
  <w:style w:type="paragraph" w:customStyle="1" w:styleId="ParaAttribute7">
    <w:name w:val="ParaAttribute7"/>
    <w:rsid w:val="00FD3A25"/>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FD3A25"/>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FD3A25"/>
    <w:pPr>
      <w:widowControl w:val="0"/>
      <w:wordWrap w:val="0"/>
      <w:spacing w:after="0" w:line="240" w:lineRule="auto"/>
      <w:ind w:right="-1"/>
      <w:jc w:val="center"/>
    </w:pPr>
    <w:rPr>
      <w:rFonts w:ascii="Times New Roman" w:eastAsia="№Е" w:hAnsi="Times New Roman" w:cs="Times New Roman"/>
      <w:sz w:val="20"/>
      <w:szCs w:val="20"/>
      <w:lang w:eastAsia="ru-RU"/>
    </w:rPr>
  </w:style>
  <w:style w:type="numbering" w:customStyle="1" w:styleId="1ff4">
    <w:name w:val="Нет списка1"/>
    <w:next w:val="a4"/>
    <w:uiPriority w:val="99"/>
    <w:semiHidden/>
    <w:unhideWhenUsed/>
    <w:rsid w:val="00FD3A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index heading" w:qFormat="1"/>
    <w:lsdException w:name="caption" w:qFormat="1"/>
    <w:lsdException w:name="annotation reference" w:qFormat="1"/>
    <w:lsdException w:name="endnote text" w:qFormat="1"/>
    <w:lsdException w:name="List" w:qFormat="1"/>
    <w:lsdException w:name="List Bullet"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qFormat="1"/>
    <w:lsdException w:name="Body Text 3"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1"/>
    <w:qFormat/>
    <w:rsid w:val="00DE1E12"/>
    <w:pPr>
      <w:keepNext/>
      <w:keepLines/>
      <w:spacing w:before="480" w:after="0"/>
      <w:outlineLvl w:val="0"/>
    </w:pPr>
    <w:rPr>
      <w:rFonts w:ascii="Times New Roman" w:eastAsiaTheme="majorEastAsia" w:hAnsi="Times New Roman" w:cstheme="majorBidi"/>
      <w:b/>
      <w:bCs/>
      <w:sz w:val="28"/>
      <w:szCs w:val="28"/>
    </w:rPr>
  </w:style>
  <w:style w:type="paragraph" w:styleId="20">
    <w:name w:val="heading 2"/>
    <w:basedOn w:val="a1"/>
    <w:next w:val="a1"/>
    <w:link w:val="22"/>
    <w:autoRedefine/>
    <w:uiPriority w:val="1"/>
    <w:unhideWhenUsed/>
    <w:qFormat/>
    <w:rsid w:val="00AE10E0"/>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4A3531"/>
    <w:pPr>
      <w:keepNext/>
      <w:keepLines/>
      <w:widowControl w:val="0"/>
      <w:spacing w:before="240" w:after="240" w:line="240" w:lineRule="auto"/>
      <w:outlineLvl w:val="2"/>
    </w:pPr>
    <w:rPr>
      <w:rFonts w:ascii="Times New Roman" w:eastAsia="OfficinaSansBoldITC" w:hAnsi="Times New Roman" w:cs="Times New Roman"/>
      <w:b/>
      <w:color w:val="0D0D0D"/>
      <w:sz w:val="24"/>
      <w:szCs w:val="24"/>
      <w:lang w:val="x-none"/>
    </w:rPr>
  </w:style>
  <w:style w:type="paragraph" w:styleId="4">
    <w:name w:val="heading 4"/>
    <w:basedOn w:val="a1"/>
    <w:next w:val="a1"/>
    <w:link w:val="40"/>
    <w:uiPriority w:val="9"/>
    <w:unhideWhenUsed/>
    <w:qFormat/>
    <w:rsid w:val="00443E31"/>
    <w:pPr>
      <w:keepNext/>
      <w:keepLines/>
      <w:widowControl w:val="0"/>
      <w:spacing w:before="200" w:after="0"/>
      <w:outlineLvl w:val="3"/>
    </w:pPr>
    <w:rPr>
      <w:rFonts w:ascii="Times New Roman" w:eastAsiaTheme="majorEastAsia" w:hAnsi="Times New Roman" w:cstheme="majorBidi"/>
      <w:b/>
      <w:bCs/>
      <w:iCs/>
      <w:sz w:val="24"/>
      <w:lang w:val="en-US"/>
    </w:rPr>
  </w:style>
  <w:style w:type="paragraph" w:styleId="5">
    <w:name w:val="heading 5"/>
    <w:basedOn w:val="a1"/>
    <w:next w:val="a1"/>
    <w:link w:val="50"/>
    <w:uiPriority w:val="9"/>
    <w:unhideWhenUsed/>
    <w:qFormat/>
    <w:rsid w:val="00443E31"/>
    <w:pPr>
      <w:keepNext/>
      <w:keepLines/>
      <w:widowControl w:val="0"/>
      <w:spacing w:before="200" w:after="0"/>
      <w:outlineLvl w:val="4"/>
    </w:pPr>
    <w:rPr>
      <w:rFonts w:ascii="Times New Roman" w:eastAsiaTheme="majorEastAsia" w:hAnsi="Times New Roman" w:cstheme="majorBidi"/>
      <w:b/>
      <w:sz w:val="24"/>
      <w:lang w:val="en-US"/>
    </w:rPr>
  </w:style>
  <w:style w:type="paragraph" w:styleId="6">
    <w:name w:val="heading 6"/>
    <w:basedOn w:val="a1"/>
    <w:next w:val="a1"/>
    <w:link w:val="60"/>
    <w:uiPriority w:val="9"/>
    <w:unhideWhenUsed/>
    <w:qFormat/>
    <w:rsid w:val="00AE10E0"/>
    <w:pPr>
      <w:keepNext/>
      <w:keepLines/>
      <w:widowControl w:val="0"/>
      <w:spacing w:before="200" w:after="0"/>
      <w:outlineLvl w:val="5"/>
    </w:pPr>
    <w:rPr>
      <w:rFonts w:asciiTheme="majorHAnsi" w:eastAsiaTheme="majorEastAsia" w:hAnsiTheme="majorHAnsi" w:cstheme="majorBidi"/>
      <w:i/>
      <w:iCs/>
      <w:color w:val="243F60" w:themeColor="accent1" w:themeShade="7F"/>
      <w:lang w:val="en-US"/>
    </w:rPr>
  </w:style>
  <w:style w:type="paragraph" w:styleId="7">
    <w:name w:val="heading 7"/>
    <w:basedOn w:val="a1"/>
    <w:next w:val="a1"/>
    <w:link w:val="70"/>
    <w:uiPriority w:val="9"/>
    <w:unhideWhenUsed/>
    <w:qFormat/>
    <w:rsid w:val="00AE10E0"/>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unhideWhenUsed/>
    <w:qFormat/>
    <w:rsid w:val="00AE10E0"/>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unhideWhenUsed/>
    <w:qFormat/>
    <w:rsid w:val="00AE10E0"/>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251A3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251A3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5">
    <w:name w:val="Balloon Text"/>
    <w:basedOn w:val="a1"/>
    <w:link w:val="a6"/>
    <w:uiPriority w:val="99"/>
    <w:semiHidden/>
    <w:unhideWhenUsed/>
    <w:qFormat/>
    <w:rsid w:val="00251A37"/>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qFormat/>
    <w:rsid w:val="00251A37"/>
    <w:rPr>
      <w:rFonts w:ascii="Tahoma" w:hAnsi="Tahoma" w:cs="Tahoma"/>
      <w:sz w:val="16"/>
      <w:szCs w:val="16"/>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8"/>
    <w:uiPriority w:val="1"/>
    <w:qFormat/>
    <w:rsid w:val="00251A37"/>
    <w:pPr>
      <w:widowControl w:val="0"/>
      <w:autoSpaceDE w:val="0"/>
      <w:autoSpaceDN w:val="0"/>
      <w:spacing w:after="0" w:line="240" w:lineRule="auto"/>
      <w:ind w:left="973" w:firstLine="758"/>
      <w:jc w:val="both"/>
    </w:pPr>
    <w:rPr>
      <w:rFonts w:ascii="Times New Roman" w:eastAsia="Times New Roman" w:hAnsi="Times New Roman" w:cs="Times New Roman"/>
      <w:sz w:val="28"/>
      <w:szCs w:val="28"/>
    </w:rPr>
  </w:style>
  <w:style w:type="character" w:customStyle="1" w:styleId="a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7"/>
    <w:uiPriority w:val="1"/>
    <w:qFormat/>
    <w:rsid w:val="00251A37"/>
    <w:rPr>
      <w:rFonts w:ascii="Times New Roman" w:eastAsia="Times New Roman" w:hAnsi="Times New Roman" w:cs="Times New Roman"/>
      <w:sz w:val="28"/>
      <w:szCs w:val="28"/>
    </w:rPr>
  </w:style>
  <w:style w:type="character" w:customStyle="1" w:styleId="10">
    <w:name w:val="Заголовок 1 Знак"/>
    <w:basedOn w:val="a2"/>
    <w:link w:val="1"/>
    <w:uiPriority w:val="1"/>
    <w:rsid w:val="00DE1E12"/>
    <w:rPr>
      <w:rFonts w:ascii="Times New Roman" w:eastAsiaTheme="majorEastAsia" w:hAnsi="Times New Roman" w:cstheme="majorBidi"/>
      <w:b/>
      <w:bCs/>
      <w:sz w:val="28"/>
      <w:szCs w:val="28"/>
    </w:rPr>
  </w:style>
  <w:style w:type="paragraph" w:styleId="a9">
    <w:name w:val="TOC Heading"/>
    <w:basedOn w:val="1"/>
    <w:next w:val="a1"/>
    <w:link w:val="aa"/>
    <w:uiPriority w:val="39"/>
    <w:unhideWhenUsed/>
    <w:qFormat/>
    <w:rsid w:val="002E065D"/>
    <w:pPr>
      <w:outlineLvl w:val="9"/>
    </w:pPr>
    <w:rPr>
      <w:lang w:eastAsia="ru-RU"/>
    </w:rPr>
  </w:style>
  <w:style w:type="paragraph" w:styleId="23">
    <w:name w:val="toc 2"/>
    <w:basedOn w:val="a1"/>
    <w:next w:val="a1"/>
    <w:link w:val="24"/>
    <w:autoRedefine/>
    <w:uiPriority w:val="39"/>
    <w:unhideWhenUsed/>
    <w:qFormat/>
    <w:rsid w:val="002E065D"/>
    <w:pPr>
      <w:spacing w:after="100"/>
      <w:ind w:left="220"/>
    </w:pPr>
  </w:style>
  <w:style w:type="paragraph" w:styleId="32">
    <w:name w:val="toc 3"/>
    <w:basedOn w:val="a1"/>
    <w:next w:val="a1"/>
    <w:link w:val="33"/>
    <w:autoRedefine/>
    <w:uiPriority w:val="39"/>
    <w:unhideWhenUsed/>
    <w:qFormat/>
    <w:rsid w:val="002E065D"/>
    <w:pPr>
      <w:spacing w:after="100"/>
      <w:ind w:left="440"/>
    </w:pPr>
  </w:style>
  <w:style w:type="character" w:styleId="ab">
    <w:name w:val="Hyperlink"/>
    <w:basedOn w:val="a2"/>
    <w:link w:val="25"/>
    <w:uiPriority w:val="99"/>
    <w:unhideWhenUsed/>
    <w:rsid w:val="002E065D"/>
    <w:rPr>
      <w:color w:val="0000FF" w:themeColor="hyperlink"/>
      <w:u w:val="single"/>
    </w:rPr>
  </w:style>
  <w:style w:type="character" w:customStyle="1" w:styleId="22">
    <w:name w:val="Заголовок 2 Знак"/>
    <w:basedOn w:val="a2"/>
    <w:link w:val="20"/>
    <w:uiPriority w:val="1"/>
    <w:qFormat/>
    <w:rsid w:val="00AE10E0"/>
    <w:rPr>
      <w:rFonts w:ascii="Times New Roman" w:eastAsia="Times New Roman" w:hAnsi="Times New Roman" w:cs="Times New Roman"/>
      <w:b/>
      <w:caps/>
      <w:sz w:val="26"/>
      <w:szCs w:val="26"/>
      <w:lang w:val="x-none" w:eastAsia="x-none"/>
    </w:rPr>
  </w:style>
  <w:style w:type="paragraph" w:styleId="12">
    <w:name w:val="toc 1"/>
    <w:basedOn w:val="a1"/>
    <w:next w:val="a1"/>
    <w:link w:val="13"/>
    <w:autoRedefine/>
    <w:uiPriority w:val="39"/>
    <w:unhideWhenUsed/>
    <w:qFormat/>
    <w:rsid w:val="002E065D"/>
    <w:pPr>
      <w:spacing w:after="100"/>
    </w:pPr>
  </w:style>
  <w:style w:type="character" w:customStyle="1" w:styleId="30">
    <w:name w:val="Заголовок 3 Знак"/>
    <w:basedOn w:val="a2"/>
    <w:link w:val="3"/>
    <w:uiPriority w:val="9"/>
    <w:qFormat/>
    <w:rsid w:val="004A3531"/>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443E31"/>
    <w:rPr>
      <w:rFonts w:ascii="Times New Roman" w:eastAsiaTheme="majorEastAsia" w:hAnsi="Times New Roman" w:cstheme="majorBidi"/>
      <w:b/>
      <w:bCs/>
      <w:iCs/>
      <w:sz w:val="24"/>
      <w:lang w:val="en-US"/>
    </w:rPr>
  </w:style>
  <w:style w:type="character" w:customStyle="1" w:styleId="50">
    <w:name w:val="Заголовок 5 Знак"/>
    <w:basedOn w:val="a2"/>
    <w:link w:val="5"/>
    <w:uiPriority w:val="9"/>
    <w:qFormat/>
    <w:rsid w:val="00443E31"/>
    <w:rPr>
      <w:rFonts w:ascii="Times New Roman" w:eastAsiaTheme="majorEastAsia" w:hAnsi="Times New Roman" w:cstheme="majorBidi"/>
      <w:b/>
      <w:sz w:val="24"/>
      <w:lang w:val="en-US"/>
    </w:rPr>
  </w:style>
  <w:style w:type="character" w:customStyle="1" w:styleId="60">
    <w:name w:val="Заголовок 6 Знак"/>
    <w:basedOn w:val="a2"/>
    <w:link w:val="6"/>
    <w:uiPriority w:val="9"/>
    <w:rsid w:val="00AE10E0"/>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rsid w:val="00AE10E0"/>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E10E0"/>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E10E0"/>
    <w:rPr>
      <w:rFonts w:ascii="Arial" w:eastAsia="Times New Roman" w:hAnsi="Arial" w:cs="Times New Roman"/>
      <w:lang w:val="x-none" w:eastAsia="x-none"/>
    </w:rPr>
  </w:style>
  <w:style w:type="paragraph" w:customStyle="1" w:styleId="25">
    <w:name w:val="Гиперссылка2"/>
    <w:link w:val="ab"/>
    <w:uiPriority w:val="99"/>
    <w:qFormat/>
    <w:rsid w:val="00AE10E0"/>
    <w:pPr>
      <w:spacing w:after="160" w:line="264" w:lineRule="auto"/>
    </w:pPr>
    <w:rPr>
      <w:color w:val="0000FF" w:themeColor="hyperlink"/>
      <w:u w:val="single"/>
    </w:rPr>
  </w:style>
  <w:style w:type="paragraph" w:customStyle="1" w:styleId="14">
    <w:name w:val="Просмотренная гиперссылка1"/>
    <w:basedOn w:val="a1"/>
    <w:link w:val="ac"/>
    <w:rsid w:val="00AE10E0"/>
    <w:pPr>
      <w:widowControl w:val="0"/>
    </w:pPr>
    <w:rPr>
      <w:rFonts w:ascii="Calibri" w:eastAsia="Calibri" w:hAnsi="Calibri" w:cs="Times New Roman"/>
      <w:lang w:val="en-US"/>
    </w:rPr>
  </w:style>
  <w:style w:type="character" w:styleId="ac">
    <w:name w:val="FollowedHyperlink"/>
    <w:link w:val="14"/>
    <w:uiPriority w:val="99"/>
    <w:unhideWhenUsed/>
    <w:rsid w:val="00AE10E0"/>
    <w:rPr>
      <w:rFonts w:ascii="Calibri" w:eastAsia="Calibri" w:hAnsi="Calibri" w:cs="Times New Roman"/>
      <w:lang w:val="en-US"/>
    </w:rPr>
  </w:style>
  <w:style w:type="character" w:styleId="ad">
    <w:name w:val="Emphasis"/>
    <w:qFormat/>
    <w:rsid w:val="00AE10E0"/>
    <w:rPr>
      <w:rFonts w:ascii="Times New Roman" w:hAnsi="Times New Roman" w:cs="Times New Roman" w:hint="default"/>
      <w:i/>
      <w:iCs/>
    </w:rPr>
  </w:style>
  <w:style w:type="character" w:customStyle="1" w:styleId="ae">
    <w:name w:val="Обычный (веб) Знак"/>
    <w:link w:val="af"/>
    <w:uiPriority w:val="99"/>
    <w:semiHidden/>
    <w:locked/>
    <w:rsid w:val="00AE10E0"/>
    <w:rPr>
      <w:rFonts w:ascii="Times New Roman" w:eastAsia="Times New Roman" w:hAnsi="Times New Roman" w:cs="Times New Roman"/>
      <w:sz w:val="24"/>
      <w:szCs w:val="24"/>
      <w:lang w:val="x-none" w:eastAsia="x-none"/>
    </w:rPr>
  </w:style>
  <w:style w:type="paragraph" w:styleId="af">
    <w:name w:val="Normal (Web)"/>
    <w:basedOn w:val="a1"/>
    <w:link w:val="ae"/>
    <w:uiPriority w:val="99"/>
    <w:unhideWhenUsed/>
    <w:qFormat/>
    <w:rsid w:val="00AE10E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15">
    <w:name w:val="index 1"/>
    <w:basedOn w:val="a1"/>
    <w:next w:val="a1"/>
    <w:autoRedefine/>
    <w:uiPriority w:val="99"/>
    <w:semiHidden/>
    <w:unhideWhenUsed/>
    <w:qFormat/>
    <w:rsid w:val="00AE10E0"/>
    <w:pPr>
      <w:widowControl w:val="0"/>
      <w:ind w:left="220" w:hanging="220"/>
    </w:pPr>
    <w:rPr>
      <w:rFonts w:ascii="Calibri" w:eastAsia="Calibri" w:hAnsi="Calibri" w:cs="Times New Roman"/>
      <w:lang w:val="en-US"/>
    </w:rPr>
  </w:style>
  <w:style w:type="character" w:customStyle="1" w:styleId="13">
    <w:name w:val="Оглавление 1 Знак"/>
    <w:link w:val="12"/>
    <w:uiPriority w:val="39"/>
    <w:semiHidden/>
    <w:locked/>
    <w:rsid w:val="00AE10E0"/>
  </w:style>
  <w:style w:type="character" w:customStyle="1" w:styleId="24">
    <w:name w:val="Оглавление 2 Знак"/>
    <w:link w:val="23"/>
    <w:uiPriority w:val="39"/>
    <w:locked/>
    <w:rsid w:val="00AE10E0"/>
  </w:style>
  <w:style w:type="character" w:customStyle="1" w:styleId="33">
    <w:name w:val="Оглавление 3 Знак"/>
    <w:link w:val="32"/>
    <w:uiPriority w:val="39"/>
    <w:locked/>
    <w:rsid w:val="00AE10E0"/>
  </w:style>
  <w:style w:type="character" w:customStyle="1" w:styleId="41">
    <w:name w:val="Оглавление 4 Знак"/>
    <w:link w:val="42"/>
    <w:uiPriority w:val="39"/>
    <w:semiHidden/>
    <w:locked/>
    <w:rsid w:val="00AE10E0"/>
    <w:rPr>
      <w:lang w:val="en-US"/>
    </w:rPr>
  </w:style>
  <w:style w:type="paragraph" w:styleId="42">
    <w:name w:val="toc 4"/>
    <w:basedOn w:val="a1"/>
    <w:next w:val="a1"/>
    <w:link w:val="41"/>
    <w:autoRedefine/>
    <w:uiPriority w:val="39"/>
    <w:semiHidden/>
    <w:unhideWhenUsed/>
    <w:qFormat/>
    <w:rsid w:val="00AE10E0"/>
    <w:pPr>
      <w:widowControl w:val="0"/>
      <w:spacing w:after="0"/>
      <w:ind w:left="660"/>
    </w:pPr>
    <w:rPr>
      <w:lang w:val="en-US"/>
    </w:rPr>
  </w:style>
  <w:style w:type="character" w:customStyle="1" w:styleId="51">
    <w:name w:val="Оглавление 5 Знак"/>
    <w:link w:val="52"/>
    <w:uiPriority w:val="39"/>
    <w:semiHidden/>
    <w:locked/>
    <w:rsid w:val="00AE10E0"/>
    <w:rPr>
      <w:lang w:val="en-US"/>
    </w:rPr>
  </w:style>
  <w:style w:type="paragraph" w:styleId="52">
    <w:name w:val="toc 5"/>
    <w:basedOn w:val="a1"/>
    <w:next w:val="a1"/>
    <w:link w:val="51"/>
    <w:autoRedefine/>
    <w:uiPriority w:val="39"/>
    <w:semiHidden/>
    <w:unhideWhenUsed/>
    <w:qFormat/>
    <w:rsid w:val="00AE10E0"/>
    <w:pPr>
      <w:widowControl w:val="0"/>
      <w:spacing w:after="0"/>
      <w:ind w:left="880"/>
    </w:pPr>
    <w:rPr>
      <w:lang w:val="en-US"/>
    </w:rPr>
  </w:style>
  <w:style w:type="character" w:customStyle="1" w:styleId="61">
    <w:name w:val="Оглавление 6 Знак"/>
    <w:link w:val="62"/>
    <w:uiPriority w:val="39"/>
    <w:semiHidden/>
    <w:locked/>
    <w:rsid w:val="00AE10E0"/>
    <w:rPr>
      <w:lang w:val="en-US"/>
    </w:rPr>
  </w:style>
  <w:style w:type="paragraph" w:styleId="62">
    <w:name w:val="toc 6"/>
    <w:basedOn w:val="a1"/>
    <w:next w:val="a1"/>
    <w:link w:val="61"/>
    <w:autoRedefine/>
    <w:uiPriority w:val="39"/>
    <w:semiHidden/>
    <w:unhideWhenUsed/>
    <w:qFormat/>
    <w:rsid w:val="00AE10E0"/>
    <w:pPr>
      <w:widowControl w:val="0"/>
      <w:spacing w:after="0"/>
      <w:ind w:left="1100"/>
    </w:pPr>
    <w:rPr>
      <w:lang w:val="en-US"/>
    </w:rPr>
  </w:style>
  <w:style w:type="character" w:customStyle="1" w:styleId="71">
    <w:name w:val="Оглавление 7 Знак"/>
    <w:link w:val="72"/>
    <w:uiPriority w:val="39"/>
    <w:semiHidden/>
    <w:locked/>
    <w:rsid w:val="00AE10E0"/>
    <w:rPr>
      <w:lang w:val="en-US"/>
    </w:rPr>
  </w:style>
  <w:style w:type="paragraph" w:styleId="72">
    <w:name w:val="toc 7"/>
    <w:basedOn w:val="a1"/>
    <w:next w:val="a1"/>
    <w:link w:val="71"/>
    <w:autoRedefine/>
    <w:uiPriority w:val="39"/>
    <w:semiHidden/>
    <w:unhideWhenUsed/>
    <w:qFormat/>
    <w:rsid w:val="00AE10E0"/>
    <w:pPr>
      <w:widowControl w:val="0"/>
      <w:spacing w:after="0"/>
      <w:ind w:left="1320"/>
    </w:pPr>
    <w:rPr>
      <w:lang w:val="en-US"/>
    </w:rPr>
  </w:style>
  <w:style w:type="character" w:customStyle="1" w:styleId="81">
    <w:name w:val="Оглавление 8 Знак"/>
    <w:link w:val="82"/>
    <w:uiPriority w:val="39"/>
    <w:semiHidden/>
    <w:locked/>
    <w:rsid w:val="00AE10E0"/>
    <w:rPr>
      <w:lang w:val="en-US"/>
    </w:rPr>
  </w:style>
  <w:style w:type="paragraph" w:styleId="82">
    <w:name w:val="toc 8"/>
    <w:basedOn w:val="a1"/>
    <w:next w:val="a1"/>
    <w:link w:val="81"/>
    <w:autoRedefine/>
    <w:uiPriority w:val="39"/>
    <w:semiHidden/>
    <w:unhideWhenUsed/>
    <w:qFormat/>
    <w:rsid w:val="00AE10E0"/>
    <w:pPr>
      <w:widowControl w:val="0"/>
      <w:spacing w:after="0"/>
      <w:ind w:left="1540"/>
    </w:pPr>
    <w:rPr>
      <w:lang w:val="en-US"/>
    </w:rPr>
  </w:style>
  <w:style w:type="character" w:customStyle="1" w:styleId="91">
    <w:name w:val="Оглавление 9 Знак"/>
    <w:link w:val="92"/>
    <w:uiPriority w:val="39"/>
    <w:semiHidden/>
    <w:locked/>
    <w:rsid w:val="00AE10E0"/>
    <w:rPr>
      <w:lang w:val="en-US"/>
    </w:rPr>
  </w:style>
  <w:style w:type="paragraph" w:styleId="92">
    <w:name w:val="toc 9"/>
    <w:basedOn w:val="a1"/>
    <w:next w:val="a1"/>
    <w:link w:val="91"/>
    <w:autoRedefine/>
    <w:uiPriority w:val="39"/>
    <w:semiHidden/>
    <w:unhideWhenUsed/>
    <w:qFormat/>
    <w:rsid w:val="00AE10E0"/>
    <w:pPr>
      <w:widowControl w:val="0"/>
      <w:spacing w:after="0"/>
      <w:ind w:left="1760"/>
    </w:pPr>
    <w:rPr>
      <w:lang w:val="en-US"/>
    </w:rPr>
  </w:style>
  <w:style w:type="paragraph" w:styleId="af0">
    <w:name w:val="footnote text"/>
    <w:basedOn w:val="a1"/>
    <w:link w:val="af1"/>
    <w:uiPriority w:val="99"/>
    <w:unhideWhenUsed/>
    <w:qFormat/>
    <w:rsid w:val="00AE10E0"/>
    <w:pPr>
      <w:widowControl w:val="0"/>
      <w:spacing w:after="0" w:line="240" w:lineRule="auto"/>
    </w:pPr>
    <w:rPr>
      <w:rFonts w:ascii="Calibri" w:eastAsia="Calibri" w:hAnsi="Calibri" w:cs="Times New Roman"/>
      <w:sz w:val="20"/>
      <w:szCs w:val="20"/>
      <w:lang w:val="x-none" w:eastAsia="ru-RU"/>
    </w:rPr>
  </w:style>
  <w:style w:type="character" w:customStyle="1" w:styleId="af1">
    <w:name w:val="Текст сноски Знак"/>
    <w:basedOn w:val="a2"/>
    <w:link w:val="af0"/>
    <w:uiPriority w:val="99"/>
    <w:qFormat/>
    <w:rsid w:val="00AE10E0"/>
    <w:rPr>
      <w:rFonts w:ascii="Calibri" w:eastAsia="Calibri" w:hAnsi="Calibri" w:cs="Times New Roman"/>
      <w:sz w:val="20"/>
      <w:szCs w:val="20"/>
      <w:lang w:val="x-none" w:eastAsia="ru-RU"/>
    </w:rPr>
  </w:style>
  <w:style w:type="paragraph" w:styleId="af2">
    <w:name w:val="annotation text"/>
    <w:basedOn w:val="a1"/>
    <w:link w:val="af3"/>
    <w:uiPriority w:val="99"/>
    <w:semiHidden/>
    <w:unhideWhenUsed/>
    <w:qFormat/>
    <w:rsid w:val="00AE10E0"/>
    <w:pPr>
      <w:widowControl w:val="0"/>
      <w:spacing w:line="240" w:lineRule="auto"/>
    </w:pPr>
    <w:rPr>
      <w:rFonts w:ascii="Calibri" w:eastAsia="Calibri" w:hAnsi="Calibri" w:cs="Times New Roman"/>
      <w:sz w:val="20"/>
      <w:szCs w:val="20"/>
      <w:lang w:val="en-US" w:eastAsia="x-none"/>
    </w:rPr>
  </w:style>
  <w:style w:type="character" w:customStyle="1" w:styleId="af3">
    <w:name w:val="Текст примечания Знак"/>
    <w:basedOn w:val="a2"/>
    <w:link w:val="af2"/>
    <w:uiPriority w:val="99"/>
    <w:semiHidden/>
    <w:qFormat/>
    <w:rsid w:val="00AE10E0"/>
    <w:rPr>
      <w:rFonts w:ascii="Calibri" w:eastAsia="Calibri" w:hAnsi="Calibri" w:cs="Times New Roman"/>
      <w:sz w:val="20"/>
      <w:szCs w:val="20"/>
      <w:lang w:val="en-US" w:eastAsia="x-none"/>
    </w:rPr>
  </w:style>
  <w:style w:type="paragraph" w:styleId="af4">
    <w:name w:val="header"/>
    <w:basedOn w:val="a1"/>
    <w:link w:val="af5"/>
    <w:uiPriority w:val="99"/>
    <w:unhideWhenUsed/>
    <w:qFormat/>
    <w:rsid w:val="00AE10E0"/>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5">
    <w:name w:val="Верхний колонтитул Знак"/>
    <w:basedOn w:val="a2"/>
    <w:link w:val="af4"/>
    <w:uiPriority w:val="99"/>
    <w:qFormat/>
    <w:rsid w:val="00AE10E0"/>
    <w:rPr>
      <w:rFonts w:ascii="Calibri" w:eastAsia="Calibri" w:hAnsi="Calibri" w:cs="Times New Roman"/>
      <w:sz w:val="20"/>
      <w:szCs w:val="20"/>
      <w:lang w:val="en-US" w:eastAsia="x-none"/>
    </w:rPr>
  </w:style>
  <w:style w:type="paragraph" w:styleId="af6">
    <w:name w:val="footer"/>
    <w:basedOn w:val="a1"/>
    <w:link w:val="af7"/>
    <w:uiPriority w:val="99"/>
    <w:unhideWhenUsed/>
    <w:qFormat/>
    <w:rsid w:val="00AE10E0"/>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7">
    <w:name w:val="Нижний колонтитул Знак"/>
    <w:basedOn w:val="a2"/>
    <w:link w:val="af6"/>
    <w:uiPriority w:val="99"/>
    <w:qFormat/>
    <w:rsid w:val="00AE10E0"/>
    <w:rPr>
      <w:rFonts w:ascii="Calibri" w:eastAsia="Calibri" w:hAnsi="Calibri" w:cs="Times New Roman"/>
      <w:sz w:val="20"/>
      <w:szCs w:val="20"/>
      <w:lang w:val="en-US" w:eastAsia="x-none"/>
    </w:rPr>
  </w:style>
  <w:style w:type="paragraph" w:styleId="af8">
    <w:name w:val="Title"/>
    <w:basedOn w:val="a1"/>
    <w:next w:val="a1"/>
    <w:link w:val="af9"/>
    <w:uiPriority w:val="1"/>
    <w:qFormat/>
    <w:rsid w:val="00AE10E0"/>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9">
    <w:name w:val="Название Знак"/>
    <w:basedOn w:val="a2"/>
    <w:link w:val="af8"/>
    <w:uiPriority w:val="1"/>
    <w:qFormat/>
    <w:rsid w:val="00AE10E0"/>
    <w:rPr>
      <w:rFonts w:asciiTheme="majorHAnsi" w:eastAsiaTheme="majorEastAsia" w:hAnsiTheme="majorHAnsi" w:cstheme="majorBidi"/>
      <w:color w:val="17365D" w:themeColor="text2" w:themeShade="BF"/>
      <w:spacing w:val="5"/>
      <w:kern w:val="28"/>
      <w:sz w:val="52"/>
      <w:szCs w:val="52"/>
      <w:lang w:val="en-US"/>
    </w:rPr>
  </w:style>
  <w:style w:type="paragraph" w:styleId="afa">
    <w:name w:val="index heading"/>
    <w:basedOn w:val="af8"/>
    <w:uiPriority w:val="99"/>
    <w:semiHidden/>
    <w:unhideWhenUsed/>
    <w:qFormat/>
    <w:rsid w:val="00AE10E0"/>
    <w:pPr>
      <w:widowControl/>
      <w:pBdr>
        <w:bottom w:val="none" w:sz="0" w:space="0" w:color="auto"/>
      </w:pBdr>
      <w:suppressAutoHyphens/>
      <w:spacing w:after="0" w:line="360" w:lineRule="auto"/>
      <w:jc w:val="center"/>
    </w:pPr>
    <w:rPr>
      <w:rFonts w:ascii="Times New Roman" w:eastAsia="Times New Roman" w:hAnsi="Times New Roman" w:cs="Times New Roman"/>
      <w:b/>
      <w:color w:val="auto"/>
      <w:spacing w:val="0"/>
      <w:kern w:val="2"/>
      <w:sz w:val="28"/>
      <w:szCs w:val="32"/>
      <w:lang w:val="ru-RU"/>
    </w:rPr>
  </w:style>
  <w:style w:type="paragraph" w:styleId="afb">
    <w:name w:val="caption"/>
    <w:basedOn w:val="a1"/>
    <w:uiPriority w:val="99"/>
    <w:semiHidden/>
    <w:unhideWhenUsed/>
    <w:qFormat/>
    <w:rsid w:val="00AE10E0"/>
    <w:pPr>
      <w:suppressLineNumbers/>
      <w:suppressAutoHyphens/>
      <w:spacing w:before="120" w:after="120" w:line="256" w:lineRule="auto"/>
    </w:pPr>
    <w:rPr>
      <w:rFonts w:ascii="Calibri" w:eastAsia="Calibri" w:hAnsi="Calibri" w:cs="Lucida Sans"/>
      <w:i/>
      <w:iCs/>
      <w:sz w:val="24"/>
      <w:szCs w:val="24"/>
    </w:rPr>
  </w:style>
  <w:style w:type="paragraph" w:styleId="afc">
    <w:name w:val="endnote text"/>
    <w:basedOn w:val="a1"/>
    <w:link w:val="afd"/>
    <w:uiPriority w:val="99"/>
    <w:semiHidden/>
    <w:unhideWhenUsed/>
    <w:qFormat/>
    <w:rsid w:val="00AE10E0"/>
    <w:pPr>
      <w:widowControl w:val="0"/>
      <w:spacing w:after="0" w:line="240" w:lineRule="auto"/>
    </w:pPr>
    <w:rPr>
      <w:rFonts w:ascii="Calibri" w:eastAsia="Calibri" w:hAnsi="Calibri" w:cs="Calibri"/>
      <w:sz w:val="20"/>
      <w:szCs w:val="20"/>
      <w:lang w:eastAsia="ru-RU"/>
    </w:rPr>
  </w:style>
  <w:style w:type="character" w:customStyle="1" w:styleId="afd">
    <w:name w:val="Текст концевой сноски Знак"/>
    <w:basedOn w:val="a2"/>
    <w:link w:val="afc"/>
    <w:uiPriority w:val="99"/>
    <w:semiHidden/>
    <w:rsid w:val="00AE10E0"/>
    <w:rPr>
      <w:rFonts w:ascii="Calibri" w:eastAsia="Calibri" w:hAnsi="Calibri" w:cs="Calibri"/>
      <w:sz w:val="20"/>
      <w:szCs w:val="20"/>
      <w:lang w:eastAsia="ru-RU"/>
    </w:rPr>
  </w:style>
  <w:style w:type="paragraph" w:styleId="afe">
    <w:name w:val="List"/>
    <w:basedOn w:val="a7"/>
    <w:uiPriority w:val="99"/>
    <w:semiHidden/>
    <w:unhideWhenUsed/>
    <w:qFormat/>
    <w:rsid w:val="00AE10E0"/>
    <w:pPr>
      <w:widowControl/>
      <w:suppressAutoHyphens/>
      <w:autoSpaceDE/>
      <w:autoSpaceDN/>
      <w:spacing w:after="120"/>
      <w:ind w:left="0" w:firstLine="0"/>
      <w:jc w:val="left"/>
    </w:pPr>
    <w:rPr>
      <w:sz w:val="24"/>
      <w:szCs w:val="24"/>
      <w:lang w:val="x-none" w:eastAsia="ar-SA"/>
    </w:rPr>
  </w:style>
  <w:style w:type="paragraph" w:styleId="a">
    <w:name w:val="List Bullet"/>
    <w:basedOn w:val="a1"/>
    <w:uiPriority w:val="99"/>
    <w:semiHidden/>
    <w:unhideWhenUsed/>
    <w:qFormat/>
    <w:rsid w:val="00AE10E0"/>
    <w:pPr>
      <w:numPr>
        <w:numId w:val="1"/>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
    <w:name w:val="Body Text Indent"/>
    <w:basedOn w:val="a1"/>
    <w:link w:val="aff0"/>
    <w:unhideWhenUsed/>
    <w:qFormat/>
    <w:rsid w:val="00AE10E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0">
    <w:name w:val="Основной текст с отступом Знак"/>
    <w:basedOn w:val="a2"/>
    <w:link w:val="aff"/>
    <w:rsid w:val="00AE10E0"/>
    <w:rPr>
      <w:rFonts w:ascii="Times New Roman" w:eastAsia="Times New Roman" w:hAnsi="Times New Roman" w:cs="Times New Roman"/>
      <w:sz w:val="24"/>
      <w:szCs w:val="24"/>
      <w:lang w:val="x-none" w:eastAsia="x-none"/>
    </w:rPr>
  </w:style>
  <w:style w:type="paragraph" w:styleId="26">
    <w:name w:val="Body Text 2"/>
    <w:basedOn w:val="a1"/>
    <w:link w:val="211"/>
    <w:uiPriority w:val="99"/>
    <w:semiHidden/>
    <w:unhideWhenUsed/>
    <w:qFormat/>
    <w:rsid w:val="00AE10E0"/>
    <w:pPr>
      <w:spacing w:after="120" w:line="480" w:lineRule="auto"/>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2"/>
    <w:uiPriority w:val="99"/>
    <w:semiHidden/>
    <w:rsid w:val="00AE10E0"/>
  </w:style>
  <w:style w:type="paragraph" w:styleId="34">
    <w:name w:val="Body Text 3"/>
    <w:basedOn w:val="a1"/>
    <w:link w:val="35"/>
    <w:uiPriority w:val="99"/>
    <w:semiHidden/>
    <w:unhideWhenUsed/>
    <w:qFormat/>
    <w:rsid w:val="00AE10E0"/>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link w:val="34"/>
    <w:uiPriority w:val="99"/>
    <w:semiHidden/>
    <w:rsid w:val="00AE10E0"/>
    <w:rPr>
      <w:rFonts w:ascii="Times New Roman" w:eastAsia="Times New Roman" w:hAnsi="Times New Roman" w:cs="Times New Roman"/>
      <w:sz w:val="16"/>
      <w:szCs w:val="16"/>
      <w:lang w:val="x-none" w:eastAsia="x-none"/>
    </w:rPr>
  </w:style>
  <w:style w:type="paragraph" w:styleId="28">
    <w:name w:val="Body Text Indent 2"/>
    <w:basedOn w:val="a1"/>
    <w:link w:val="29"/>
    <w:unhideWhenUsed/>
    <w:qFormat/>
    <w:rsid w:val="00AE10E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2"/>
    <w:link w:val="28"/>
    <w:qFormat/>
    <w:rsid w:val="00AE10E0"/>
    <w:rPr>
      <w:rFonts w:ascii="Times New Roman" w:eastAsia="Times New Roman" w:hAnsi="Times New Roman" w:cs="Times New Roman"/>
      <w:sz w:val="24"/>
      <w:szCs w:val="24"/>
      <w:lang w:val="x-none" w:eastAsia="x-none"/>
    </w:rPr>
  </w:style>
  <w:style w:type="paragraph" w:styleId="36">
    <w:name w:val="Body Text Indent 3"/>
    <w:basedOn w:val="a1"/>
    <w:link w:val="37"/>
    <w:unhideWhenUsed/>
    <w:qFormat/>
    <w:rsid w:val="00AE10E0"/>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7">
    <w:name w:val="Основной текст с отступом 3 Знак"/>
    <w:basedOn w:val="a2"/>
    <w:link w:val="36"/>
    <w:rsid w:val="00AE10E0"/>
    <w:rPr>
      <w:rFonts w:ascii="SLBookman Old Style Cyr" w:eastAsia="Calibri" w:hAnsi="SLBookman Old Style Cyr" w:cs="Times New Roman"/>
      <w:sz w:val="24"/>
      <w:szCs w:val="24"/>
      <w:lang w:val="tt-RU"/>
    </w:rPr>
  </w:style>
  <w:style w:type="paragraph" w:styleId="aff1">
    <w:name w:val="Block Text"/>
    <w:basedOn w:val="a1"/>
    <w:unhideWhenUsed/>
    <w:qFormat/>
    <w:rsid w:val="00AE10E0"/>
    <w:pPr>
      <w:spacing w:after="0" w:line="240" w:lineRule="auto"/>
      <w:ind w:left="2992" w:right="2981"/>
      <w:jc w:val="both"/>
    </w:pPr>
    <w:rPr>
      <w:rFonts w:ascii="Arial" w:eastAsia="Times New Roman" w:hAnsi="Arial" w:cs="Times New Roman"/>
      <w:sz w:val="18"/>
      <w:szCs w:val="24"/>
      <w:lang w:eastAsia="ru-RU"/>
    </w:rPr>
  </w:style>
  <w:style w:type="paragraph" w:styleId="aff2">
    <w:name w:val="Document Map"/>
    <w:basedOn w:val="a1"/>
    <w:link w:val="aff3"/>
    <w:uiPriority w:val="99"/>
    <w:semiHidden/>
    <w:unhideWhenUsed/>
    <w:qFormat/>
    <w:rsid w:val="00AE10E0"/>
    <w:pPr>
      <w:widowControl w:val="0"/>
    </w:pPr>
    <w:rPr>
      <w:rFonts w:ascii="Tahoma" w:eastAsia="Calibri" w:hAnsi="Tahoma" w:cs="Times New Roman"/>
      <w:sz w:val="16"/>
      <w:szCs w:val="16"/>
      <w:lang w:val="en-US"/>
    </w:rPr>
  </w:style>
  <w:style w:type="character" w:customStyle="1" w:styleId="aff3">
    <w:name w:val="Схема документа Знак"/>
    <w:basedOn w:val="a2"/>
    <w:link w:val="aff2"/>
    <w:uiPriority w:val="99"/>
    <w:semiHidden/>
    <w:rsid w:val="00AE10E0"/>
    <w:rPr>
      <w:rFonts w:ascii="Tahoma" w:eastAsia="Calibri" w:hAnsi="Tahoma" w:cs="Times New Roman"/>
      <w:sz w:val="16"/>
      <w:szCs w:val="16"/>
      <w:lang w:val="en-US"/>
    </w:rPr>
  </w:style>
  <w:style w:type="paragraph" w:styleId="aff4">
    <w:name w:val="Plain Text"/>
    <w:basedOn w:val="a1"/>
    <w:link w:val="aff5"/>
    <w:uiPriority w:val="99"/>
    <w:semiHidden/>
    <w:unhideWhenUsed/>
    <w:qFormat/>
    <w:rsid w:val="00AE10E0"/>
    <w:pPr>
      <w:spacing w:after="0" w:line="240" w:lineRule="auto"/>
    </w:pPr>
    <w:rPr>
      <w:rFonts w:ascii="Courier New" w:eastAsia="Times New Roman" w:hAnsi="Courier New" w:cs="Times New Roman"/>
      <w:sz w:val="20"/>
      <w:szCs w:val="20"/>
      <w:lang w:val="x-none" w:eastAsia="x-none"/>
    </w:rPr>
  </w:style>
  <w:style w:type="character" w:customStyle="1" w:styleId="aff5">
    <w:name w:val="Текст Знак"/>
    <w:basedOn w:val="a2"/>
    <w:link w:val="aff4"/>
    <w:uiPriority w:val="99"/>
    <w:semiHidden/>
    <w:rsid w:val="00AE10E0"/>
    <w:rPr>
      <w:rFonts w:ascii="Courier New" w:eastAsia="Times New Roman" w:hAnsi="Courier New" w:cs="Times New Roman"/>
      <w:sz w:val="20"/>
      <w:szCs w:val="20"/>
      <w:lang w:val="x-none" w:eastAsia="x-none"/>
    </w:rPr>
  </w:style>
  <w:style w:type="paragraph" w:styleId="aff6">
    <w:name w:val="annotation subject"/>
    <w:basedOn w:val="af2"/>
    <w:next w:val="af2"/>
    <w:link w:val="aff7"/>
    <w:uiPriority w:val="99"/>
    <w:semiHidden/>
    <w:unhideWhenUsed/>
    <w:qFormat/>
    <w:rsid w:val="00AE10E0"/>
    <w:rPr>
      <w:b/>
      <w:bCs/>
    </w:rPr>
  </w:style>
  <w:style w:type="character" w:customStyle="1" w:styleId="aff7">
    <w:name w:val="Тема примечания Знак"/>
    <w:basedOn w:val="af3"/>
    <w:link w:val="aff6"/>
    <w:uiPriority w:val="99"/>
    <w:semiHidden/>
    <w:qFormat/>
    <w:rsid w:val="00AE10E0"/>
    <w:rPr>
      <w:rFonts w:ascii="Calibri" w:eastAsia="Calibri" w:hAnsi="Calibri" w:cs="Times New Roman"/>
      <w:b/>
      <w:bCs/>
      <w:sz w:val="20"/>
      <w:szCs w:val="20"/>
      <w:lang w:val="en-US" w:eastAsia="x-none"/>
    </w:rPr>
  </w:style>
  <w:style w:type="character" w:customStyle="1" w:styleId="aff8">
    <w:name w:val="Без интервала Знак"/>
    <w:link w:val="aff9"/>
    <w:uiPriority w:val="1"/>
    <w:locked/>
    <w:rsid w:val="00AE10E0"/>
    <w:rPr>
      <w:rFonts w:ascii="Times New Roman" w:eastAsia="Times New Roman" w:hAnsi="Times New Roman" w:cs="Times New Roman"/>
      <w:sz w:val="24"/>
      <w:szCs w:val="24"/>
    </w:rPr>
  </w:style>
  <w:style w:type="paragraph" w:styleId="aff9">
    <w:name w:val="No Spacing"/>
    <w:link w:val="aff8"/>
    <w:uiPriority w:val="1"/>
    <w:qFormat/>
    <w:rsid w:val="00AE10E0"/>
    <w:pPr>
      <w:spacing w:after="0" w:line="240" w:lineRule="auto"/>
    </w:pPr>
    <w:rPr>
      <w:rFonts w:ascii="Times New Roman" w:eastAsia="Times New Roman" w:hAnsi="Times New Roman" w:cs="Times New Roman"/>
      <w:sz w:val="24"/>
      <w:szCs w:val="24"/>
    </w:rPr>
  </w:style>
  <w:style w:type="paragraph" w:styleId="affa">
    <w:name w:val="Revision"/>
    <w:uiPriority w:val="99"/>
    <w:semiHidden/>
    <w:qFormat/>
    <w:rsid w:val="00AE10E0"/>
    <w:pPr>
      <w:spacing w:after="0" w:line="240" w:lineRule="auto"/>
    </w:pPr>
    <w:rPr>
      <w:rFonts w:ascii="Calibri" w:eastAsia="Calibri" w:hAnsi="Calibri" w:cs="Times New Roman"/>
    </w:rPr>
  </w:style>
  <w:style w:type="character" w:customStyle="1" w:styleId="affb">
    <w:name w:val="Абзац списка Знак"/>
    <w:aliases w:val="ITL List Paragraph Знак,Цветной список - Акцент 13 Знак"/>
    <w:link w:val="affc"/>
    <w:uiPriority w:val="99"/>
    <w:qFormat/>
    <w:locked/>
    <w:rsid w:val="00AE10E0"/>
    <w:rPr>
      <w:lang w:val="en-US"/>
    </w:rPr>
  </w:style>
  <w:style w:type="paragraph" w:styleId="affc">
    <w:name w:val="List Paragraph"/>
    <w:aliases w:val="ITL List Paragraph,Цветной список - Акцент 13"/>
    <w:basedOn w:val="a1"/>
    <w:link w:val="affb"/>
    <w:uiPriority w:val="1"/>
    <w:qFormat/>
    <w:rsid w:val="00AE10E0"/>
    <w:pPr>
      <w:widowControl w:val="0"/>
      <w:ind w:left="720"/>
      <w:contextualSpacing/>
    </w:pPr>
    <w:rPr>
      <w:lang w:val="en-US"/>
    </w:rPr>
  </w:style>
  <w:style w:type="character" w:customStyle="1" w:styleId="aa">
    <w:name w:val="Заголовок оглавления Знак"/>
    <w:link w:val="a9"/>
    <w:uiPriority w:val="39"/>
    <w:semiHidden/>
    <w:locked/>
    <w:rsid w:val="00AE10E0"/>
    <w:rPr>
      <w:rFonts w:asciiTheme="majorHAnsi" w:eastAsiaTheme="majorEastAsia" w:hAnsiTheme="majorHAnsi" w:cstheme="majorBidi"/>
      <w:b/>
      <w:bCs/>
      <w:color w:val="365F91" w:themeColor="accent1" w:themeShade="BF"/>
      <w:sz w:val="28"/>
      <w:szCs w:val="28"/>
      <w:lang w:eastAsia="ru-RU"/>
    </w:rPr>
  </w:style>
  <w:style w:type="paragraph" w:customStyle="1" w:styleId="16">
    <w:name w:val="Обычный1"/>
    <w:qFormat/>
    <w:rsid w:val="00AE10E0"/>
    <w:pPr>
      <w:widowControl w:val="0"/>
    </w:pPr>
    <w:rPr>
      <w:rFonts w:ascii="Calibri" w:eastAsia="Calibri" w:hAnsi="Calibri" w:cs="Calibri"/>
      <w:lang w:eastAsia="ru-RU"/>
    </w:rPr>
  </w:style>
  <w:style w:type="paragraph" w:customStyle="1" w:styleId="msonormal0">
    <w:name w:val="msonormal"/>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
    <w:name w:val="Default Знак"/>
    <w:link w:val="Default0"/>
    <w:locked/>
    <w:rsid w:val="00AE10E0"/>
    <w:rPr>
      <w:rFonts w:ascii="Arial" w:hAnsi="Arial" w:cs="Arial"/>
      <w:color w:val="000000"/>
      <w:sz w:val="24"/>
      <w:szCs w:val="24"/>
    </w:rPr>
  </w:style>
  <w:style w:type="paragraph" w:customStyle="1" w:styleId="Default0">
    <w:name w:val="Default"/>
    <w:link w:val="Default"/>
    <w:qFormat/>
    <w:rsid w:val="00AE10E0"/>
    <w:pPr>
      <w:autoSpaceDE w:val="0"/>
      <w:autoSpaceDN w:val="0"/>
      <w:adjustRightInd w:val="0"/>
      <w:spacing w:after="0" w:line="240" w:lineRule="auto"/>
    </w:pPr>
    <w:rPr>
      <w:rFonts w:ascii="Arial" w:hAnsi="Arial" w:cs="Arial"/>
      <w:color w:val="000000"/>
      <w:sz w:val="24"/>
      <w:szCs w:val="24"/>
    </w:rPr>
  </w:style>
  <w:style w:type="character" w:customStyle="1" w:styleId="affd">
    <w:name w:val="Основной Знак"/>
    <w:link w:val="affe"/>
    <w:locked/>
    <w:rsid w:val="00AE10E0"/>
    <w:rPr>
      <w:rFonts w:ascii="NewtonCSanPin" w:hAnsi="NewtonCSanPin"/>
      <w:color w:val="000000"/>
      <w:sz w:val="21"/>
      <w:szCs w:val="21"/>
    </w:rPr>
  </w:style>
  <w:style w:type="paragraph" w:customStyle="1" w:styleId="affe">
    <w:name w:val="Основной"/>
    <w:basedOn w:val="a1"/>
    <w:link w:val="affd"/>
    <w:qFormat/>
    <w:rsid w:val="00AE10E0"/>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f">
    <w:name w:val="Сноска_"/>
    <w:link w:val="afff0"/>
    <w:uiPriority w:val="99"/>
    <w:locked/>
    <w:rsid w:val="00AE10E0"/>
    <w:rPr>
      <w:rFonts w:ascii="NewtonCSanPin" w:eastAsia="Times New Roman" w:hAnsi="NewtonCSanPin"/>
      <w:color w:val="000000"/>
      <w:sz w:val="17"/>
      <w:szCs w:val="17"/>
    </w:rPr>
  </w:style>
  <w:style w:type="paragraph" w:customStyle="1" w:styleId="afff0">
    <w:name w:val="Сноска"/>
    <w:basedOn w:val="affe"/>
    <w:link w:val="afff"/>
    <w:uiPriority w:val="99"/>
    <w:qFormat/>
    <w:rsid w:val="00AE10E0"/>
    <w:pPr>
      <w:spacing w:line="174" w:lineRule="atLeast"/>
    </w:pPr>
    <w:rPr>
      <w:rFonts w:eastAsia="Times New Roman"/>
      <w:sz w:val="17"/>
      <w:szCs w:val="17"/>
    </w:rPr>
  </w:style>
  <w:style w:type="paragraph" w:customStyle="1" w:styleId="21">
    <w:name w:val="Средняя сетка 21"/>
    <w:basedOn w:val="a1"/>
    <w:uiPriority w:val="1"/>
    <w:qFormat/>
    <w:rsid w:val="00AE10E0"/>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1">
    <w:name w:val="Прижатый влево"/>
    <w:basedOn w:val="a1"/>
    <w:next w:val="a1"/>
    <w:uiPriority w:val="99"/>
    <w:qFormat/>
    <w:rsid w:val="00AE10E0"/>
    <w:pPr>
      <w:widowControl w:val="0"/>
      <w:autoSpaceDE w:val="0"/>
      <w:autoSpaceDN w:val="0"/>
      <w:adjustRightInd w:val="0"/>
      <w:spacing w:after="0" w:line="240" w:lineRule="auto"/>
    </w:pPr>
    <w:rPr>
      <w:rFonts w:ascii="Times New Roman CYR" w:eastAsia="Times New Roman" w:hAnsi="Times New Roman CYR" w:cs="Times New Roman"/>
      <w:sz w:val="24"/>
      <w:szCs w:val="24"/>
      <w:lang w:eastAsia="ru-RU"/>
    </w:rPr>
  </w:style>
  <w:style w:type="paragraph" w:customStyle="1" w:styleId="p4">
    <w:name w:val="p4"/>
    <w:basedOn w:val="a1"/>
    <w:uiPriority w:val="99"/>
    <w:qFormat/>
    <w:rsid w:val="00AE10E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4TexstOSNOVA1012">
    <w:name w:val="14TexstOSNOVA_10/12"/>
    <w:basedOn w:val="a1"/>
    <w:uiPriority w:val="99"/>
    <w:qFormat/>
    <w:rsid w:val="00AE10E0"/>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AE10E0"/>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uiPriority w:val="99"/>
    <w:qFormat/>
    <w:rsid w:val="00AE10E0"/>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qFormat/>
    <w:rsid w:val="00AE10E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qFormat/>
    <w:rsid w:val="00AE10E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qFormat/>
    <w:rsid w:val="00AE10E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qFormat/>
    <w:rsid w:val="00AE10E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qFormat/>
    <w:rsid w:val="00AE10E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qFormat/>
    <w:rsid w:val="00AE10E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qFormat/>
    <w:rsid w:val="00AE10E0"/>
    <w:rPr>
      <w:caps w:val="0"/>
    </w:rPr>
  </w:style>
  <w:style w:type="paragraph" w:customStyle="1" w:styleId="h3-first">
    <w:name w:val="h3-first"/>
    <w:basedOn w:val="h3"/>
    <w:uiPriority w:val="99"/>
    <w:qFormat/>
    <w:rsid w:val="00AE10E0"/>
    <w:pPr>
      <w:spacing w:before="120"/>
    </w:pPr>
    <w:rPr>
      <w:sz w:val="20"/>
      <w:szCs w:val="20"/>
    </w:rPr>
  </w:style>
  <w:style w:type="paragraph" w:customStyle="1" w:styleId="h5">
    <w:name w:val="h5"/>
    <w:basedOn w:val="NoParagraphStyle"/>
    <w:next w:val="NoParagraphStyle"/>
    <w:uiPriority w:val="99"/>
    <w:qFormat/>
    <w:rsid w:val="00AE10E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qFormat/>
    <w:rsid w:val="00AE10E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qFormat/>
    <w:rsid w:val="00AE10E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qFormat/>
    <w:rsid w:val="00AE10E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qFormat/>
    <w:rsid w:val="00AE10E0"/>
    <w:pPr>
      <w:spacing w:before="120"/>
    </w:pPr>
  </w:style>
  <w:style w:type="paragraph" w:customStyle="1" w:styleId="footnote">
    <w:name w:val="footnote"/>
    <w:basedOn w:val="NoParagraphStyle"/>
    <w:next w:val="NoParagraphStyle"/>
    <w:uiPriority w:val="99"/>
    <w:qFormat/>
    <w:rsid w:val="00AE10E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qFormat/>
    <w:rsid w:val="00AE10E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qFormat/>
    <w:rsid w:val="00AE10E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qFormat/>
    <w:rsid w:val="00AE10E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qFormat/>
    <w:rsid w:val="00AE10E0"/>
    <w:pPr>
      <w:spacing w:line="200" w:lineRule="atLeast"/>
    </w:pPr>
    <w:rPr>
      <w:rFonts w:ascii="SchoolBookSanPin-Regular" w:hAnsi="SchoolBookSanPin-Regular" w:cs="SchoolBookSanPin-Regular"/>
      <w:sz w:val="18"/>
      <w:szCs w:val="18"/>
      <w:lang w:val="ru-RU"/>
    </w:rPr>
  </w:style>
  <w:style w:type="paragraph" w:customStyle="1" w:styleId="afff2">
    <w:name w:val="Колонтитулы"/>
    <w:uiPriority w:val="99"/>
    <w:qFormat/>
    <w:rsid w:val="00AE10E0"/>
    <w:pPr>
      <w:tabs>
        <w:tab w:val="right" w:pos="9020"/>
      </w:tabs>
      <w:spacing w:after="0" w:line="240" w:lineRule="auto"/>
    </w:pPr>
    <w:rPr>
      <w:rFonts w:ascii="Helvetica Neue" w:eastAsia="Calibri" w:hAnsi="Helvetica Neue" w:cs="Arial Unicode MS"/>
      <w:color w:val="000000"/>
      <w:sz w:val="24"/>
      <w:szCs w:val="24"/>
      <w:lang w:eastAsia="ru-RU"/>
    </w:rPr>
  </w:style>
  <w:style w:type="paragraph" w:customStyle="1" w:styleId="38">
    <w:name w:val="Заг 3 (Заголовки)"/>
    <w:uiPriority w:val="99"/>
    <w:qFormat/>
    <w:rsid w:val="00AE10E0"/>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3">
    <w:name w:val="Основной (Основной Текст)"/>
    <w:uiPriority w:val="99"/>
    <w:qFormat/>
    <w:rsid w:val="00AE10E0"/>
    <w:pPr>
      <w:widowControl w:val="0"/>
      <w:spacing w:line="240" w:lineRule="atLeast"/>
      <w:ind w:firstLine="227"/>
      <w:jc w:val="both"/>
    </w:pPr>
    <w:rPr>
      <w:rFonts w:ascii="Calibri" w:eastAsia="Calibri" w:hAnsi="Calibri" w:cs="Arial Unicode MS"/>
      <w:color w:val="000000"/>
      <w:u w:color="000000"/>
      <w:lang w:eastAsia="ru-RU"/>
    </w:rPr>
  </w:style>
  <w:style w:type="paragraph" w:customStyle="1" w:styleId="43">
    <w:name w:val="4 (Заголовки)"/>
    <w:uiPriority w:val="99"/>
    <w:qFormat/>
    <w:rsid w:val="00AE10E0"/>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uiPriority w:val="99"/>
    <w:qFormat/>
    <w:rsid w:val="00AE10E0"/>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character" w:customStyle="1" w:styleId="17">
    <w:name w:val="Стиль1 Знак"/>
    <w:link w:val="18"/>
    <w:qFormat/>
    <w:locked/>
    <w:rsid w:val="00AE10E0"/>
    <w:rPr>
      <w:rFonts w:ascii="Times New Roman" w:eastAsia="Cambria" w:hAnsi="Times New Roman" w:cs="Times New Roman"/>
      <w:b/>
      <w:w w:val="85"/>
      <w:sz w:val="24"/>
      <w:szCs w:val="24"/>
      <w:lang w:val="x-none"/>
    </w:rPr>
  </w:style>
  <w:style w:type="paragraph" w:customStyle="1" w:styleId="18">
    <w:name w:val="Стиль1"/>
    <w:basedOn w:val="a7"/>
    <w:next w:val="a7"/>
    <w:link w:val="17"/>
    <w:qFormat/>
    <w:rsid w:val="00AE10E0"/>
    <w:pPr>
      <w:spacing w:before="120" w:after="120" w:line="360" w:lineRule="auto"/>
      <w:ind w:left="358" w:right="114" w:hanging="142"/>
    </w:pPr>
    <w:rPr>
      <w:rFonts w:eastAsia="Cambria"/>
      <w:b/>
      <w:w w:val="85"/>
      <w:sz w:val="24"/>
      <w:szCs w:val="24"/>
      <w:lang w:val="x-none"/>
    </w:rPr>
  </w:style>
  <w:style w:type="paragraph" w:customStyle="1" w:styleId="19">
    <w:name w:val="Название1"/>
    <w:basedOn w:val="16"/>
    <w:next w:val="16"/>
    <w:uiPriority w:val="10"/>
    <w:qFormat/>
    <w:rsid w:val="00AE10E0"/>
    <w:pPr>
      <w:keepNext/>
      <w:keepLines/>
      <w:spacing w:before="480" w:after="120"/>
    </w:pPr>
    <w:rPr>
      <w:rFonts w:cs="Times New Roman"/>
      <w:b/>
      <w:sz w:val="72"/>
      <w:szCs w:val="72"/>
    </w:rPr>
  </w:style>
  <w:style w:type="paragraph" w:customStyle="1" w:styleId="1a">
    <w:name w:val="Обычный (веб)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Заг 1 (Заголовки)"/>
    <w:basedOn w:val="a1"/>
    <w:uiPriority w:val="99"/>
    <w:qFormat/>
    <w:rsid w:val="00AE10E0"/>
    <w:pPr>
      <w:widowControl w:val="0"/>
      <w:pBdr>
        <w:top w:val="single" w:sz="4" w:space="0" w:color="000000"/>
      </w:pBdr>
      <w:autoSpaceDE w:val="0"/>
      <w:autoSpaceDN w:val="0"/>
      <w:adjustRightInd w:val="0"/>
      <w:spacing w:after="283" w:line="240" w:lineRule="atLeast"/>
      <w:jc w:val="both"/>
    </w:pPr>
    <w:rPr>
      <w:rFonts w:ascii="Times New Roman" w:eastAsia="Times New Roman" w:hAnsi="Times New Roman" w:cs="Times New Roman"/>
      <w:b/>
      <w:bCs/>
      <w:color w:val="000000"/>
      <w:sz w:val="24"/>
      <w:szCs w:val="24"/>
      <w:lang w:eastAsia="ru-RU"/>
    </w:rPr>
  </w:style>
  <w:style w:type="paragraph" w:customStyle="1" w:styleId="2a">
    <w:name w:val="Заг 2 (Заголовки)"/>
    <w:basedOn w:val="a1"/>
    <w:uiPriority w:val="99"/>
    <w:qFormat/>
    <w:rsid w:val="00AE10E0"/>
    <w:pPr>
      <w:widowControl w:val="0"/>
      <w:autoSpaceDE w:val="0"/>
      <w:autoSpaceDN w:val="0"/>
      <w:adjustRightInd w:val="0"/>
      <w:spacing w:before="227" w:after="113" w:line="240" w:lineRule="atLeast"/>
    </w:pPr>
    <w:rPr>
      <w:rFonts w:ascii="Times New Roman" w:eastAsia="Times New Roman" w:hAnsi="Times New Roman" w:cs="Times New Roman"/>
      <w:b/>
      <w:bCs/>
      <w:caps/>
      <w:color w:val="000000"/>
      <w:lang w:eastAsia="ru-RU"/>
    </w:rPr>
  </w:style>
  <w:style w:type="paragraph" w:customStyle="1" w:styleId="afff4">
    <w:name w:val="Текст_булит (Доп. текст)"/>
    <w:basedOn w:val="a1"/>
    <w:uiPriority w:val="99"/>
    <w:qFormat/>
    <w:rsid w:val="00AE10E0"/>
    <w:pPr>
      <w:widowControl w:val="0"/>
      <w:autoSpaceDE w:val="0"/>
      <w:autoSpaceDN w:val="0"/>
      <w:adjustRightInd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qFormat/>
    <w:rsid w:val="00AE10E0"/>
    <w:pPr>
      <w:widowControl w:val="0"/>
      <w:autoSpaceDE w:val="0"/>
      <w:autoSpaceDN w:val="0"/>
      <w:adjustRightInd w:val="0"/>
      <w:spacing w:before="142" w:after="85" w:line="237" w:lineRule="atLeast"/>
      <w:jc w:val="both"/>
    </w:pPr>
    <w:rPr>
      <w:rFonts w:ascii="TimesNewRomanPSMT" w:eastAsia="Times New Roman" w:hAnsi="TimesNewRomanPSMT" w:cs="TimesNewRomanPSMT"/>
      <w:color w:val="000000"/>
      <w:sz w:val="20"/>
      <w:szCs w:val="20"/>
      <w:u w:color="000000"/>
      <w:lang w:eastAsia="ru-RU"/>
    </w:rPr>
  </w:style>
  <w:style w:type="paragraph" w:customStyle="1" w:styleId="afff5">
    <w:name w:val="Заг_класс (Заголовки)"/>
    <w:basedOn w:val="a1"/>
    <w:uiPriority w:val="99"/>
    <w:qFormat/>
    <w:rsid w:val="00AE10E0"/>
    <w:pPr>
      <w:widowControl w:val="0"/>
      <w:autoSpaceDE w:val="0"/>
      <w:autoSpaceDN w:val="0"/>
      <w:adjustRightInd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qFormat/>
    <w:rsid w:val="00AE10E0"/>
    <w:pPr>
      <w:widowControl w:val="0"/>
      <w:autoSpaceDE w:val="0"/>
      <w:autoSpaceDN w:val="0"/>
      <w:adjustRightInd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qFormat/>
    <w:rsid w:val="00AE10E0"/>
    <w:pPr>
      <w:widowControl w:val="0"/>
      <w:autoSpaceDE w:val="0"/>
      <w:autoSpaceDN w:val="0"/>
      <w:adjustRightInd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paragraph" w:customStyle="1" w:styleId="TOC-3">
    <w:name w:val="TOC-3"/>
    <w:basedOn w:val="TOC-1"/>
    <w:uiPriority w:val="99"/>
    <w:qFormat/>
    <w:rsid w:val="00AE10E0"/>
    <w:pPr>
      <w:spacing w:before="0"/>
      <w:ind w:left="454"/>
    </w:pPr>
    <w:rPr>
      <w:rFonts w:ascii="SchoolBookSanPin" w:hAnsi="SchoolBookSanPin" w:cs="SchoolBookSanPin"/>
    </w:rPr>
  </w:style>
  <w:style w:type="paragraph" w:customStyle="1" w:styleId="h2-first">
    <w:name w:val="h2-first"/>
    <w:basedOn w:val="h2"/>
    <w:uiPriority w:val="99"/>
    <w:qFormat/>
    <w:rsid w:val="00AE10E0"/>
    <w:pPr>
      <w:keepNext w:val="0"/>
      <w:tabs>
        <w:tab w:val="left" w:pos="567"/>
      </w:tabs>
      <w:spacing w:before="120"/>
    </w:pPr>
  </w:style>
  <w:style w:type="paragraph" w:customStyle="1" w:styleId="list-bullet">
    <w:name w:val="list-bullet"/>
    <w:basedOn w:val="body"/>
    <w:uiPriority w:val="99"/>
    <w:qFormat/>
    <w:rsid w:val="00AE10E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qFormat/>
    <w:rsid w:val="00AE10E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qFormat/>
    <w:rsid w:val="00AE10E0"/>
    <w:pPr>
      <w:spacing w:after="0"/>
      <w:ind w:left="142" w:hanging="142"/>
    </w:pPr>
  </w:style>
  <w:style w:type="paragraph" w:customStyle="1" w:styleId="Zag1np">
    <w:name w:val="Zag_1___np"/>
    <w:basedOn w:val="NoParagraphStyle"/>
    <w:uiPriority w:val="99"/>
    <w:qFormat/>
    <w:rsid w:val="00AE10E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qFormat/>
    <w:rsid w:val="00AE10E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qFormat/>
    <w:rsid w:val="00AE10E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qFormat/>
    <w:rsid w:val="00AE10E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qFormat/>
    <w:rsid w:val="00AE10E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qFormat/>
    <w:rsid w:val="00AE10E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qFormat/>
    <w:rsid w:val="00AE10E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qFormat/>
    <w:rsid w:val="00AE10E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qFormat/>
    <w:rsid w:val="00AE10E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qFormat/>
    <w:rsid w:val="00AE10E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qFormat/>
    <w:rsid w:val="00AE10E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qFormat/>
    <w:rsid w:val="00AE10E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qFormat/>
    <w:rsid w:val="00AE10E0"/>
    <w:pPr>
      <w:spacing w:line="200" w:lineRule="atLeast"/>
    </w:pPr>
    <w:rPr>
      <w:rFonts w:ascii="SchoolBookSanPin" w:hAnsi="SchoolBookSanPin" w:cs="SchoolBookSanPin"/>
      <w:sz w:val="18"/>
      <w:szCs w:val="18"/>
      <w:lang w:val="ru-RU"/>
    </w:rPr>
  </w:style>
  <w:style w:type="paragraph" w:customStyle="1" w:styleId="list-num">
    <w:name w:val="list-num"/>
    <w:basedOn w:val="body"/>
    <w:uiPriority w:val="99"/>
    <w:qFormat/>
    <w:rsid w:val="00AE10E0"/>
    <w:pPr>
      <w:tabs>
        <w:tab w:val="left" w:pos="397"/>
      </w:tabs>
      <w:ind w:left="397" w:hanging="57"/>
    </w:pPr>
    <w:rPr>
      <w:rFonts w:ascii="SchoolBookSanPin" w:hAnsi="SchoolBookSanPin" w:cs="SchoolBookSanPin"/>
    </w:rPr>
  </w:style>
  <w:style w:type="paragraph" w:customStyle="1" w:styleId="table-body">
    <w:name w:val="table-body"/>
    <w:basedOn w:val="body"/>
    <w:uiPriority w:val="99"/>
    <w:qFormat/>
    <w:rsid w:val="00AE10E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qFormat/>
    <w:rsid w:val="00AE10E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qFormat/>
    <w:rsid w:val="00AE10E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qFormat/>
    <w:rsid w:val="00AE10E0"/>
    <w:pPr>
      <w:ind w:left="227" w:hanging="227"/>
    </w:pPr>
  </w:style>
  <w:style w:type="paragraph" w:customStyle="1" w:styleId="Zag2">
    <w:name w:val="Zag_2"/>
    <w:basedOn w:val="Zag1up"/>
    <w:uiPriority w:val="99"/>
    <w:qFormat/>
    <w:rsid w:val="00AE10E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qFormat/>
    <w:rsid w:val="00AE10E0"/>
    <w:pPr>
      <w:spacing w:line="243" w:lineRule="atLeast"/>
    </w:pPr>
    <w:rPr>
      <w:caps w:val="0"/>
    </w:rPr>
  </w:style>
  <w:style w:type="paragraph" w:customStyle="1" w:styleId="Zag40">
    <w:name w:val="Zag_4"/>
    <w:basedOn w:val="Zag30"/>
    <w:uiPriority w:val="99"/>
    <w:qFormat/>
    <w:rsid w:val="00AE10E0"/>
    <w:rPr>
      <w:sz w:val="20"/>
      <w:szCs w:val="20"/>
    </w:rPr>
  </w:style>
  <w:style w:type="paragraph" w:customStyle="1" w:styleId="Zag50">
    <w:name w:val="Zag_5"/>
    <w:basedOn w:val="Body1"/>
    <w:uiPriority w:val="99"/>
    <w:qFormat/>
    <w:rsid w:val="00AE10E0"/>
    <w:pPr>
      <w:keepNext/>
    </w:pPr>
    <w:rPr>
      <w:rFonts w:ascii="SchoolBookSanPin-BoldItalic" w:hAnsi="SchoolBookSanPin-BoldItalic" w:cs="SchoolBookSanPin-BoldItalic"/>
      <w:b/>
      <w:bCs/>
      <w:i/>
      <w:iCs/>
    </w:rPr>
  </w:style>
  <w:style w:type="paragraph" w:customStyle="1" w:styleId="Spisok-1">
    <w:name w:val="Spisok-1"/>
    <w:basedOn w:val="body"/>
    <w:uiPriority w:val="99"/>
    <w:qFormat/>
    <w:rsid w:val="00AE10E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AE10E0"/>
    <w:rPr>
      <w:lang w:val="ru-RU"/>
    </w:rPr>
  </w:style>
  <w:style w:type="paragraph" w:customStyle="1" w:styleId="tblleft">
    <w:name w:val="tbl_left"/>
    <w:basedOn w:val="Body1"/>
    <w:uiPriority w:val="99"/>
    <w:qFormat/>
    <w:rsid w:val="00AE10E0"/>
    <w:pPr>
      <w:spacing w:line="200" w:lineRule="atLeast"/>
      <w:ind w:firstLine="0"/>
      <w:jc w:val="left"/>
    </w:pPr>
    <w:rPr>
      <w:sz w:val="18"/>
      <w:szCs w:val="18"/>
    </w:rPr>
  </w:style>
  <w:style w:type="paragraph" w:customStyle="1" w:styleId="tblz">
    <w:name w:val="tbl_z"/>
    <w:basedOn w:val="tblleft"/>
    <w:uiPriority w:val="99"/>
    <w:qFormat/>
    <w:rsid w:val="00AE10E0"/>
    <w:pPr>
      <w:jc w:val="center"/>
    </w:pPr>
    <w:rPr>
      <w:rFonts w:ascii="SchoolBookSanPin-Bold" w:hAnsi="SchoolBookSanPin-Bold" w:cs="SchoolBookSanPin-Bold"/>
      <w:b/>
      <w:bCs/>
    </w:rPr>
  </w:style>
  <w:style w:type="paragraph" w:customStyle="1" w:styleId="tblzag5">
    <w:name w:val="tbl_zag_5"/>
    <w:basedOn w:val="tblleft"/>
    <w:uiPriority w:val="99"/>
    <w:qFormat/>
    <w:rsid w:val="00AE10E0"/>
    <w:rPr>
      <w:rFonts w:ascii="SchoolBookSanPin-BoldItalic" w:hAnsi="SchoolBookSanPin-BoldItalic" w:cs="SchoolBookSanPin-BoldItalic"/>
      <w:b/>
      <w:bCs/>
      <w:i/>
      <w:iCs/>
    </w:rPr>
  </w:style>
  <w:style w:type="paragraph" w:customStyle="1" w:styleId="tblSpisok-1">
    <w:name w:val="tbl_Spisok-1"/>
    <w:basedOn w:val="Spisok-1"/>
    <w:uiPriority w:val="99"/>
    <w:qFormat/>
    <w:rsid w:val="00AE10E0"/>
    <w:pPr>
      <w:spacing w:line="200" w:lineRule="atLeast"/>
      <w:jc w:val="left"/>
    </w:pPr>
    <w:rPr>
      <w:sz w:val="18"/>
      <w:szCs w:val="18"/>
    </w:rPr>
  </w:style>
  <w:style w:type="paragraph" w:customStyle="1" w:styleId="list-bullet-box">
    <w:name w:val="list-bullet-box"/>
    <w:basedOn w:val="body"/>
    <w:uiPriority w:val="99"/>
    <w:qFormat/>
    <w:rsid w:val="00AE10E0"/>
    <w:pPr>
      <w:ind w:left="227" w:hanging="142"/>
    </w:pPr>
    <w:rPr>
      <w:rFonts w:ascii="SchoolBookSanPin" w:hAnsi="SchoolBookSanPin" w:cs="SchoolBookSanPin"/>
    </w:rPr>
  </w:style>
  <w:style w:type="paragraph" w:customStyle="1" w:styleId="listbullet">
    <w:name w:val="list_bullet"/>
    <w:basedOn w:val="NoParagraphStyle"/>
    <w:uiPriority w:val="99"/>
    <w:qFormat/>
    <w:rsid w:val="00AE10E0"/>
    <w:pPr>
      <w:spacing w:line="240" w:lineRule="atLeast"/>
      <w:ind w:left="227" w:hanging="170"/>
      <w:jc w:val="both"/>
    </w:pPr>
    <w:rPr>
      <w:rFonts w:ascii="SchoolBookSanPin" w:hAnsi="SchoolBookSanPin" w:cs="SchoolBookSanPin"/>
      <w:sz w:val="20"/>
      <w:szCs w:val="20"/>
      <w:lang w:val="ru-RU"/>
    </w:rPr>
  </w:style>
  <w:style w:type="character" w:customStyle="1" w:styleId="ListParagraphChar">
    <w:name w:val="List Paragraph Char"/>
    <w:link w:val="1c"/>
    <w:qFormat/>
    <w:locked/>
    <w:rsid w:val="00AE10E0"/>
    <w:rPr>
      <w:rFonts w:ascii="Times New Roman" w:eastAsia="Times New Roman" w:hAnsi="Times New Roman" w:cs="Times New Roman"/>
    </w:rPr>
  </w:style>
  <w:style w:type="paragraph" w:customStyle="1" w:styleId="1c">
    <w:name w:val="Абзац списка1"/>
    <w:basedOn w:val="a1"/>
    <w:link w:val="ListParagraphChar"/>
    <w:qFormat/>
    <w:rsid w:val="00AE10E0"/>
    <w:pPr>
      <w:ind w:left="720"/>
      <w:contextualSpacing/>
    </w:pPr>
    <w:rPr>
      <w:rFonts w:ascii="Times New Roman" w:eastAsia="Times New Roman" w:hAnsi="Times New Roman" w:cs="Times New Roman"/>
    </w:rPr>
  </w:style>
  <w:style w:type="character" w:customStyle="1" w:styleId="39">
    <w:name w:val="Заголовок №3_"/>
    <w:link w:val="3a"/>
    <w:locked/>
    <w:rsid w:val="00AE10E0"/>
    <w:rPr>
      <w:b/>
      <w:spacing w:val="4"/>
      <w:sz w:val="19"/>
      <w:shd w:val="clear" w:color="auto" w:fill="FFFFFF"/>
    </w:rPr>
  </w:style>
  <w:style w:type="paragraph" w:customStyle="1" w:styleId="3a">
    <w:name w:val="Заголовок №3"/>
    <w:basedOn w:val="a1"/>
    <w:link w:val="39"/>
    <w:qFormat/>
    <w:rsid w:val="00AE10E0"/>
    <w:pPr>
      <w:widowControl w:val="0"/>
      <w:shd w:val="clear" w:color="auto" w:fill="FFFFFF"/>
      <w:spacing w:after="0" w:line="457" w:lineRule="exact"/>
      <w:outlineLvl w:val="2"/>
    </w:pPr>
    <w:rPr>
      <w:b/>
      <w:spacing w:val="4"/>
      <w:sz w:val="19"/>
    </w:rPr>
  </w:style>
  <w:style w:type="character" w:customStyle="1" w:styleId="2b">
    <w:name w:val="Основной текст (2)_"/>
    <w:link w:val="2c"/>
    <w:locked/>
    <w:rsid w:val="00AE10E0"/>
    <w:rPr>
      <w:i/>
      <w:sz w:val="17"/>
      <w:shd w:val="clear" w:color="auto" w:fill="FFFFFF"/>
    </w:rPr>
  </w:style>
  <w:style w:type="paragraph" w:customStyle="1" w:styleId="2c">
    <w:name w:val="Основной текст (2)"/>
    <w:basedOn w:val="a1"/>
    <w:link w:val="2b"/>
    <w:qFormat/>
    <w:rsid w:val="00AE10E0"/>
    <w:pPr>
      <w:widowControl w:val="0"/>
      <w:shd w:val="clear" w:color="auto" w:fill="FFFFFF"/>
      <w:spacing w:before="240" w:after="240" w:line="212" w:lineRule="exact"/>
      <w:jc w:val="center"/>
    </w:pPr>
    <w:rPr>
      <w:i/>
      <w:sz w:val="17"/>
    </w:rPr>
  </w:style>
  <w:style w:type="character" w:customStyle="1" w:styleId="3b">
    <w:name w:val="Основной текст (3)_"/>
    <w:link w:val="3c"/>
    <w:locked/>
    <w:rsid w:val="00AE10E0"/>
    <w:rPr>
      <w:rFonts w:ascii="Arial" w:hAnsi="Arial" w:cs="Arial"/>
      <w:b/>
      <w:i/>
      <w:sz w:val="19"/>
      <w:shd w:val="clear" w:color="auto" w:fill="FFFFFF"/>
    </w:rPr>
  </w:style>
  <w:style w:type="paragraph" w:customStyle="1" w:styleId="3c">
    <w:name w:val="Основной текст (3)"/>
    <w:basedOn w:val="a1"/>
    <w:link w:val="3b"/>
    <w:qFormat/>
    <w:rsid w:val="00AE10E0"/>
    <w:pPr>
      <w:widowControl w:val="0"/>
      <w:shd w:val="clear" w:color="auto" w:fill="FFFFFF"/>
      <w:spacing w:after="0" w:line="240" w:lineRule="atLeast"/>
      <w:jc w:val="right"/>
    </w:pPr>
    <w:rPr>
      <w:rFonts w:ascii="Arial" w:hAnsi="Arial" w:cs="Arial"/>
      <w:b/>
      <w:i/>
      <w:sz w:val="19"/>
    </w:rPr>
  </w:style>
  <w:style w:type="character" w:customStyle="1" w:styleId="3d">
    <w:name w:val="Колонтитул (3)_"/>
    <w:link w:val="3e"/>
    <w:locked/>
    <w:rsid w:val="00AE10E0"/>
    <w:rPr>
      <w:b/>
      <w:spacing w:val="4"/>
      <w:sz w:val="19"/>
      <w:shd w:val="clear" w:color="auto" w:fill="FFFFFF"/>
    </w:rPr>
  </w:style>
  <w:style w:type="paragraph" w:customStyle="1" w:styleId="3e">
    <w:name w:val="Колонтитул (3)"/>
    <w:basedOn w:val="a1"/>
    <w:link w:val="3d"/>
    <w:qFormat/>
    <w:rsid w:val="00AE10E0"/>
    <w:pPr>
      <w:widowControl w:val="0"/>
      <w:shd w:val="clear" w:color="auto" w:fill="FFFFFF"/>
      <w:spacing w:after="0" w:line="240" w:lineRule="atLeast"/>
    </w:pPr>
    <w:rPr>
      <w:b/>
      <w:spacing w:val="4"/>
      <w:sz w:val="19"/>
    </w:rPr>
  </w:style>
  <w:style w:type="character" w:customStyle="1" w:styleId="2d">
    <w:name w:val="Заголовок №2_"/>
    <w:link w:val="2e"/>
    <w:locked/>
    <w:rsid w:val="00AE10E0"/>
    <w:rPr>
      <w:b/>
      <w:spacing w:val="3"/>
      <w:shd w:val="clear" w:color="auto" w:fill="FFFFFF"/>
    </w:rPr>
  </w:style>
  <w:style w:type="paragraph" w:customStyle="1" w:styleId="2e">
    <w:name w:val="Заголовок №2"/>
    <w:basedOn w:val="a1"/>
    <w:link w:val="2d"/>
    <w:qFormat/>
    <w:rsid w:val="00AE10E0"/>
    <w:pPr>
      <w:widowControl w:val="0"/>
      <w:shd w:val="clear" w:color="auto" w:fill="FFFFFF"/>
      <w:spacing w:before="180" w:after="300" w:line="240" w:lineRule="atLeast"/>
      <w:jc w:val="center"/>
      <w:outlineLvl w:val="1"/>
    </w:pPr>
    <w:rPr>
      <w:b/>
      <w:spacing w:val="3"/>
    </w:rPr>
  </w:style>
  <w:style w:type="character" w:customStyle="1" w:styleId="2f">
    <w:name w:val="Колонтитул (2)_"/>
    <w:link w:val="2f0"/>
    <w:locked/>
    <w:rsid w:val="00AE10E0"/>
    <w:rPr>
      <w:b/>
      <w:spacing w:val="-2"/>
      <w:sz w:val="15"/>
      <w:shd w:val="clear" w:color="auto" w:fill="FFFFFF"/>
    </w:rPr>
  </w:style>
  <w:style w:type="paragraph" w:customStyle="1" w:styleId="2f0">
    <w:name w:val="Колонтитул (2)"/>
    <w:basedOn w:val="a1"/>
    <w:link w:val="2f"/>
    <w:qFormat/>
    <w:rsid w:val="00AE10E0"/>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E10E0"/>
    <w:rPr>
      <w:rFonts w:ascii="Tahoma" w:hAnsi="Tahoma" w:cs="Tahoma"/>
      <w:spacing w:val="3"/>
      <w:sz w:val="13"/>
      <w:shd w:val="clear" w:color="auto" w:fill="FFFFFF"/>
    </w:rPr>
  </w:style>
  <w:style w:type="paragraph" w:customStyle="1" w:styleId="55">
    <w:name w:val="Основной текст (5)"/>
    <w:basedOn w:val="a1"/>
    <w:link w:val="54"/>
    <w:qFormat/>
    <w:rsid w:val="00AE10E0"/>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E10E0"/>
    <w:rPr>
      <w:spacing w:val="2"/>
      <w:sz w:val="14"/>
      <w:shd w:val="clear" w:color="auto" w:fill="FFFFFF"/>
    </w:rPr>
  </w:style>
  <w:style w:type="paragraph" w:customStyle="1" w:styleId="64">
    <w:name w:val="Основной текст (6)"/>
    <w:basedOn w:val="a1"/>
    <w:link w:val="63"/>
    <w:qFormat/>
    <w:rsid w:val="00AE10E0"/>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E10E0"/>
    <w:rPr>
      <w:spacing w:val="4"/>
      <w:sz w:val="8"/>
      <w:shd w:val="clear" w:color="auto" w:fill="FFFFFF"/>
    </w:rPr>
  </w:style>
  <w:style w:type="paragraph" w:customStyle="1" w:styleId="46">
    <w:name w:val="Основной текст (4)"/>
    <w:basedOn w:val="a1"/>
    <w:link w:val="45"/>
    <w:qFormat/>
    <w:rsid w:val="00AE10E0"/>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5B426A"/>
    <w:rPr>
      <w:rFonts w:ascii="Times New Roman" w:hAnsi="Times New Roman"/>
      <w:b/>
      <w:spacing w:val="3"/>
      <w:sz w:val="24"/>
      <w:shd w:val="clear" w:color="auto" w:fill="FFFFFF"/>
    </w:rPr>
  </w:style>
  <w:style w:type="paragraph" w:customStyle="1" w:styleId="321">
    <w:name w:val="Заголовок №3 (2)"/>
    <w:basedOn w:val="a1"/>
    <w:link w:val="320"/>
    <w:qFormat/>
    <w:rsid w:val="005B426A"/>
    <w:pPr>
      <w:widowControl w:val="0"/>
      <w:shd w:val="clear" w:color="auto" w:fill="FFFFFF"/>
      <w:spacing w:after="0" w:line="223" w:lineRule="exact"/>
      <w:outlineLvl w:val="2"/>
    </w:pPr>
    <w:rPr>
      <w:rFonts w:ascii="Times New Roman" w:hAnsi="Times New Roman"/>
      <w:b/>
      <w:spacing w:val="3"/>
      <w:sz w:val="24"/>
    </w:rPr>
  </w:style>
  <w:style w:type="character" w:customStyle="1" w:styleId="73">
    <w:name w:val="Основной текст (7)_"/>
    <w:link w:val="74"/>
    <w:locked/>
    <w:rsid w:val="00AE10E0"/>
    <w:rPr>
      <w:b/>
      <w:spacing w:val="3"/>
      <w:shd w:val="clear" w:color="auto" w:fill="FFFFFF"/>
    </w:rPr>
  </w:style>
  <w:style w:type="paragraph" w:customStyle="1" w:styleId="74">
    <w:name w:val="Основной текст (7)"/>
    <w:basedOn w:val="a1"/>
    <w:link w:val="73"/>
    <w:qFormat/>
    <w:rsid w:val="00AE10E0"/>
    <w:pPr>
      <w:widowControl w:val="0"/>
      <w:shd w:val="clear" w:color="auto" w:fill="FFFFFF"/>
      <w:spacing w:before="180" w:after="0" w:line="475" w:lineRule="exact"/>
      <w:jc w:val="center"/>
    </w:pPr>
    <w:rPr>
      <w:b/>
      <w:spacing w:val="3"/>
    </w:rPr>
  </w:style>
  <w:style w:type="character" w:customStyle="1" w:styleId="afff6">
    <w:name w:val="Колонтитул_"/>
    <w:link w:val="afff7"/>
    <w:locked/>
    <w:rsid w:val="00AE10E0"/>
    <w:rPr>
      <w:i/>
      <w:spacing w:val="1"/>
      <w:sz w:val="17"/>
      <w:shd w:val="clear" w:color="auto" w:fill="FFFFFF"/>
    </w:rPr>
  </w:style>
  <w:style w:type="paragraph" w:customStyle="1" w:styleId="afff7">
    <w:name w:val="Колонтитул"/>
    <w:basedOn w:val="a1"/>
    <w:link w:val="afff6"/>
    <w:qFormat/>
    <w:rsid w:val="00AE10E0"/>
    <w:pPr>
      <w:widowControl w:val="0"/>
      <w:shd w:val="clear" w:color="auto" w:fill="FFFFFF"/>
      <w:spacing w:after="0" w:line="240" w:lineRule="atLeast"/>
    </w:pPr>
    <w:rPr>
      <w:i/>
      <w:spacing w:val="1"/>
      <w:sz w:val="17"/>
    </w:rPr>
  </w:style>
  <w:style w:type="character" w:customStyle="1" w:styleId="1d">
    <w:name w:val="Заголовок №1_"/>
    <w:link w:val="1e"/>
    <w:locked/>
    <w:rsid w:val="00AE10E0"/>
    <w:rPr>
      <w:b/>
      <w:spacing w:val="4"/>
      <w:sz w:val="19"/>
      <w:shd w:val="clear" w:color="auto" w:fill="FFFFFF"/>
    </w:rPr>
  </w:style>
  <w:style w:type="paragraph" w:customStyle="1" w:styleId="1e">
    <w:name w:val="Заголовок №1"/>
    <w:basedOn w:val="a1"/>
    <w:link w:val="1d"/>
    <w:qFormat/>
    <w:rsid w:val="00AE10E0"/>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E10E0"/>
    <w:rPr>
      <w:rFonts w:ascii="Arial" w:hAnsi="Arial" w:cs="Arial"/>
      <w:b/>
      <w:spacing w:val="2"/>
      <w:sz w:val="12"/>
      <w:shd w:val="clear" w:color="auto" w:fill="FFFFFF"/>
    </w:rPr>
  </w:style>
  <w:style w:type="paragraph" w:customStyle="1" w:styleId="94">
    <w:name w:val="Основной текст (9)"/>
    <w:basedOn w:val="a1"/>
    <w:link w:val="93"/>
    <w:qFormat/>
    <w:rsid w:val="00AE10E0"/>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E10E0"/>
    <w:rPr>
      <w:b/>
      <w:spacing w:val="2"/>
      <w:shd w:val="clear" w:color="auto" w:fill="FFFFFF"/>
    </w:rPr>
  </w:style>
  <w:style w:type="paragraph" w:customStyle="1" w:styleId="121">
    <w:name w:val="Заголовок №1 (2)"/>
    <w:basedOn w:val="a1"/>
    <w:link w:val="120"/>
    <w:qFormat/>
    <w:rsid w:val="00AE10E0"/>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E10E0"/>
    <w:rPr>
      <w:rFonts w:ascii="MS Mincho" w:eastAsia="MS Mincho" w:hAnsi="MS Mincho"/>
      <w:sz w:val="9"/>
      <w:shd w:val="clear" w:color="auto" w:fill="FFFFFF"/>
    </w:rPr>
  </w:style>
  <w:style w:type="paragraph" w:customStyle="1" w:styleId="101">
    <w:name w:val="Основной текст (10)"/>
    <w:basedOn w:val="a1"/>
    <w:link w:val="100"/>
    <w:qFormat/>
    <w:rsid w:val="00AE10E0"/>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E10E0"/>
    <w:rPr>
      <w:rFonts w:ascii="Tahoma" w:hAnsi="Tahoma" w:cs="Tahoma"/>
      <w:spacing w:val="-13"/>
      <w:sz w:val="17"/>
      <w:shd w:val="clear" w:color="auto" w:fill="FFFFFF"/>
    </w:rPr>
  </w:style>
  <w:style w:type="paragraph" w:customStyle="1" w:styleId="111">
    <w:name w:val="Основной текст (11)"/>
    <w:basedOn w:val="a1"/>
    <w:link w:val="110"/>
    <w:qFormat/>
    <w:rsid w:val="00AE10E0"/>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E10E0"/>
    <w:rPr>
      <w:spacing w:val="9"/>
      <w:sz w:val="16"/>
      <w:shd w:val="clear" w:color="auto" w:fill="FFFFFF"/>
    </w:rPr>
  </w:style>
  <w:style w:type="paragraph" w:customStyle="1" w:styleId="48">
    <w:name w:val="Колонтитул (4)"/>
    <w:basedOn w:val="a1"/>
    <w:link w:val="47"/>
    <w:qFormat/>
    <w:rsid w:val="00AE10E0"/>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E10E0"/>
    <w:rPr>
      <w:spacing w:val="4"/>
      <w:sz w:val="19"/>
      <w:shd w:val="clear" w:color="auto" w:fill="FFFFFF"/>
    </w:rPr>
  </w:style>
  <w:style w:type="paragraph" w:customStyle="1" w:styleId="123">
    <w:name w:val="Основной текст (12)"/>
    <w:basedOn w:val="a1"/>
    <w:link w:val="122"/>
    <w:qFormat/>
    <w:rsid w:val="00AE10E0"/>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8"/>
    <w:locked/>
    <w:rsid w:val="00AE10E0"/>
    <w:rPr>
      <w:rFonts w:ascii="Bookman Old Style" w:hAnsi="Bookman Old Style"/>
      <w:b/>
      <w:bCs/>
      <w:sz w:val="18"/>
      <w:szCs w:val="18"/>
      <w:shd w:val="clear" w:color="auto" w:fill="FFFFFF"/>
    </w:rPr>
  </w:style>
  <w:style w:type="paragraph" w:customStyle="1" w:styleId="afff8">
    <w:name w:val="Подпись к картинке"/>
    <w:basedOn w:val="a1"/>
    <w:link w:val="Exact"/>
    <w:qFormat/>
    <w:rsid w:val="00AE10E0"/>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qFormat/>
    <w:rsid w:val="00AE10E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qFormat/>
    <w:rsid w:val="00AE10E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9">
    <w:name w:val="Петит"/>
    <w:basedOn w:val="a1"/>
    <w:uiPriority w:val="99"/>
    <w:qFormat/>
    <w:rsid w:val="00AE10E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2" w:lineRule="auto"/>
      <w:ind w:firstLine="340"/>
      <w:jc w:val="both"/>
    </w:pPr>
    <w:rPr>
      <w:rFonts w:ascii="SchoolBookC" w:eastAsia="Calibri" w:hAnsi="SchoolBookC" w:cs="SchoolBookC"/>
      <w:color w:val="000000"/>
      <w:sz w:val="19"/>
      <w:szCs w:val="19"/>
      <w:lang w:eastAsia="ru-RU"/>
    </w:rPr>
  </w:style>
  <w:style w:type="paragraph" w:customStyle="1" w:styleId="afffa">
    <w:name w:val="подзаголовок"/>
    <w:basedOn w:val="a1"/>
    <w:uiPriority w:val="99"/>
    <w:qFormat/>
    <w:rsid w:val="00AE10E0"/>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b">
    <w:name w:val="[Основной абзац]"/>
    <w:basedOn w:val="a1"/>
    <w:uiPriority w:val="99"/>
    <w:qFormat/>
    <w:rsid w:val="00AE10E0"/>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1"/>
    <w:uiPriority w:val="99"/>
    <w:qFormat/>
    <w:rsid w:val="00AE10E0"/>
    <w:pPr>
      <w:ind w:left="720"/>
      <w:contextualSpacing/>
    </w:pPr>
    <w:rPr>
      <w:rFonts w:ascii="Calibri" w:eastAsia="Calibri" w:hAnsi="Calibri" w:cs="Times New Roman"/>
    </w:rPr>
  </w:style>
  <w:style w:type="paragraph" w:customStyle="1" w:styleId="1f">
    <w:name w:val="Заголовок оглавления1"/>
    <w:basedOn w:val="1"/>
    <w:next w:val="a1"/>
    <w:uiPriority w:val="99"/>
    <w:qFormat/>
    <w:rsid w:val="00AE10E0"/>
    <w:pPr>
      <w:outlineLvl w:val="9"/>
    </w:pPr>
    <w:rPr>
      <w:rFonts w:ascii="Cambria" w:eastAsia="Calibri" w:hAnsi="Cambria" w:cs="Times New Roman"/>
      <w:color w:val="365F91"/>
      <w:lang w:eastAsia="ru-RU"/>
    </w:rPr>
  </w:style>
  <w:style w:type="paragraph" w:customStyle="1" w:styleId="112">
    <w:name w:val="Абзац списка11"/>
    <w:basedOn w:val="a1"/>
    <w:uiPriority w:val="99"/>
    <w:qFormat/>
    <w:rsid w:val="00AE10E0"/>
    <w:pPr>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qFormat/>
    <w:rsid w:val="00AE10E0"/>
    <w:pPr>
      <w:outlineLvl w:val="9"/>
    </w:pPr>
    <w:rPr>
      <w:rFonts w:ascii="Cambria" w:eastAsia="Calibri" w:hAnsi="Cambria" w:cs="Times New Roman"/>
      <w:color w:val="365F91"/>
      <w:lang w:eastAsia="ru-RU"/>
    </w:rPr>
  </w:style>
  <w:style w:type="paragraph" w:customStyle="1" w:styleId="1f0">
    <w:name w:val="1"/>
    <w:basedOn w:val="a1"/>
    <w:next w:val="a1"/>
    <w:uiPriority w:val="99"/>
    <w:qFormat/>
    <w:rsid w:val="00AE10E0"/>
    <w:pPr>
      <w:spacing w:before="240" w:after="60" w:line="360" w:lineRule="auto"/>
      <w:jc w:val="center"/>
      <w:outlineLvl w:val="0"/>
    </w:pPr>
    <w:rPr>
      <w:rFonts w:ascii="Times New Roman" w:eastAsia="Times New Roman" w:hAnsi="Times New Roman" w:cs="Times New Roman"/>
      <w:b/>
      <w:bCs/>
      <w:kern w:val="28"/>
      <w:sz w:val="28"/>
      <w:szCs w:val="32"/>
    </w:rPr>
  </w:style>
  <w:style w:type="paragraph" w:customStyle="1" w:styleId="afffc">
    <w:name w:val="Текст в заданном формате"/>
    <w:basedOn w:val="a1"/>
    <w:uiPriority w:val="99"/>
    <w:qFormat/>
    <w:rsid w:val="00AE10E0"/>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c37">
    <w:name w:val="c3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ikko">
    <w:name w:val="Otsikko"/>
    <w:basedOn w:val="a1"/>
    <w:next w:val="a7"/>
    <w:uiPriority w:val="99"/>
    <w:qFormat/>
    <w:rsid w:val="00AE10E0"/>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1"/>
    <w:uiPriority w:val="99"/>
    <w:qFormat/>
    <w:rsid w:val="00AE10E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uiPriority w:val="99"/>
    <w:qFormat/>
    <w:rsid w:val="00AE10E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1">
    <w:name w:val="Указатель1"/>
    <w:basedOn w:val="a1"/>
    <w:uiPriority w:val="99"/>
    <w:qFormat/>
    <w:rsid w:val="00AE10E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1"/>
    <w:qFormat/>
    <w:rsid w:val="00AE10E0"/>
    <w:pPr>
      <w:suppressAutoHyphens/>
      <w:spacing w:after="120" w:line="480" w:lineRule="auto"/>
    </w:pPr>
    <w:rPr>
      <w:rFonts w:ascii="Times New Roman" w:eastAsia="Times New Roman" w:hAnsi="Times New Roman" w:cs="Times New Roman"/>
      <w:sz w:val="20"/>
      <w:szCs w:val="20"/>
      <w:lang w:eastAsia="ar-SA"/>
    </w:rPr>
  </w:style>
  <w:style w:type="paragraph" w:customStyle="1" w:styleId="afffd">
    <w:name w:val="Содержимое таблицы"/>
    <w:basedOn w:val="a1"/>
    <w:uiPriority w:val="99"/>
    <w:qFormat/>
    <w:rsid w:val="00AE10E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uiPriority w:val="99"/>
    <w:qFormat/>
    <w:rsid w:val="00AE10E0"/>
    <w:pPr>
      <w:jc w:val="center"/>
    </w:pPr>
    <w:rPr>
      <w:b/>
      <w:bCs/>
    </w:rPr>
  </w:style>
  <w:style w:type="paragraph" w:customStyle="1" w:styleId="1f2">
    <w:name w:val="Текст примечания1"/>
    <w:basedOn w:val="a1"/>
    <w:uiPriority w:val="99"/>
    <w:qFormat/>
    <w:rsid w:val="00AE10E0"/>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uiPriority w:val="99"/>
    <w:qFormat/>
    <w:rsid w:val="00AE10E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uiPriority w:val="99"/>
    <w:qFormat/>
    <w:rsid w:val="00AE10E0"/>
    <w:pPr>
      <w:jc w:val="center"/>
    </w:pPr>
    <w:rPr>
      <w:b/>
      <w:bCs/>
    </w:rPr>
  </w:style>
  <w:style w:type="paragraph" w:customStyle="1" w:styleId="Kehyksensislt">
    <w:name w:val="Kehyksen sisältö"/>
    <w:basedOn w:val="a7"/>
    <w:uiPriority w:val="99"/>
    <w:qFormat/>
    <w:rsid w:val="00AE10E0"/>
    <w:pPr>
      <w:widowControl/>
      <w:suppressAutoHyphens/>
      <w:autoSpaceDE/>
      <w:autoSpaceDN/>
      <w:spacing w:after="120"/>
      <w:ind w:left="0" w:firstLine="0"/>
      <w:jc w:val="left"/>
    </w:pPr>
    <w:rPr>
      <w:sz w:val="24"/>
      <w:szCs w:val="24"/>
      <w:lang w:val="x-none" w:eastAsia="ar-SA"/>
    </w:rPr>
  </w:style>
  <w:style w:type="paragraph" w:customStyle="1" w:styleId="dash041e0431044b0447043d044b0439">
    <w:name w:val="dash041e_0431_044b_0447_043d_044b_0439"/>
    <w:basedOn w:val="a1"/>
    <w:uiPriority w:val="99"/>
    <w:qFormat/>
    <w:rsid w:val="00AE10E0"/>
    <w:pPr>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22"/>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6"/>
    <w:uiPriority w:val="99"/>
    <w:qFormat/>
    <w:rsid w:val="00AE10E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3">
    <w:name w:val="Текст сноски1"/>
    <w:basedOn w:val="16"/>
    <w:uiPriority w:val="99"/>
    <w:qFormat/>
    <w:rsid w:val="00AE10E0"/>
    <w:pPr>
      <w:widowControl/>
      <w:spacing w:after="0" w:line="240" w:lineRule="auto"/>
    </w:pPr>
    <w:rPr>
      <w:rFonts w:ascii="Times New Roman" w:eastAsia="Times New Roman" w:hAnsi="Times New Roman" w:cs="Times New Roman"/>
      <w:sz w:val="20"/>
      <w:szCs w:val="20"/>
    </w:rPr>
  </w:style>
  <w:style w:type="paragraph" w:customStyle="1" w:styleId="230">
    <w:name w:val="Основной текст 23"/>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1">
    <w:name w:val="Обычный2"/>
    <w:uiPriority w:val="99"/>
    <w:qFormat/>
    <w:rsid w:val="00AE10E0"/>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1"/>
    <w:uiPriority w:val="99"/>
    <w:qFormat/>
    <w:rsid w:val="00AE10E0"/>
    <w:pPr>
      <w:ind w:firstLine="709"/>
      <w:jc w:val="both"/>
    </w:pPr>
    <w:rPr>
      <w:sz w:val="28"/>
    </w:rPr>
  </w:style>
  <w:style w:type="paragraph" w:customStyle="1" w:styleId="2f2">
    <w:name w:val="Текст сноски2"/>
    <w:basedOn w:val="2f1"/>
    <w:uiPriority w:val="99"/>
    <w:qFormat/>
    <w:rsid w:val="00AE10E0"/>
    <w:rPr>
      <w:sz w:val="20"/>
    </w:rPr>
  </w:style>
  <w:style w:type="paragraph" w:customStyle="1" w:styleId="2f3">
    <w:name w:val="Абзац списка2"/>
    <w:basedOn w:val="a1"/>
    <w:uiPriority w:val="99"/>
    <w:qFormat/>
    <w:rsid w:val="00AE10E0"/>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uiPriority w:val="99"/>
    <w:semiHidden/>
    <w:qFormat/>
    <w:rsid w:val="00AE10E0"/>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0">
    <w:name w:val="Обычный3"/>
    <w:uiPriority w:val="99"/>
    <w:qFormat/>
    <w:rsid w:val="00AE10E0"/>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0"/>
    <w:uiPriority w:val="99"/>
    <w:qFormat/>
    <w:rsid w:val="00AE10E0"/>
    <w:pPr>
      <w:ind w:firstLine="709"/>
      <w:jc w:val="both"/>
    </w:pPr>
    <w:rPr>
      <w:sz w:val="28"/>
    </w:rPr>
  </w:style>
  <w:style w:type="paragraph" w:customStyle="1" w:styleId="3f1">
    <w:name w:val="Текст сноски3"/>
    <w:basedOn w:val="3f0"/>
    <w:uiPriority w:val="99"/>
    <w:qFormat/>
    <w:rsid w:val="00AE10E0"/>
    <w:rPr>
      <w:sz w:val="20"/>
    </w:rPr>
  </w:style>
  <w:style w:type="paragraph" w:customStyle="1" w:styleId="250">
    <w:name w:val="Основной текст 25"/>
    <w:basedOn w:val="a1"/>
    <w:uiPriority w:val="99"/>
    <w:qFormat/>
    <w:rsid w:val="00AE10E0"/>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9">
    <w:name w:val="Обычный4"/>
    <w:uiPriority w:val="99"/>
    <w:qFormat/>
    <w:rsid w:val="00AE10E0"/>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9"/>
    <w:uiPriority w:val="99"/>
    <w:qFormat/>
    <w:rsid w:val="00AE10E0"/>
    <w:pPr>
      <w:ind w:firstLine="709"/>
      <w:jc w:val="both"/>
    </w:pPr>
    <w:rPr>
      <w:sz w:val="28"/>
    </w:rPr>
  </w:style>
  <w:style w:type="paragraph" w:customStyle="1" w:styleId="4a">
    <w:name w:val="Текст сноски4"/>
    <w:basedOn w:val="49"/>
    <w:uiPriority w:val="99"/>
    <w:qFormat/>
    <w:rsid w:val="00AE10E0"/>
    <w:rPr>
      <w:sz w:val="20"/>
    </w:rPr>
  </w:style>
  <w:style w:type="paragraph" w:customStyle="1" w:styleId="4b">
    <w:name w:val="Абзац списка4"/>
    <w:basedOn w:val="a1"/>
    <w:uiPriority w:val="99"/>
    <w:qFormat/>
    <w:rsid w:val="00AE10E0"/>
    <w:pPr>
      <w:spacing w:after="0" w:line="240" w:lineRule="auto"/>
      <w:ind w:left="720"/>
    </w:pPr>
    <w:rPr>
      <w:rFonts w:ascii="Calibri" w:eastAsia="Times New Roman" w:hAnsi="Calibri" w:cs="Times New Roman"/>
      <w:sz w:val="24"/>
      <w:szCs w:val="24"/>
      <w:lang w:eastAsia="ru-RU"/>
    </w:rPr>
  </w:style>
  <w:style w:type="paragraph" w:customStyle="1" w:styleId="2f4">
    <w:name w:val="Основной текст2"/>
    <w:basedOn w:val="a1"/>
    <w:uiPriority w:val="99"/>
    <w:qFormat/>
    <w:rsid w:val="00AE10E0"/>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paragraph" w:customStyle="1" w:styleId="Footnote0">
    <w:name w:val="Footnote"/>
    <w:uiPriority w:val="99"/>
    <w:qFormat/>
    <w:rsid w:val="00AE10E0"/>
    <w:pPr>
      <w:spacing w:after="160" w:line="264" w:lineRule="auto"/>
    </w:pPr>
    <w:rPr>
      <w:rFonts w:ascii="XO Thames" w:eastAsia="Times New Roman" w:hAnsi="XO Thames" w:cs="Times New Roman"/>
      <w:color w:val="000000"/>
      <w:szCs w:val="20"/>
      <w:lang w:eastAsia="ru-RU"/>
    </w:rPr>
  </w:style>
  <w:style w:type="paragraph" w:customStyle="1" w:styleId="HeaderandFooter">
    <w:name w:val="Header and Footer"/>
    <w:uiPriority w:val="99"/>
    <w:qFormat/>
    <w:rsid w:val="00AE10E0"/>
    <w:pPr>
      <w:spacing w:after="160" w:line="360" w:lineRule="auto"/>
    </w:pPr>
    <w:rPr>
      <w:rFonts w:ascii="XO Thames" w:eastAsia="Times New Roman" w:hAnsi="XO Thames" w:cs="Times New Roman"/>
      <w:color w:val="000000"/>
      <w:sz w:val="20"/>
      <w:szCs w:val="20"/>
      <w:lang w:eastAsia="ru-RU"/>
    </w:rPr>
  </w:style>
  <w:style w:type="paragraph" w:customStyle="1" w:styleId="3f2">
    <w:name w:val="Основной текст3"/>
    <w:basedOn w:val="a1"/>
    <w:uiPriority w:val="99"/>
    <w:qFormat/>
    <w:rsid w:val="00AE10E0"/>
    <w:pPr>
      <w:widowControl w:val="0"/>
      <w:spacing w:after="0" w:line="370" w:lineRule="exact"/>
      <w:jc w:val="both"/>
    </w:pPr>
    <w:rPr>
      <w:rFonts w:ascii="Times New Roman" w:eastAsia="Times New Roman" w:hAnsi="Times New Roman" w:cs="Times New Roman"/>
      <w:color w:val="000000"/>
      <w:sz w:val="26"/>
      <w:szCs w:val="20"/>
      <w:lang w:eastAsia="ru-RU"/>
    </w:rPr>
  </w:style>
  <w:style w:type="paragraph" w:customStyle="1" w:styleId="toc10">
    <w:name w:val="toc 10"/>
    <w:next w:val="a1"/>
    <w:uiPriority w:val="39"/>
    <w:qFormat/>
    <w:rsid w:val="00AE10E0"/>
    <w:pPr>
      <w:spacing w:after="160" w:line="264" w:lineRule="auto"/>
      <w:ind w:left="1800"/>
    </w:pPr>
    <w:rPr>
      <w:rFonts w:ascii="Calibri" w:eastAsia="Times New Roman" w:hAnsi="Calibri" w:cs="Times New Roman"/>
      <w:color w:val="000000"/>
      <w:szCs w:val="20"/>
      <w:lang w:eastAsia="ru-RU"/>
    </w:rPr>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ffc"/>
    <w:uiPriority w:val="99"/>
    <w:qFormat/>
    <w:rsid w:val="00AE10E0"/>
    <w:pPr>
      <w:widowControl/>
      <w:numPr>
        <w:numId w:val="3"/>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paragraph" w:customStyle="1" w:styleId="msonormalbullet2gif">
    <w:name w:val="msonormalbullet2.gif"/>
    <w:basedOn w:val="a1"/>
    <w:uiPriority w:val="99"/>
    <w:qFormat/>
    <w:rsid w:val="00AE10E0"/>
    <w:pPr>
      <w:suppressAutoHyphens/>
      <w:spacing w:before="100" w:beforeAutospacing="1" w:after="100"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E10E0"/>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uiPriority w:val="99"/>
    <w:qFormat/>
    <w:rsid w:val="00AE10E0"/>
    <w:pPr>
      <w:numPr>
        <w:numId w:val="4"/>
      </w:numPr>
      <w:suppressAutoHyphens/>
      <w:spacing w:after="0" w:line="360" w:lineRule="auto"/>
      <w:ind w:left="1429"/>
      <w:jc w:val="both"/>
    </w:pPr>
    <w:rPr>
      <w:rFonts w:ascii="Times New Roman" w:eastAsia="Calibri" w:hAnsi="Times New Roman" w:cs="Calibri"/>
      <w:sz w:val="28"/>
      <w:u w:color="000000"/>
    </w:rPr>
  </w:style>
  <w:style w:type="paragraph" w:customStyle="1" w:styleId="s1">
    <w:name w:val="s_1"/>
    <w:basedOn w:val="a1"/>
    <w:uiPriority w:val="99"/>
    <w:qFormat/>
    <w:rsid w:val="00AE10E0"/>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uiPriority w:val="99"/>
    <w:qFormat/>
    <w:rsid w:val="00AE10E0"/>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c">
    <w:name w:val="Стиль4"/>
    <w:basedOn w:val="a1"/>
    <w:uiPriority w:val="99"/>
    <w:qFormat/>
    <w:rsid w:val="00AE10E0"/>
    <w:pPr>
      <w:suppressAutoHyphens/>
      <w:spacing w:before="120" w:after="120" w:line="360" w:lineRule="auto"/>
      <w:jc w:val="center"/>
    </w:pPr>
    <w:rPr>
      <w:rFonts w:ascii="Times New Roman" w:eastAsia="Calibri" w:hAnsi="Times New Roman" w:cs="Times New Roman"/>
      <w:b/>
      <w:sz w:val="28"/>
      <w:szCs w:val="24"/>
    </w:rPr>
  </w:style>
  <w:style w:type="paragraph" w:customStyle="1" w:styleId="Standard">
    <w:name w:val="Standard"/>
    <w:uiPriority w:val="99"/>
    <w:qFormat/>
    <w:rsid w:val="00AE10E0"/>
    <w:pPr>
      <w:suppressAutoHyphens/>
      <w:autoSpaceDN w:val="0"/>
    </w:pPr>
    <w:rPr>
      <w:rFonts w:ascii="Calibri" w:eastAsia="Microsoft YaHei" w:hAnsi="Calibri" w:cs="Calibri"/>
      <w:kern w:val="3"/>
    </w:rPr>
  </w:style>
  <w:style w:type="paragraph" w:customStyle="1" w:styleId="detaut">
    <w:name w:val="det_aut"/>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
    <w:name w:val="p"/>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14">
    <w:name w:val="Заголовок 11"/>
    <w:basedOn w:val="a1"/>
    <w:next w:val="a1"/>
    <w:uiPriority w:val="9"/>
    <w:qFormat/>
    <w:locked/>
    <w:rsid w:val="00AE10E0"/>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3">
    <w:name w:val="Заголовок 21"/>
    <w:basedOn w:val="a1"/>
    <w:next w:val="a1"/>
    <w:uiPriority w:val="99"/>
    <w:qFormat/>
    <w:locked/>
    <w:rsid w:val="00AE10E0"/>
    <w:pPr>
      <w:keepNext/>
      <w:keepLines/>
      <w:spacing w:before="40" w:after="0" w:line="240" w:lineRule="auto"/>
      <w:jc w:val="center"/>
      <w:outlineLvl w:val="1"/>
    </w:pPr>
    <w:rPr>
      <w:rFonts w:ascii="Times New Roman" w:eastAsia="Times New Roman" w:hAnsi="Times New Roman" w:cs="Times New Roman"/>
      <w:b/>
      <w:sz w:val="28"/>
      <w:szCs w:val="26"/>
    </w:rPr>
  </w:style>
  <w:style w:type="paragraph" w:customStyle="1" w:styleId="c20">
    <w:name w:val="c20"/>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
    <w:name w:val="c4"/>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5">
    <w:name w:val="c27 c35"/>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c27">
    <w:name w:val="c33 c27"/>
    <w:basedOn w:val="a1"/>
    <w:uiPriority w:val="99"/>
    <w:qFormat/>
    <w:rsid w:val="00AE10E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2f5">
    <w:name w:val="Подзаг2"/>
    <w:basedOn w:val="af8"/>
    <w:uiPriority w:val="99"/>
    <w:qFormat/>
    <w:rsid w:val="00AE10E0"/>
    <w:pPr>
      <w:keepNext/>
      <w:keepLines/>
      <w:pBdr>
        <w:bottom w:val="none" w:sz="0" w:space="0" w:color="auto"/>
      </w:pBdr>
      <w:suppressAutoHyphens/>
      <w:autoSpaceDE w:val="0"/>
      <w:autoSpaceDN w:val="0"/>
      <w:adjustRightInd w:val="0"/>
      <w:spacing w:before="170" w:after="113" w:line="300" w:lineRule="auto"/>
      <w:contextualSpacing w:val="0"/>
      <w:jc w:val="center"/>
    </w:pPr>
    <w:rPr>
      <w:rFonts w:ascii="SchoolBookC" w:eastAsia="Times New Roman" w:hAnsi="SchoolBookC" w:cs="SchoolBookC"/>
      <w:bCs/>
      <w:color w:val="000000"/>
      <w:spacing w:val="1"/>
      <w:w w:val="95"/>
      <w:kern w:val="0"/>
      <w:sz w:val="21"/>
      <w:szCs w:val="21"/>
      <w:lang w:val="ru-RU" w:eastAsia="ru-RU"/>
    </w:rPr>
  </w:style>
  <w:style w:type="paragraph" w:customStyle="1" w:styleId="Pa12">
    <w:name w:val="Pa12"/>
    <w:basedOn w:val="a1"/>
    <w:next w:val="a1"/>
    <w:uiPriority w:val="99"/>
    <w:qFormat/>
    <w:rsid w:val="00AE10E0"/>
    <w:pPr>
      <w:suppressAutoHyphens/>
      <w:autoSpaceDE w:val="0"/>
      <w:spacing w:after="0" w:line="215" w:lineRule="atLeast"/>
    </w:pPr>
    <w:rPr>
      <w:rFonts w:ascii="Times New Roman Udm" w:eastAsia="Calibri" w:hAnsi="Times New Roman Udm" w:cs="Times New Roman"/>
      <w:sz w:val="24"/>
      <w:szCs w:val="24"/>
      <w:lang w:eastAsia="ar-SA"/>
    </w:rPr>
  </w:style>
  <w:style w:type="paragraph" w:customStyle="1" w:styleId="Nra">
    <w:name w:val="N*r*a*"/>
    <w:uiPriority w:val="99"/>
    <w:qFormat/>
    <w:rsid w:val="00AE10E0"/>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AE10E0"/>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E10E0"/>
    <w:pPr>
      <w:spacing w:line="240" w:lineRule="auto"/>
      <w:ind w:firstLine="0"/>
      <w:jc w:val="left"/>
    </w:pPr>
    <w:rPr>
      <w:rFonts w:ascii="T*m*s*N*w*R*m*n" w:hAnsi="T*m*s*N*w*R*m*n" w:cs="T*m*s*N*w*R*m*n"/>
      <w:sz w:val="20"/>
      <w:szCs w:val="20"/>
    </w:rPr>
  </w:style>
  <w:style w:type="paragraph" w:customStyle="1" w:styleId="Bdet1">
    <w:name w:val="B*d* *e*t1"/>
    <w:basedOn w:val="Nra"/>
    <w:uiPriority w:val="99"/>
    <w:qFormat/>
    <w:rsid w:val="00AE10E0"/>
    <w:pPr>
      <w:spacing w:after="120"/>
    </w:pPr>
  </w:style>
  <w:style w:type="paragraph" w:customStyle="1" w:styleId="NraWb">
    <w:name w:val="N*r*a* *W*b*"/>
    <w:basedOn w:val="Nra"/>
    <w:uiPriority w:val="99"/>
    <w:qFormat/>
    <w:rsid w:val="00AE10E0"/>
    <w:pPr>
      <w:spacing w:before="100" w:beforeAutospacing="1" w:after="100" w:afterAutospacing="1" w:line="240" w:lineRule="auto"/>
    </w:pPr>
  </w:style>
  <w:style w:type="paragraph" w:customStyle="1" w:styleId="Lsaarp">
    <w:name w:val="L*s* *a*a*r*p*"/>
    <w:basedOn w:val="Nra"/>
    <w:uiPriority w:val="99"/>
    <w:qFormat/>
    <w:rsid w:val="00AE10E0"/>
    <w:pPr>
      <w:spacing w:after="160" w:line="256" w:lineRule="auto"/>
      <w:ind w:left="720"/>
      <w:contextualSpacing/>
    </w:pPr>
  </w:style>
  <w:style w:type="character" w:customStyle="1" w:styleId="CpinCa">
    <w:name w:val="C*p*i*n*C*a*"/>
    <w:link w:val="Foe"/>
    <w:uiPriority w:val="99"/>
    <w:locked/>
    <w:rsid w:val="00AE10E0"/>
  </w:style>
  <w:style w:type="paragraph" w:customStyle="1" w:styleId="Foe">
    <w:name w:val="F*o*e*"/>
    <w:basedOn w:val="Nra"/>
    <w:link w:val="CpinCa"/>
    <w:uiPriority w:val="99"/>
    <w:qFormat/>
    <w:rsid w:val="00AE10E0"/>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paragraph" w:customStyle="1" w:styleId="1f4">
    <w:name w:val="Без интервала1"/>
    <w:aliases w:val="основа"/>
    <w:qFormat/>
    <w:rsid w:val="00AE10E0"/>
    <w:pPr>
      <w:spacing w:after="0" w:line="240" w:lineRule="auto"/>
    </w:pPr>
    <w:rPr>
      <w:rFonts w:ascii="Calibri" w:eastAsia="Times New Roman" w:hAnsi="Calibri" w:cs="Times New Roman"/>
    </w:rPr>
  </w:style>
  <w:style w:type="paragraph" w:customStyle="1" w:styleId="1010">
    <w:name w:val="Основной текст (10)1"/>
    <w:basedOn w:val="a1"/>
    <w:uiPriority w:val="99"/>
    <w:qFormat/>
    <w:rsid w:val="00AE10E0"/>
    <w:pPr>
      <w:widowControl w:val="0"/>
      <w:shd w:val="clear" w:color="auto" w:fill="FFFFFF"/>
      <w:spacing w:before="300" w:after="180" w:line="331" w:lineRule="exact"/>
      <w:jc w:val="both"/>
    </w:pPr>
    <w:rPr>
      <w:rFonts w:ascii="Times New Roman" w:eastAsia="Calibri" w:hAnsi="Times New Roman" w:cs="Times New Roman"/>
      <w:sz w:val="27"/>
      <w:szCs w:val="27"/>
    </w:rPr>
  </w:style>
  <w:style w:type="paragraph" w:customStyle="1" w:styleId="paragraph">
    <w:name w:val="paragraph"/>
    <w:basedOn w:val="a1"/>
    <w:uiPriority w:val="99"/>
    <w:qFormat/>
    <w:rsid w:val="00AE10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
    <w:name w:val="footnote reference"/>
    <w:uiPriority w:val="99"/>
    <w:semiHidden/>
    <w:unhideWhenUsed/>
    <w:rsid w:val="00AE10E0"/>
    <w:rPr>
      <w:vertAlign w:val="superscript"/>
    </w:rPr>
  </w:style>
  <w:style w:type="character" w:styleId="affff0">
    <w:name w:val="annotation reference"/>
    <w:uiPriority w:val="99"/>
    <w:semiHidden/>
    <w:unhideWhenUsed/>
    <w:qFormat/>
    <w:rsid w:val="00AE10E0"/>
    <w:rPr>
      <w:sz w:val="16"/>
      <w:szCs w:val="16"/>
    </w:rPr>
  </w:style>
  <w:style w:type="character" w:styleId="affff1">
    <w:name w:val="endnote reference"/>
    <w:uiPriority w:val="99"/>
    <w:semiHidden/>
    <w:unhideWhenUsed/>
    <w:rsid w:val="00AE10E0"/>
    <w:rPr>
      <w:vertAlign w:val="superscript"/>
    </w:rPr>
  </w:style>
  <w:style w:type="character" w:styleId="affff2">
    <w:name w:val="Placeholder Text"/>
    <w:uiPriority w:val="99"/>
    <w:semiHidden/>
    <w:rsid w:val="00AE10E0"/>
    <w:rPr>
      <w:color w:val="808080"/>
    </w:rPr>
  </w:style>
  <w:style w:type="character" w:styleId="affff3">
    <w:name w:val="Subtle Emphasis"/>
    <w:uiPriority w:val="19"/>
    <w:qFormat/>
    <w:rsid w:val="00AE10E0"/>
    <w:rPr>
      <w:i/>
      <w:iCs/>
      <w:color w:val="808080"/>
    </w:rPr>
  </w:style>
  <w:style w:type="paragraph" w:styleId="affff4">
    <w:name w:val="Subtitle"/>
    <w:basedOn w:val="a1"/>
    <w:next w:val="a1"/>
    <w:link w:val="affff5"/>
    <w:uiPriority w:val="11"/>
    <w:qFormat/>
    <w:rsid w:val="00AE10E0"/>
    <w:pPr>
      <w:widowControl w:val="0"/>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affff5">
    <w:name w:val="Подзаголовок Знак"/>
    <w:basedOn w:val="a2"/>
    <w:link w:val="affff4"/>
    <w:uiPriority w:val="11"/>
    <w:rsid w:val="00AE10E0"/>
    <w:rPr>
      <w:rFonts w:asciiTheme="majorHAnsi" w:eastAsiaTheme="majorEastAsia" w:hAnsiTheme="majorHAnsi" w:cstheme="majorBidi"/>
      <w:i/>
      <w:iCs/>
      <w:color w:val="4F81BD" w:themeColor="accent1"/>
      <w:spacing w:val="15"/>
      <w:sz w:val="24"/>
      <w:szCs w:val="24"/>
      <w:lang w:val="en-US"/>
    </w:rPr>
  </w:style>
  <w:style w:type="character" w:customStyle="1" w:styleId="apple-tab-span">
    <w:name w:val="apple-tab-span"/>
    <w:basedOn w:val="a2"/>
    <w:rsid w:val="00AE10E0"/>
  </w:style>
  <w:style w:type="character" w:customStyle="1" w:styleId="1f5">
    <w:name w:val="Текст концевой сноски Знак1"/>
    <w:basedOn w:val="a2"/>
    <w:uiPriority w:val="99"/>
    <w:semiHidden/>
    <w:rsid w:val="00AE10E0"/>
    <w:rPr>
      <w:lang w:val="en-US" w:eastAsia="en-US"/>
    </w:rPr>
  </w:style>
  <w:style w:type="character" w:customStyle="1" w:styleId="1f6">
    <w:name w:val="Сноска1"/>
    <w:rsid w:val="00AE10E0"/>
    <w:rPr>
      <w:rFonts w:ascii="Times New Roman" w:hAnsi="Times New Roman" w:cs="Times New Roman" w:hint="default"/>
      <w:vertAlign w:val="superscript"/>
    </w:rPr>
  </w:style>
  <w:style w:type="character" w:customStyle="1" w:styleId="1f7">
    <w:name w:val="Основной текст1"/>
    <w:qFormat/>
    <w:rsid w:val="00AE10E0"/>
    <w:rPr>
      <w:shd w:val="clear" w:color="auto" w:fill="FFFFFF"/>
    </w:rPr>
  </w:style>
  <w:style w:type="character" w:customStyle="1" w:styleId="s10">
    <w:name w:val="s1"/>
    <w:rsid w:val="00AE10E0"/>
  </w:style>
  <w:style w:type="character" w:customStyle="1" w:styleId="f893cbe1921f927cgmail-msofootnotereference">
    <w:name w:val="f893cbe1921f927cgmail-msofootnotereference"/>
    <w:basedOn w:val="a2"/>
    <w:rsid w:val="00AE10E0"/>
  </w:style>
  <w:style w:type="character" w:customStyle="1" w:styleId="affff6">
    <w:name w:val="Неразрешенное упоминание"/>
    <w:uiPriority w:val="99"/>
    <w:semiHidden/>
    <w:rsid w:val="00AE10E0"/>
    <w:rPr>
      <w:color w:val="605E5C"/>
      <w:shd w:val="clear" w:color="auto" w:fill="E1DFDD"/>
    </w:rPr>
  </w:style>
  <w:style w:type="character" w:customStyle="1" w:styleId="fontstyle01">
    <w:name w:val="fontstyle01"/>
    <w:rsid w:val="00AE10E0"/>
    <w:rPr>
      <w:rFonts w:ascii="SchoolBookSanPin" w:hAnsi="SchoolBookSanPin" w:hint="default"/>
      <w:b w:val="0"/>
      <w:bCs w:val="0"/>
      <w:i w:val="0"/>
      <w:iCs w:val="0"/>
      <w:color w:val="000000"/>
      <w:sz w:val="20"/>
      <w:szCs w:val="20"/>
    </w:rPr>
  </w:style>
  <w:style w:type="character" w:customStyle="1" w:styleId="affff7">
    <w:name w:val="Привязка сноски"/>
    <w:rsid w:val="00AE10E0"/>
    <w:rPr>
      <w:vertAlign w:val="superscript"/>
    </w:rPr>
  </w:style>
  <w:style w:type="character" w:customStyle="1" w:styleId="affff8">
    <w:name w:val="Символ сноски"/>
    <w:qFormat/>
    <w:rsid w:val="00AE10E0"/>
  </w:style>
  <w:style w:type="character" w:customStyle="1" w:styleId="1f8">
    <w:name w:val="Неразрешенное упоминание1"/>
    <w:uiPriority w:val="99"/>
    <w:semiHidden/>
    <w:qFormat/>
    <w:rsid w:val="00AE10E0"/>
    <w:rPr>
      <w:color w:val="605E5C"/>
      <w:shd w:val="clear" w:color="auto" w:fill="E1DFDD"/>
    </w:rPr>
  </w:style>
  <w:style w:type="character" w:customStyle="1" w:styleId="Superscript">
    <w:name w:val="Superscript"/>
    <w:uiPriority w:val="99"/>
    <w:rsid w:val="00AE10E0"/>
    <w:rPr>
      <w:vertAlign w:val="superscript"/>
    </w:rPr>
  </w:style>
  <w:style w:type="character" w:customStyle="1" w:styleId="Bold">
    <w:name w:val="Bold"/>
    <w:uiPriority w:val="99"/>
    <w:rsid w:val="00AE10E0"/>
    <w:rPr>
      <w:b/>
      <w:bCs/>
    </w:rPr>
  </w:style>
  <w:style w:type="character" w:customStyle="1" w:styleId="Superscriptnonecolor">
    <w:name w:val="Superscript_none_color"/>
    <w:uiPriority w:val="99"/>
    <w:rsid w:val="00AE10E0"/>
    <w:rPr>
      <w:outline/>
      <w:shadow w:val="0"/>
      <w:emboss w:val="0"/>
      <w:imprint w:val="0"/>
      <w:color w:val="000000"/>
      <w:vertAlign w:val="superscript"/>
    </w:rPr>
  </w:style>
  <w:style w:type="character" w:customStyle="1" w:styleId="SymbolPS">
    <w:name w:val="Symbol PS"/>
    <w:uiPriority w:val="99"/>
    <w:rsid w:val="00AE10E0"/>
    <w:rPr>
      <w:rFonts w:ascii="SymbolPS" w:hAnsi="SymbolPS" w:cs="SymbolPS" w:hint="default"/>
    </w:rPr>
  </w:style>
  <w:style w:type="character" w:customStyle="1" w:styleId="footnote-num">
    <w:name w:val="footnote-num"/>
    <w:uiPriority w:val="99"/>
    <w:rsid w:val="00AE10E0"/>
    <w:rPr>
      <w:position w:val="4"/>
      <w:sz w:val="12"/>
      <w:szCs w:val="12"/>
    </w:rPr>
  </w:style>
  <w:style w:type="character" w:customStyle="1" w:styleId="affff9">
    <w:name w:val="Заголовок Знак"/>
    <w:uiPriority w:val="10"/>
    <w:qFormat/>
    <w:rsid w:val="00AE10E0"/>
    <w:rPr>
      <w:rFonts w:ascii="Arial Unicode MS" w:eastAsia="Arial Unicode MS" w:hAnsi="Arial Unicode MS" w:cs="Arial Unicode MS" w:hint="eastAsia"/>
      <w:b/>
      <w:bCs w:val="0"/>
      <w:color w:val="000000"/>
      <w:sz w:val="72"/>
      <w:szCs w:val="72"/>
      <w:u w:color="000000"/>
    </w:rPr>
  </w:style>
  <w:style w:type="character" w:customStyle="1" w:styleId="UnresolvedMention">
    <w:name w:val="Unresolved Mention"/>
    <w:uiPriority w:val="99"/>
    <w:semiHidden/>
    <w:rsid w:val="00AE10E0"/>
    <w:rPr>
      <w:color w:val="605E5C"/>
      <w:shd w:val="clear" w:color="auto" w:fill="E1DFDD"/>
    </w:rPr>
  </w:style>
  <w:style w:type="character" w:customStyle="1" w:styleId="affffa">
    <w:name w:val="Полужирный (Выделения)"/>
    <w:uiPriority w:val="99"/>
    <w:rsid w:val="00AE10E0"/>
    <w:rPr>
      <w:b/>
      <w:bCs/>
    </w:rPr>
  </w:style>
  <w:style w:type="character" w:customStyle="1" w:styleId="affffb">
    <w:name w:val="Курсив (Выделения)"/>
    <w:uiPriority w:val="99"/>
    <w:rsid w:val="00AE10E0"/>
    <w:rPr>
      <w:i/>
      <w:iCs/>
    </w:rPr>
  </w:style>
  <w:style w:type="character" w:customStyle="1" w:styleId="Italic">
    <w:name w:val="Italic"/>
    <w:rsid w:val="00AE10E0"/>
    <w:rPr>
      <w:i/>
      <w:iCs/>
    </w:rPr>
  </w:style>
  <w:style w:type="character" w:customStyle="1" w:styleId="BoldItalic">
    <w:name w:val="Bold_Italic"/>
    <w:uiPriority w:val="99"/>
    <w:rsid w:val="00AE10E0"/>
    <w:rPr>
      <w:b/>
      <w:bCs/>
      <w:i/>
      <w:iCs/>
    </w:rPr>
  </w:style>
  <w:style w:type="character" w:customStyle="1" w:styleId="Symbol">
    <w:name w:val="Symbol"/>
    <w:uiPriority w:val="99"/>
    <w:rsid w:val="00AE10E0"/>
    <w:rPr>
      <w:rFonts w:ascii="SymbolMT" w:hAnsi="SymbolMT" w:cs="SymbolMT" w:hint="default"/>
    </w:rPr>
  </w:style>
  <w:style w:type="character" w:customStyle="1" w:styleId="Underline">
    <w:name w:val="Underline"/>
    <w:uiPriority w:val="99"/>
    <w:rsid w:val="00AE10E0"/>
    <w:rPr>
      <w:u w:val="thick"/>
    </w:rPr>
  </w:style>
  <w:style w:type="character" w:customStyle="1" w:styleId="list-bullet1">
    <w:name w:val="list-bullet1"/>
    <w:uiPriority w:val="99"/>
    <w:rsid w:val="00AE10E0"/>
    <w:rPr>
      <w:rFonts w:ascii="PiGraphA" w:hAnsi="PiGraphA" w:cs="PiGraphA" w:hint="default"/>
      <w:position w:val="1"/>
      <w:sz w:val="14"/>
      <w:szCs w:val="14"/>
    </w:rPr>
  </w:style>
  <w:style w:type="character" w:customStyle="1" w:styleId="Italic0">
    <w:name w:val="Italic_"/>
    <w:uiPriority w:val="99"/>
    <w:rsid w:val="00AE10E0"/>
    <w:rPr>
      <w:i/>
      <w:iCs/>
    </w:rPr>
  </w:style>
  <w:style w:type="character" w:customStyle="1" w:styleId="Bolditalic0">
    <w:name w:val="Bold_italic_"/>
    <w:uiPriority w:val="99"/>
    <w:rsid w:val="00AE10E0"/>
    <w:rPr>
      <w:b/>
      <w:bCs/>
      <w:i/>
      <w:iCs/>
    </w:rPr>
  </w:style>
  <w:style w:type="character" w:customStyle="1" w:styleId="Bold0">
    <w:name w:val="Bold_"/>
    <w:uiPriority w:val="99"/>
    <w:rsid w:val="00AE10E0"/>
    <w:rPr>
      <w:b/>
      <w:bCs/>
    </w:rPr>
  </w:style>
  <w:style w:type="character" w:customStyle="1" w:styleId="ispanperen">
    <w:name w:val="ispan_peren"/>
    <w:uiPriority w:val="99"/>
    <w:rsid w:val="00AE10E0"/>
    <w:rPr>
      <w:lang w:val="es-ES_tradnl"/>
    </w:rPr>
  </w:style>
  <w:style w:type="character" w:customStyle="1" w:styleId="Bullit2">
    <w:name w:val="Bullit_2"/>
    <w:uiPriority w:val="99"/>
    <w:rsid w:val="00AE10E0"/>
    <w:rPr>
      <w:rFonts w:ascii="Symbola" w:hAnsi="Symbola" w:cs="Symbola" w:hint="default"/>
      <w:position w:val="3"/>
      <w:sz w:val="12"/>
      <w:szCs w:val="12"/>
    </w:rPr>
  </w:style>
  <w:style w:type="character" w:customStyle="1" w:styleId="jpfdse">
    <w:name w:val="jpfdse"/>
    <w:rsid w:val="00AE10E0"/>
  </w:style>
  <w:style w:type="character" w:customStyle="1" w:styleId="china">
    <w:name w:val="china"/>
    <w:uiPriority w:val="99"/>
    <w:rsid w:val="00AE10E0"/>
    <w:rPr>
      <w:rFonts w:ascii="SimSun" w:eastAsia="SimSun" w:hAnsi="SimSun" w:cs="SimSun" w:hint="eastAsia"/>
    </w:rPr>
  </w:style>
  <w:style w:type="character" w:customStyle="1" w:styleId="affffc">
    <w:name w:val="Ïîëóæèðíûé (Âûäåëåíèÿ)"/>
    <w:uiPriority w:val="99"/>
    <w:rsid w:val="00AE10E0"/>
    <w:rPr>
      <w:b/>
      <w:bCs/>
      <w:color w:val="000000"/>
      <w:w w:val="100"/>
    </w:rPr>
  </w:style>
  <w:style w:type="character" w:customStyle="1" w:styleId="bolditalic1">
    <w:name w:val="bold_italic"/>
    <w:uiPriority w:val="99"/>
    <w:rsid w:val="00AE10E0"/>
    <w:rPr>
      <w:b/>
      <w:bCs w:val="0"/>
      <w:i/>
      <w:iCs w:val="0"/>
    </w:rPr>
  </w:style>
  <w:style w:type="character" w:customStyle="1" w:styleId="NONE">
    <w:name w:val="NONE"/>
    <w:uiPriority w:val="99"/>
    <w:rsid w:val="00AE10E0"/>
    <w:rPr>
      <w:color w:val="000000"/>
      <w:w w:val="100"/>
    </w:rPr>
  </w:style>
  <w:style w:type="character" w:customStyle="1" w:styleId="affffd">
    <w:name w:val="Êóðñèâ (Âûäåëåíèÿ)"/>
    <w:uiPriority w:val="99"/>
    <w:rsid w:val="00AE10E0"/>
    <w:rPr>
      <w:i/>
      <w:iCs w:val="0"/>
      <w:color w:val="000000"/>
      <w:w w:val="100"/>
    </w:rPr>
  </w:style>
  <w:style w:type="character" w:customStyle="1" w:styleId="affffe">
    <w:name w:val="Ïîëóæèðíûé Êóðñèâ (Âûäåëåíèÿ)"/>
    <w:uiPriority w:val="99"/>
    <w:rsid w:val="00AE10E0"/>
    <w:rPr>
      <w:b/>
      <w:bCs w:val="0"/>
      <w:i/>
      <w:iCs w:val="0"/>
      <w:color w:val="000000"/>
      <w:w w:val="100"/>
    </w:rPr>
  </w:style>
  <w:style w:type="character" w:customStyle="1" w:styleId="1f9">
    <w:name w:val="Название Знак1"/>
    <w:uiPriority w:val="99"/>
    <w:rsid w:val="00AE10E0"/>
    <w:rPr>
      <w:rFonts w:ascii="Verdana" w:eastAsia="Verdana" w:hAnsi="Verdana" w:cs="Verdana" w:hint="default"/>
      <w:b/>
      <w:bCs/>
      <w:sz w:val="78"/>
      <w:szCs w:val="78"/>
      <w:lang w:eastAsia="en-US"/>
    </w:rPr>
  </w:style>
  <w:style w:type="character" w:customStyle="1" w:styleId="afffff">
    <w:name w:val="Основной текст_"/>
    <w:qFormat/>
    <w:locked/>
    <w:rsid w:val="00AE10E0"/>
    <w:rPr>
      <w:spacing w:val="3"/>
      <w:sz w:val="17"/>
      <w:shd w:val="clear" w:color="auto" w:fill="FFFFFF"/>
    </w:rPr>
  </w:style>
  <w:style w:type="character" w:customStyle="1" w:styleId="20pt">
    <w:name w:val="Основной текст (2) + Интервал 0 pt"/>
    <w:rsid w:val="00AE10E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6">
    <w:name w:val="Основной текст (2) + Не курсив"/>
    <w:aliases w:val="Интервал 0 pt"/>
    <w:rsid w:val="00AE10E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E10E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AE10E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E10E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0">
    <w:name w:val="Основной текст + Курсив"/>
    <w:aliases w:val="Интервал 0 pt11"/>
    <w:qFormat/>
    <w:rsid w:val="00AE10E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E10E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E10E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E10E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E10E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d">
    <w:name w:val="Основной текст (4) + Курсив"/>
    <w:aliases w:val="Интервал 0 pt6"/>
    <w:rsid w:val="00AE10E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E10E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E10E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E10E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E10E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E10E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E10E0"/>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E10E0"/>
    <w:rPr>
      <w:rFonts w:ascii="Times New Roman" w:hAnsi="Times New Roman" w:cs="Times New Roman" w:hint="default"/>
    </w:rPr>
  </w:style>
  <w:style w:type="character" w:customStyle="1" w:styleId="myBoldChars">
    <w:name w:val="myBoldChars"/>
    <w:qFormat/>
    <w:rsid w:val="00AE10E0"/>
    <w:rPr>
      <w:color w:val="FF0000"/>
    </w:rPr>
  </w:style>
  <w:style w:type="character" w:customStyle="1" w:styleId="ListParagraphChar1">
    <w:name w:val="List Paragraph Char1"/>
    <w:locked/>
    <w:rsid w:val="00AE10E0"/>
    <w:rPr>
      <w:sz w:val="22"/>
      <w:lang w:eastAsia="en-US"/>
    </w:rPr>
  </w:style>
  <w:style w:type="character" w:customStyle="1" w:styleId="Zag11">
    <w:name w:val="Zag_11"/>
    <w:qFormat/>
    <w:rsid w:val="00AE10E0"/>
  </w:style>
  <w:style w:type="character" w:customStyle="1" w:styleId="1fa">
    <w:name w:val="Заголовок Знак1"/>
    <w:uiPriority w:val="10"/>
    <w:qFormat/>
    <w:rsid w:val="00AE10E0"/>
    <w:rPr>
      <w:rFonts w:ascii="Calibri Light" w:eastAsia="Times New Roman" w:hAnsi="Calibri Light" w:cs="Times New Roman" w:hint="default"/>
      <w:spacing w:val="-10"/>
      <w:kern w:val="28"/>
      <w:sz w:val="56"/>
      <w:szCs w:val="56"/>
    </w:rPr>
  </w:style>
  <w:style w:type="character" w:customStyle="1" w:styleId="fontstyle21">
    <w:name w:val="fontstyle21"/>
    <w:rsid w:val="00AE10E0"/>
    <w:rPr>
      <w:rFonts w:ascii="HiddenHorzOCR-Identity-H" w:hAnsi="HiddenHorzOCR-Identity-H" w:hint="default"/>
      <w:b w:val="0"/>
      <w:bCs w:val="0"/>
      <w:i w:val="0"/>
      <w:iCs w:val="0"/>
      <w:color w:val="000000"/>
      <w:sz w:val="22"/>
      <w:szCs w:val="22"/>
    </w:rPr>
  </w:style>
  <w:style w:type="character" w:customStyle="1" w:styleId="file">
    <w:name w:val="file"/>
    <w:rsid w:val="00AE10E0"/>
  </w:style>
  <w:style w:type="character" w:customStyle="1" w:styleId="c0">
    <w:name w:val="c0"/>
    <w:uiPriority w:val="99"/>
    <w:rsid w:val="00AE10E0"/>
  </w:style>
  <w:style w:type="character" w:customStyle="1" w:styleId="c32">
    <w:name w:val="c32"/>
    <w:rsid w:val="00AE10E0"/>
  </w:style>
  <w:style w:type="character" w:customStyle="1" w:styleId="c31">
    <w:name w:val="c31"/>
    <w:rsid w:val="00AE10E0"/>
  </w:style>
  <w:style w:type="character" w:customStyle="1" w:styleId="c74">
    <w:name w:val="c74"/>
    <w:rsid w:val="00AE10E0"/>
  </w:style>
  <w:style w:type="character" w:customStyle="1" w:styleId="c66">
    <w:name w:val="c66"/>
    <w:rsid w:val="00AE10E0"/>
  </w:style>
  <w:style w:type="character" w:customStyle="1" w:styleId="c6">
    <w:name w:val="c6"/>
    <w:rsid w:val="00AE10E0"/>
  </w:style>
  <w:style w:type="character" w:customStyle="1" w:styleId="c7">
    <w:name w:val="c7"/>
    <w:uiPriority w:val="99"/>
    <w:rsid w:val="00AE10E0"/>
  </w:style>
  <w:style w:type="character" w:customStyle="1" w:styleId="c30">
    <w:name w:val="c30"/>
    <w:rsid w:val="00AE10E0"/>
  </w:style>
  <w:style w:type="character" w:customStyle="1" w:styleId="c52">
    <w:name w:val="c52"/>
    <w:rsid w:val="00AE10E0"/>
  </w:style>
  <w:style w:type="character" w:customStyle="1" w:styleId="c81">
    <w:name w:val="c81"/>
    <w:rsid w:val="00AE10E0"/>
  </w:style>
  <w:style w:type="character" w:customStyle="1" w:styleId="Absatz-Standardschriftart">
    <w:name w:val="Absatz-Standardschriftart"/>
    <w:rsid w:val="00AE10E0"/>
  </w:style>
  <w:style w:type="character" w:customStyle="1" w:styleId="2f7">
    <w:name w:val="Основной шрифт абзаца2"/>
    <w:rsid w:val="00AE10E0"/>
  </w:style>
  <w:style w:type="character" w:customStyle="1" w:styleId="st1">
    <w:name w:val="st1"/>
    <w:rsid w:val="00AE10E0"/>
  </w:style>
  <w:style w:type="character" w:customStyle="1" w:styleId="Alaviitemerkit">
    <w:name w:val="Alaviitemerkit"/>
    <w:rsid w:val="00AE10E0"/>
    <w:rPr>
      <w:vertAlign w:val="superscript"/>
    </w:rPr>
  </w:style>
  <w:style w:type="character" w:customStyle="1" w:styleId="WW-Absatz-Standardschriftart">
    <w:name w:val="WW-Absatz-Standardschriftart"/>
    <w:rsid w:val="00AE10E0"/>
  </w:style>
  <w:style w:type="character" w:customStyle="1" w:styleId="WW-Absatz-Standardschriftart1">
    <w:name w:val="WW-Absatz-Standardschriftart1"/>
    <w:rsid w:val="00AE10E0"/>
  </w:style>
  <w:style w:type="character" w:customStyle="1" w:styleId="WW-Absatz-Standardschriftart11">
    <w:name w:val="WW-Absatz-Standardschriftart11"/>
    <w:rsid w:val="00AE10E0"/>
  </w:style>
  <w:style w:type="character" w:customStyle="1" w:styleId="1fb">
    <w:name w:val="Основной шрифт абзаца1"/>
    <w:rsid w:val="00AE10E0"/>
  </w:style>
  <w:style w:type="character" w:customStyle="1" w:styleId="1fc">
    <w:name w:val="Знак примечания1"/>
    <w:rsid w:val="00AE10E0"/>
    <w:rPr>
      <w:sz w:val="16"/>
      <w:szCs w:val="16"/>
    </w:rPr>
  </w:style>
  <w:style w:type="character" w:customStyle="1" w:styleId="Loppuviitemerkit">
    <w:name w:val="Loppuviitemerkit"/>
    <w:rsid w:val="00AE10E0"/>
    <w:rPr>
      <w:vertAlign w:val="superscript"/>
    </w:rPr>
  </w:style>
  <w:style w:type="character" w:customStyle="1" w:styleId="WW-Loppuviitemerkit">
    <w:name w:val="WW-Loppuviitemerkit"/>
    <w:rsid w:val="00AE10E0"/>
  </w:style>
  <w:style w:type="character" w:customStyle="1" w:styleId="dash041e0431044b0447043d044b0439char1">
    <w:name w:val="dash041e_0431_044b_0447_043d_044b_0439__char1"/>
    <w:rsid w:val="00AE10E0"/>
    <w:rPr>
      <w:rFonts w:ascii="Times New Roman" w:hAnsi="Times New Roman" w:cs="Times New Roman" w:hint="default"/>
      <w:strike w:val="0"/>
      <w:dstrike w:val="0"/>
      <w:sz w:val="24"/>
      <w:szCs w:val="24"/>
      <w:u w:val="none"/>
      <w:effect w:val="none"/>
    </w:rPr>
  </w:style>
  <w:style w:type="character" w:customStyle="1" w:styleId="211">
    <w:name w:val="Основной текст 2 Знак1"/>
    <w:basedOn w:val="a2"/>
    <w:link w:val="26"/>
    <w:uiPriority w:val="99"/>
    <w:semiHidden/>
    <w:locked/>
    <w:rsid w:val="00AE10E0"/>
    <w:rPr>
      <w:rFonts w:ascii="Times New Roman" w:eastAsia="Times New Roman" w:hAnsi="Times New Roman" w:cs="Times New Roman"/>
      <w:sz w:val="24"/>
      <w:szCs w:val="24"/>
      <w:lang w:val="x-none" w:eastAsia="x-none"/>
    </w:rPr>
  </w:style>
  <w:style w:type="character" w:customStyle="1" w:styleId="blk">
    <w:name w:val="blk"/>
    <w:rsid w:val="00AE10E0"/>
  </w:style>
  <w:style w:type="character" w:customStyle="1" w:styleId="nobr">
    <w:name w:val="nobr"/>
    <w:rsid w:val="00AE10E0"/>
  </w:style>
  <w:style w:type="character" w:customStyle="1" w:styleId="dash041e005f0431005f044b005f0447005f043d005f044b005f0439005f005fchar1char1">
    <w:name w:val="dash041e_005f0431_005f044b_005f0447_005f043d_005f044b_005f0439_005f_005fchar1__char1"/>
    <w:rsid w:val="00AE10E0"/>
    <w:rPr>
      <w:rFonts w:ascii="Times New Roman" w:hAnsi="Times New Roman" w:cs="Times New Roman" w:hint="default"/>
      <w:strike w:val="0"/>
      <w:dstrike w:val="0"/>
      <w:sz w:val="24"/>
      <w:szCs w:val="24"/>
      <w:u w:val="none"/>
      <w:effect w:val="none"/>
    </w:rPr>
  </w:style>
  <w:style w:type="character" w:customStyle="1" w:styleId="1fd">
    <w:name w:val="Знак сноски1"/>
    <w:rsid w:val="00AE10E0"/>
    <w:rPr>
      <w:vertAlign w:val="superscript"/>
    </w:rPr>
  </w:style>
  <w:style w:type="character" w:customStyle="1" w:styleId="2f8">
    <w:name w:val="Знак сноски2"/>
    <w:rsid w:val="00AE10E0"/>
    <w:rPr>
      <w:vertAlign w:val="superscript"/>
    </w:rPr>
  </w:style>
  <w:style w:type="character" w:customStyle="1" w:styleId="3f3">
    <w:name w:val="Знак сноски3"/>
    <w:rsid w:val="00AE10E0"/>
    <w:rPr>
      <w:vertAlign w:val="superscript"/>
    </w:rPr>
  </w:style>
  <w:style w:type="character" w:customStyle="1" w:styleId="4e">
    <w:name w:val="Знак сноски4"/>
    <w:rsid w:val="00AE10E0"/>
    <w:rPr>
      <w:vertAlign w:val="superscript"/>
    </w:rPr>
  </w:style>
  <w:style w:type="character" w:customStyle="1" w:styleId="1fe">
    <w:name w:val="Без интервала Знак1"/>
    <w:uiPriority w:val="99"/>
    <w:locked/>
    <w:rsid w:val="00AE10E0"/>
    <w:rPr>
      <w:rFonts w:ascii="Calibri" w:eastAsia="Times New Roman" w:hAnsi="Calibri" w:cs="Times New Roman" w:hint="default"/>
      <w:lang w:eastAsia="ar-SA"/>
    </w:rPr>
  </w:style>
  <w:style w:type="character" w:customStyle="1" w:styleId="1ff">
    <w:name w:val="Гиперссылка1"/>
    <w:uiPriority w:val="99"/>
    <w:rsid w:val="00AE10E0"/>
    <w:rPr>
      <w:color w:val="0563C1"/>
      <w:u w:val="single"/>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E10E0"/>
  </w:style>
  <w:style w:type="character" w:customStyle="1" w:styleId="1ff0">
    <w:name w:val="Текст сноски Знак1"/>
    <w:rsid w:val="00AE10E0"/>
    <w:rPr>
      <w:rFonts w:ascii="Times New Roman" w:eastAsia="Times New Roman" w:hAnsi="Times New Roman" w:cs="Times New Roman" w:hint="default"/>
      <w:color w:val="231F20"/>
      <w:sz w:val="20"/>
      <w:szCs w:val="20"/>
      <w:lang w:eastAsia="ru-RU"/>
    </w:rPr>
  </w:style>
  <w:style w:type="paragraph" w:customStyle="1" w:styleId="2f9">
    <w:name w:val="Неразрешенное упоминание2"/>
    <w:basedOn w:val="a1"/>
    <w:link w:val="3f4"/>
    <w:rsid w:val="00AE10E0"/>
    <w:pPr>
      <w:widowControl w:val="0"/>
    </w:pPr>
    <w:rPr>
      <w:rFonts w:ascii="Calibri" w:eastAsia="Calibri" w:hAnsi="Calibri" w:cs="Times New Roman"/>
      <w:lang w:val="en-US"/>
    </w:rPr>
  </w:style>
  <w:style w:type="character" w:customStyle="1" w:styleId="3f4">
    <w:name w:val="Неразрешенное упоминание3"/>
    <w:link w:val="2f9"/>
    <w:locked/>
    <w:rsid w:val="00AE10E0"/>
    <w:rPr>
      <w:rFonts w:ascii="Calibri" w:eastAsia="Calibri" w:hAnsi="Calibri" w:cs="Times New Roman"/>
      <w:lang w:val="en-US"/>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E10E0"/>
  </w:style>
  <w:style w:type="character" w:customStyle="1" w:styleId="214">
    <w:name w:val="Основной текст с отступом 2 Знак1"/>
    <w:qFormat/>
    <w:locked/>
    <w:rsid w:val="00AE10E0"/>
    <w:rPr>
      <w:rFonts w:ascii="Times New Roman" w:eastAsia="Calibri" w:hAnsi="Times New Roman" w:cs="Times New Roman" w:hint="default"/>
      <w:sz w:val="28"/>
      <w:szCs w:val="28"/>
      <w:lang w:eastAsia="zh-CN"/>
    </w:rPr>
  </w:style>
  <w:style w:type="character" w:customStyle="1" w:styleId="A20">
    <w:name w:val="A2"/>
    <w:uiPriority w:val="99"/>
    <w:qFormat/>
    <w:rsid w:val="00AE10E0"/>
    <w:rPr>
      <w:rFonts w:ascii="Newton" w:hAnsi="Newton" w:cs="Newton" w:hint="default"/>
      <w:b/>
      <w:bCs/>
      <w:color w:val="000000"/>
      <w:sz w:val="34"/>
      <w:szCs w:val="34"/>
    </w:rPr>
  </w:style>
  <w:style w:type="character" w:customStyle="1" w:styleId="-">
    <w:name w:val="Интернет-ссылка"/>
    <w:uiPriority w:val="99"/>
    <w:rsid w:val="00AE10E0"/>
    <w:rPr>
      <w:color w:val="0563C1"/>
      <w:u w:val="single"/>
    </w:rPr>
  </w:style>
  <w:style w:type="character" w:customStyle="1" w:styleId="FontStyle30">
    <w:name w:val="Font Style30"/>
    <w:uiPriority w:val="99"/>
    <w:qFormat/>
    <w:rsid w:val="00AE10E0"/>
    <w:rPr>
      <w:rFonts w:ascii="Georgia" w:hAnsi="Georgia" w:cs="Georgia" w:hint="default"/>
      <w:spacing w:val="10"/>
      <w:sz w:val="18"/>
      <w:szCs w:val="18"/>
    </w:rPr>
  </w:style>
  <w:style w:type="character" w:customStyle="1" w:styleId="c1">
    <w:name w:val="c1"/>
    <w:qFormat/>
    <w:rsid w:val="00AE10E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E10E0"/>
    <w:rPr>
      <w:rFonts w:ascii="Times New Roman" w:hAnsi="Times New Roman" w:cs="Times New Roman" w:hint="default"/>
      <w:strike w:val="0"/>
      <w:dstrike w:val="0"/>
      <w:sz w:val="24"/>
      <w:u w:val="none"/>
      <w:effect w:val="none"/>
    </w:rPr>
  </w:style>
  <w:style w:type="character" w:customStyle="1" w:styleId="searchresult">
    <w:name w:val="search_result"/>
    <w:qFormat/>
    <w:rsid w:val="00AE10E0"/>
  </w:style>
  <w:style w:type="character" w:customStyle="1" w:styleId="afffff1">
    <w:name w:val="Перечень Знак"/>
    <w:qFormat/>
    <w:locked/>
    <w:rsid w:val="00AE10E0"/>
    <w:rPr>
      <w:rFonts w:ascii="Times New Roman" w:hAnsi="Times New Roman" w:cs="Times New Roman" w:hint="default"/>
      <w:strike w:val="0"/>
      <w:dstrike w:val="0"/>
      <w:sz w:val="28"/>
      <w:u w:val="none" w:color="000000"/>
      <w:effect w:val="none"/>
    </w:rPr>
  </w:style>
  <w:style w:type="character" w:customStyle="1" w:styleId="afffff2">
    <w:name w:val="Посещённая гиперссылка"/>
    <w:uiPriority w:val="99"/>
    <w:semiHidden/>
    <w:rsid w:val="00AE10E0"/>
    <w:rPr>
      <w:color w:val="954F72"/>
      <w:u w:val="single"/>
    </w:rPr>
  </w:style>
  <w:style w:type="character" w:customStyle="1" w:styleId="FootnoteCharacters">
    <w:name w:val="Footnote Characters"/>
    <w:uiPriority w:val="99"/>
    <w:semiHidden/>
    <w:qFormat/>
    <w:rsid w:val="00AE10E0"/>
    <w:rPr>
      <w:vertAlign w:val="superscript"/>
    </w:rPr>
  </w:style>
  <w:style w:type="character" w:customStyle="1" w:styleId="3f5">
    <w:name w:val="Стиль3 Знак"/>
    <w:qFormat/>
    <w:rsid w:val="00AE10E0"/>
    <w:rPr>
      <w:rFonts w:ascii="Times New Roman" w:eastAsia="Calibri" w:hAnsi="Times New Roman" w:cs="Times New Roman" w:hint="default"/>
      <w:sz w:val="24"/>
      <w:szCs w:val="24"/>
      <w:lang w:eastAsia="zh-CN"/>
    </w:rPr>
  </w:style>
  <w:style w:type="character" w:customStyle="1" w:styleId="4f">
    <w:name w:val="Стиль4 Знак"/>
    <w:qFormat/>
    <w:rsid w:val="00AE10E0"/>
    <w:rPr>
      <w:rFonts w:ascii="Times New Roman" w:eastAsia="Calibri" w:hAnsi="Times New Roman" w:cs="Times New Roman" w:hint="default"/>
      <w:b/>
      <w:bCs w:val="0"/>
      <w:sz w:val="28"/>
      <w:szCs w:val="24"/>
    </w:rPr>
  </w:style>
  <w:style w:type="character" w:customStyle="1" w:styleId="afffff3">
    <w:name w:val="Ссылка указателя"/>
    <w:qFormat/>
    <w:rsid w:val="00AE10E0"/>
  </w:style>
  <w:style w:type="character" w:customStyle="1" w:styleId="meta-nav">
    <w:name w:val="meta-nav"/>
    <w:rsid w:val="00AE10E0"/>
  </w:style>
  <w:style w:type="character" w:customStyle="1" w:styleId="by-author">
    <w:name w:val="by-author"/>
    <w:rsid w:val="00AE10E0"/>
  </w:style>
  <w:style w:type="character" w:customStyle="1" w:styleId="author">
    <w:name w:val="author"/>
    <w:rsid w:val="00AE10E0"/>
  </w:style>
  <w:style w:type="paragraph" w:styleId="z-">
    <w:name w:val="HTML Top of Form"/>
    <w:basedOn w:val="a1"/>
    <w:next w:val="a1"/>
    <w:link w:val="z-0"/>
    <w:hidden/>
    <w:uiPriority w:val="99"/>
    <w:semiHidden/>
    <w:unhideWhenUsed/>
    <w:rsid w:val="00AE10E0"/>
    <w:pPr>
      <w:widowControl w:val="0"/>
      <w:pBdr>
        <w:bottom w:val="single" w:sz="6" w:space="1" w:color="auto"/>
      </w:pBdr>
      <w:spacing w:after="0"/>
      <w:jc w:val="center"/>
    </w:pPr>
    <w:rPr>
      <w:rFonts w:ascii="Arial" w:eastAsia="Calibri" w:hAnsi="Arial" w:cs="Arial"/>
      <w:vanish/>
      <w:sz w:val="16"/>
      <w:szCs w:val="16"/>
      <w:lang w:val="en-US"/>
    </w:rPr>
  </w:style>
  <w:style w:type="character" w:customStyle="1" w:styleId="z-0">
    <w:name w:val="z-Начало формы Знак"/>
    <w:basedOn w:val="a2"/>
    <w:link w:val="z-"/>
    <w:uiPriority w:val="99"/>
    <w:semiHidden/>
    <w:rsid w:val="00AE10E0"/>
    <w:rPr>
      <w:rFonts w:ascii="Arial" w:eastAsia="Calibri" w:hAnsi="Arial" w:cs="Arial"/>
      <w:vanish/>
      <w:sz w:val="16"/>
      <w:szCs w:val="16"/>
      <w:lang w:val="en-US"/>
    </w:rPr>
  </w:style>
  <w:style w:type="character" w:customStyle="1" w:styleId="pay-btn-title">
    <w:name w:val="pay-btn-title"/>
    <w:rsid w:val="00AE10E0"/>
  </w:style>
  <w:style w:type="character" w:customStyle="1" w:styleId="pay-btn-price">
    <w:name w:val="pay-btn-price"/>
    <w:rsid w:val="00AE10E0"/>
  </w:style>
  <w:style w:type="paragraph" w:styleId="z-1">
    <w:name w:val="HTML Bottom of Form"/>
    <w:basedOn w:val="a1"/>
    <w:next w:val="a1"/>
    <w:link w:val="z-2"/>
    <w:hidden/>
    <w:uiPriority w:val="99"/>
    <w:semiHidden/>
    <w:unhideWhenUsed/>
    <w:rsid w:val="00AE10E0"/>
    <w:pPr>
      <w:widowControl w:val="0"/>
      <w:pBdr>
        <w:top w:val="single" w:sz="6" w:space="1" w:color="auto"/>
      </w:pBdr>
      <w:spacing w:after="0"/>
      <w:jc w:val="center"/>
    </w:pPr>
    <w:rPr>
      <w:rFonts w:ascii="Arial" w:eastAsia="Calibri" w:hAnsi="Arial" w:cs="Arial"/>
      <w:vanish/>
      <w:sz w:val="16"/>
      <w:szCs w:val="16"/>
      <w:lang w:val="en-US"/>
    </w:rPr>
  </w:style>
  <w:style w:type="character" w:customStyle="1" w:styleId="z-2">
    <w:name w:val="z-Конец формы Знак"/>
    <w:basedOn w:val="a2"/>
    <w:link w:val="z-1"/>
    <w:uiPriority w:val="99"/>
    <w:semiHidden/>
    <w:rsid w:val="00AE10E0"/>
    <w:rPr>
      <w:rFonts w:ascii="Arial" w:eastAsia="Calibri" w:hAnsi="Arial" w:cs="Arial"/>
      <w:vanish/>
      <w:sz w:val="16"/>
      <w:szCs w:val="16"/>
      <w:lang w:val="en-US"/>
    </w:rPr>
  </w:style>
  <w:style w:type="character" w:customStyle="1" w:styleId="aside-block-title">
    <w:name w:val="aside-block-title"/>
    <w:rsid w:val="00AE10E0"/>
  </w:style>
  <w:style w:type="character" w:customStyle="1" w:styleId="c7c19">
    <w:name w:val="c7 c19"/>
    <w:uiPriority w:val="99"/>
    <w:rsid w:val="00AE10E0"/>
    <w:rPr>
      <w:rFonts w:ascii="Times New Roman" w:hAnsi="Times New Roman" w:cs="Times New Roman" w:hint="default"/>
    </w:rPr>
  </w:style>
  <w:style w:type="character" w:customStyle="1" w:styleId="c8">
    <w:name w:val="c8"/>
    <w:uiPriority w:val="99"/>
    <w:rsid w:val="00AE10E0"/>
    <w:rPr>
      <w:rFonts w:ascii="Times New Roman" w:hAnsi="Times New Roman" w:cs="Times New Roman" w:hint="default"/>
    </w:rPr>
  </w:style>
  <w:style w:type="character" w:customStyle="1" w:styleId="c26c7">
    <w:name w:val="c26 c7"/>
    <w:uiPriority w:val="99"/>
    <w:rsid w:val="00AE10E0"/>
    <w:rPr>
      <w:rFonts w:ascii="Times New Roman" w:hAnsi="Times New Roman" w:cs="Times New Roman" w:hint="default"/>
    </w:rPr>
  </w:style>
  <w:style w:type="character" w:customStyle="1" w:styleId="c7c26">
    <w:name w:val="c7 c26"/>
    <w:uiPriority w:val="99"/>
    <w:rsid w:val="00AE10E0"/>
    <w:rPr>
      <w:rFonts w:ascii="Times New Roman" w:hAnsi="Times New Roman" w:cs="Times New Roman" w:hint="default"/>
    </w:rPr>
  </w:style>
  <w:style w:type="character" w:customStyle="1" w:styleId="c7c38">
    <w:name w:val="c7 c38"/>
    <w:uiPriority w:val="99"/>
    <w:rsid w:val="00AE10E0"/>
    <w:rPr>
      <w:rFonts w:ascii="Times New Roman" w:hAnsi="Times New Roman" w:cs="Times New Roman" w:hint="default"/>
    </w:rPr>
  </w:style>
  <w:style w:type="character" w:customStyle="1" w:styleId="22pt">
    <w:name w:val="Основной текст (2) + Интервал 2 pt"/>
    <w:rsid w:val="00AE10E0"/>
    <w:rPr>
      <w:rFonts w:ascii="Times New Roman" w:hAnsi="Times New Roman" w:cs="Times New Roman" w:hint="default"/>
      <w:i/>
      <w:iCs/>
      <w:strike w:val="0"/>
      <w:dstrike w:val="0"/>
      <w:color w:val="000000"/>
      <w:spacing w:val="40"/>
      <w:w w:val="100"/>
      <w:position w:val="0"/>
      <w:sz w:val="27"/>
      <w:szCs w:val="27"/>
      <w:u w:val="none"/>
      <w:effect w:val="none"/>
      <w:lang w:val="en-US" w:eastAsia="x-none"/>
    </w:rPr>
  </w:style>
  <w:style w:type="character" w:customStyle="1" w:styleId="116">
    <w:name w:val="Заголовок 1 Знак1"/>
    <w:uiPriority w:val="9"/>
    <w:rsid w:val="00AE10E0"/>
    <w:rPr>
      <w:rFonts w:ascii="Calibri Light" w:eastAsia="Times New Roman" w:hAnsi="Calibri Light" w:cs="Times New Roman" w:hint="default"/>
      <w:color w:val="2F5496"/>
      <w:sz w:val="32"/>
      <w:szCs w:val="32"/>
    </w:rPr>
  </w:style>
  <w:style w:type="character" w:customStyle="1" w:styleId="215">
    <w:name w:val="Заголовок 2 Знак1"/>
    <w:uiPriority w:val="9"/>
    <w:semiHidden/>
    <w:rsid w:val="00AE10E0"/>
    <w:rPr>
      <w:rFonts w:ascii="Calibri Light" w:eastAsia="Times New Roman" w:hAnsi="Calibri Light" w:cs="Times New Roman" w:hint="default"/>
      <w:color w:val="2F5496"/>
      <w:sz w:val="26"/>
      <w:szCs w:val="26"/>
    </w:rPr>
  </w:style>
  <w:style w:type="character" w:customStyle="1" w:styleId="extended-textshort">
    <w:name w:val="extended-text__short"/>
    <w:rsid w:val="00AE10E0"/>
  </w:style>
  <w:style w:type="character" w:customStyle="1" w:styleId="notranslate">
    <w:name w:val="notranslate"/>
    <w:rsid w:val="00AE10E0"/>
  </w:style>
  <w:style w:type="character" w:customStyle="1" w:styleId="hps">
    <w:name w:val="hps"/>
    <w:rsid w:val="00AE10E0"/>
  </w:style>
  <w:style w:type="character" w:customStyle="1" w:styleId="hpsatn">
    <w:name w:val="hps atn"/>
    <w:rsid w:val="00AE10E0"/>
  </w:style>
  <w:style w:type="character" w:customStyle="1" w:styleId="apple-style-span">
    <w:name w:val="apple-style-span"/>
    <w:rsid w:val="00AE10E0"/>
  </w:style>
  <w:style w:type="character" w:customStyle="1" w:styleId="102">
    <w:name w:val="Основной текст + 10"/>
    <w:aliases w:val="5 pt21"/>
    <w:uiPriority w:val="99"/>
    <w:rsid w:val="00AE10E0"/>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1ff1">
    <w:name w:val="Слабое выделение1"/>
    <w:uiPriority w:val="19"/>
    <w:qFormat/>
    <w:rsid w:val="00AE10E0"/>
    <w:rPr>
      <w:i/>
      <w:iCs/>
      <w:color w:val="808080"/>
    </w:rPr>
  </w:style>
  <w:style w:type="character" w:customStyle="1" w:styleId="c10">
    <w:name w:val="c10"/>
    <w:rsid w:val="00AE10E0"/>
  </w:style>
  <w:style w:type="character" w:customStyle="1" w:styleId="2fa">
    <w:name w:val="Основной текст (2) + Курсив"/>
    <w:rsid w:val="00AE10E0"/>
    <w:rPr>
      <w:rFonts w:ascii="Times New Roman" w:eastAsia="Times New Roman" w:hAnsi="Times New Roman" w:cs="Times New Roman" w:hint="default"/>
      <w:b w:val="0"/>
      <w:bCs w:val="0"/>
      <w:i/>
      <w:iCs/>
      <w:smallCaps w:val="0"/>
      <w:strike w:val="0"/>
      <w:dstrike w:val="0"/>
      <w:color w:val="231E20"/>
      <w:spacing w:val="0"/>
      <w:w w:val="100"/>
      <w:position w:val="0"/>
      <w:sz w:val="17"/>
      <w:szCs w:val="17"/>
      <w:u w:val="none"/>
      <w:effect w:val="none"/>
      <w:shd w:val="clear" w:color="auto" w:fill="FFFFFF"/>
      <w:lang w:val="ru-RU" w:eastAsia="ru-RU" w:bidi="ru-RU"/>
    </w:rPr>
  </w:style>
  <w:style w:type="character" w:customStyle="1" w:styleId="normaltextrun">
    <w:name w:val="normaltextrun"/>
    <w:rsid w:val="00AE10E0"/>
  </w:style>
  <w:style w:type="table" w:styleId="afffff4">
    <w:name w:val="Table Grid"/>
    <w:basedOn w:val="a3"/>
    <w:uiPriority w:val="3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AE10E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f2">
    <w:name w:val="Сетка таблицы1"/>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3"/>
    <w:uiPriority w:val="3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basedOn w:val="a3"/>
    <w:uiPriority w:val="39"/>
    <w:rsid w:val="00AE10E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AE10E0"/>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4">
    <w:name w:val="Сетка таблицы12"/>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3"/>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qFormat/>
    <w:rsid w:val="00AE10E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uiPriority w:val="3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3"/>
    <w:uiPriority w:val="39"/>
    <w:rsid w:val="00AE10E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AE10E0"/>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10">
    <w:name w:val="Сетка таблицы121"/>
    <w:basedOn w:val="a3"/>
    <w:uiPriority w:val="5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uiPriority w:val="39"/>
    <w:rsid w:val="00AE10E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3"/>
    <w:uiPriority w:val="39"/>
    <w:rsid w:val="00AE10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3"/>
    <w:uiPriority w:val="59"/>
    <w:qFormat/>
    <w:rsid w:val="00AE10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AE10E0"/>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83">
    <w:name w:val="Сетка таблицы8"/>
    <w:basedOn w:val="a3"/>
    <w:uiPriority w:val="39"/>
    <w:rsid w:val="00AE10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ветлая заливка1"/>
    <w:basedOn w:val="a3"/>
    <w:uiPriority w:val="60"/>
    <w:rsid w:val="00AE10E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3"/>
    <w:uiPriority w:val="60"/>
    <w:rsid w:val="00AE10E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6">
    <w:name w:val="Сетка таблицы9"/>
    <w:basedOn w:val="a3"/>
    <w:uiPriority w:val="59"/>
    <w:rsid w:val="00AE1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AE10E0"/>
    <w:pPr>
      <w:spacing w:after="160" w:line="256"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customStyle="1" w:styleId="afffff6">
    <w:name w:val="Основной текст + Полужирный"/>
    <w:basedOn w:val="2f4"/>
    <w:uiPriority w:val="99"/>
    <w:qFormat/>
    <w:rsid w:val="00AE10E0"/>
    <w:pPr>
      <w:shd w:val="clear" w:color="auto" w:fill="FFFFFF"/>
    </w:pPr>
    <w:rPr>
      <w:b/>
    </w:rPr>
  </w:style>
  <w:style w:type="numbering" w:customStyle="1" w:styleId="11">
    <w:name w:val="Текущий список11"/>
    <w:uiPriority w:val="99"/>
    <w:rsid w:val="00AE10E0"/>
    <w:pPr>
      <w:numPr>
        <w:numId w:val="5"/>
      </w:numPr>
    </w:pPr>
  </w:style>
  <w:style w:type="numbering" w:customStyle="1" w:styleId="210">
    <w:name w:val="Текущий список21"/>
    <w:uiPriority w:val="99"/>
    <w:rsid w:val="00AE10E0"/>
    <w:pPr>
      <w:numPr>
        <w:numId w:val="6"/>
      </w:numPr>
    </w:pPr>
  </w:style>
  <w:style w:type="numbering" w:customStyle="1" w:styleId="31">
    <w:name w:val="Текущий список31"/>
    <w:uiPriority w:val="99"/>
    <w:rsid w:val="00AE10E0"/>
    <w:pPr>
      <w:numPr>
        <w:numId w:val="7"/>
      </w:numPr>
    </w:pPr>
  </w:style>
  <w:style w:type="paragraph" w:customStyle="1" w:styleId="afffff7">
    <w:name w:val="Нормальный (таблица)"/>
    <w:basedOn w:val="a1"/>
    <w:next w:val="a1"/>
    <w:uiPriority w:val="99"/>
    <w:rsid w:val="001C789B"/>
    <w:pPr>
      <w:widowControl w:val="0"/>
      <w:autoSpaceDE w:val="0"/>
      <w:autoSpaceDN w:val="0"/>
      <w:adjustRightInd w:val="0"/>
      <w:spacing w:after="0" w:line="240" w:lineRule="auto"/>
      <w:jc w:val="both"/>
    </w:pPr>
    <w:rPr>
      <w:rFonts w:ascii="Times New Roman CYR" w:eastAsiaTheme="minorEastAsia" w:hAnsi="Times New Roman CYR" w:cs="Times New Roman"/>
      <w:sz w:val="24"/>
      <w:szCs w:val="24"/>
      <w:lang w:eastAsia="ru-RU"/>
    </w:rPr>
  </w:style>
  <w:style w:type="paragraph" w:customStyle="1" w:styleId="ParaAttribute30">
    <w:name w:val="ParaAttribute30"/>
    <w:rsid w:val="00FD3A25"/>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FD3A25"/>
    <w:rPr>
      <w:rFonts w:ascii="Times New Roman" w:eastAsia="Times New Roman"/>
      <w:i/>
      <w:sz w:val="28"/>
    </w:rPr>
  </w:style>
  <w:style w:type="paragraph" w:customStyle="1" w:styleId="ParaAttribute38">
    <w:name w:val="ParaAttribute38"/>
    <w:rsid w:val="00FD3A2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D3A25"/>
    <w:rPr>
      <w:rFonts w:ascii="Times New Roman" w:eastAsia="Times New Roman"/>
      <w:i/>
      <w:sz w:val="28"/>
      <w:u w:val="single"/>
    </w:rPr>
  </w:style>
  <w:style w:type="character" w:customStyle="1" w:styleId="CharAttribute502">
    <w:name w:val="CharAttribute502"/>
    <w:rsid w:val="00FD3A25"/>
    <w:rPr>
      <w:rFonts w:ascii="Times New Roman" w:eastAsia="Times New Roman"/>
      <w:i/>
      <w:sz w:val="28"/>
    </w:rPr>
  </w:style>
  <w:style w:type="character" w:customStyle="1" w:styleId="CharAttribute511">
    <w:name w:val="CharAttribute511"/>
    <w:uiPriority w:val="99"/>
    <w:rsid w:val="00FD3A25"/>
    <w:rPr>
      <w:rFonts w:ascii="Times New Roman" w:eastAsia="Times New Roman"/>
      <w:sz w:val="28"/>
    </w:rPr>
  </w:style>
  <w:style w:type="character" w:customStyle="1" w:styleId="CharAttribute512">
    <w:name w:val="CharAttribute512"/>
    <w:rsid w:val="00FD3A25"/>
    <w:rPr>
      <w:rFonts w:ascii="Times New Roman" w:eastAsia="Times New Roman"/>
      <w:sz w:val="28"/>
    </w:rPr>
  </w:style>
  <w:style w:type="character" w:customStyle="1" w:styleId="CharAttribute3">
    <w:name w:val="CharAttribute3"/>
    <w:rsid w:val="00FD3A25"/>
    <w:rPr>
      <w:rFonts w:ascii="Times New Roman" w:eastAsia="Batang" w:hAnsi="Batang"/>
      <w:sz w:val="28"/>
    </w:rPr>
  </w:style>
  <w:style w:type="character" w:customStyle="1" w:styleId="CharAttribute1">
    <w:name w:val="CharAttribute1"/>
    <w:rsid w:val="00FD3A25"/>
    <w:rPr>
      <w:rFonts w:ascii="Times New Roman" w:eastAsia="Gulim" w:hAnsi="Gulim"/>
      <w:sz w:val="28"/>
    </w:rPr>
  </w:style>
  <w:style w:type="character" w:customStyle="1" w:styleId="CharAttribute0">
    <w:name w:val="CharAttribute0"/>
    <w:rsid w:val="00FD3A25"/>
    <w:rPr>
      <w:rFonts w:ascii="Times New Roman" w:eastAsia="Times New Roman" w:hAnsi="Times New Roman"/>
      <w:sz w:val="28"/>
    </w:rPr>
  </w:style>
  <w:style w:type="character" w:customStyle="1" w:styleId="CharAttribute2">
    <w:name w:val="CharAttribute2"/>
    <w:rsid w:val="00FD3A25"/>
    <w:rPr>
      <w:rFonts w:ascii="Times New Roman" w:eastAsia="Batang" w:hAnsi="Batang"/>
      <w:color w:val="00000A"/>
      <w:sz w:val="28"/>
    </w:rPr>
  </w:style>
  <w:style w:type="character" w:customStyle="1" w:styleId="CharAttribute504">
    <w:name w:val="CharAttribute504"/>
    <w:rsid w:val="00FD3A25"/>
    <w:rPr>
      <w:rFonts w:ascii="Times New Roman" w:eastAsia="Times New Roman"/>
      <w:sz w:val="28"/>
    </w:rPr>
  </w:style>
  <w:style w:type="paragraph" w:customStyle="1" w:styleId="ParaAttribute0">
    <w:name w:val="ParaAttribute0"/>
    <w:rsid w:val="00FD3A25"/>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FD3A2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FD3A25"/>
    <w:rPr>
      <w:rFonts w:ascii="Times New Roman" w:eastAsia="Times New Roman"/>
      <w:sz w:val="28"/>
    </w:rPr>
  </w:style>
  <w:style w:type="character" w:customStyle="1" w:styleId="CharAttribute269">
    <w:name w:val="CharAttribute269"/>
    <w:rsid w:val="00FD3A25"/>
    <w:rPr>
      <w:rFonts w:ascii="Times New Roman" w:eastAsia="Times New Roman"/>
      <w:i/>
      <w:sz w:val="28"/>
    </w:rPr>
  </w:style>
  <w:style w:type="character" w:customStyle="1" w:styleId="CharAttribute271">
    <w:name w:val="CharAttribute271"/>
    <w:rsid w:val="00FD3A25"/>
    <w:rPr>
      <w:rFonts w:ascii="Times New Roman" w:eastAsia="Times New Roman"/>
      <w:b/>
      <w:sz w:val="28"/>
    </w:rPr>
  </w:style>
  <w:style w:type="character" w:customStyle="1" w:styleId="CharAttribute272">
    <w:name w:val="CharAttribute272"/>
    <w:rsid w:val="00FD3A25"/>
    <w:rPr>
      <w:rFonts w:ascii="Times New Roman" w:eastAsia="Times New Roman"/>
      <w:sz w:val="28"/>
    </w:rPr>
  </w:style>
  <w:style w:type="character" w:customStyle="1" w:styleId="CharAttribute273">
    <w:name w:val="CharAttribute273"/>
    <w:rsid w:val="00FD3A25"/>
    <w:rPr>
      <w:rFonts w:ascii="Times New Roman" w:eastAsia="Times New Roman"/>
      <w:sz w:val="28"/>
    </w:rPr>
  </w:style>
  <w:style w:type="character" w:customStyle="1" w:styleId="CharAttribute274">
    <w:name w:val="CharAttribute274"/>
    <w:rsid w:val="00FD3A25"/>
    <w:rPr>
      <w:rFonts w:ascii="Times New Roman" w:eastAsia="Times New Roman"/>
      <w:sz w:val="28"/>
    </w:rPr>
  </w:style>
  <w:style w:type="character" w:customStyle="1" w:styleId="CharAttribute275">
    <w:name w:val="CharAttribute275"/>
    <w:rsid w:val="00FD3A25"/>
    <w:rPr>
      <w:rFonts w:ascii="Times New Roman" w:eastAsia="Times New Roman"/>
      <w:b/>
      <w:i/>
      <w:sz w:val="28"/>
    </w:rPr>
  </w:style>
  <w:style w:type="character" w:customStyle="1" w:styleId="CharAttribute276">
    <w:name w:val="CharAttribute276"/>
    <w:rsid w:val="00FD3A25"/>
    <w:rPr>
      <w:rFonts w:ascii="Times New Roman" w:eastAsia="Times New Roman"/>
      <w:sz w:val="28"/>
    </w:rPr>
  </w:style>
  <w:style w:type="character" w:customStyle="1" w:styleId="CharAttribute277">
    <w:name w:val="CharAttribute277"/>
    <w:rsid w:val="00FD3A25"/>
    <w:rPr>
      <w:rFonts w:ascii="Times New Roman" w:eastAsia="Times New Roman"/>
      <w:b/>
      <w:i/>
      <w:color w:val="00000A"/>
      <w:sz w:val="28"/>
    </w:rPr>
  </w:style>
  <w:style w:type="character" w:customStyle="1" w:styleId="CharAttribute278">
    <w:name w:val="CharAttribute278"/>
    <w:rsid w:val="00FD3A25"/>
    <w:rPr>
      <w:rFonts w:ascii="Times New Roman" w:eastAsia="Times New Roman"/>
      <w:color w:val="00000A"/>
      <w:sz w:val="28"/>
    </w:rPr>
  </w:style>
  <w:style w:type="character" w:customStyle="1" w:styleId="CharAttribute279">
    <w:name w:val="CharAttribute279"/>
    <w:rsid w:val="00FD3A25"/>
    <w:rPr>
      <w:rFonts w:ascii="Times New Roman" w:eastAsia="Times New Roman"/>
      <w:color w:val="00000A"/>
      <w:sz w:val="28"/>
    </w:rPr>
  </w:style>
  <w:style w:type="character" w:customStyle="1" w:styleId="CharAttribute280">
    <w:name w:val="CharAttribute280"/>
    <w:rsid w:val="00FD3A25"/>
    <w:rPr>
      <w:rFonts w:ascii="Times New Roman" w:eastAsia="Times New Roman"/>
      <w:color w:val="00000A"/>
      <w:sz w:val="28"/>
    </w:rPr>
  </w:style>
  <w:style w:type="character" w:customStyle="1" w:styleId="CharAttribute281">
    <w:name w:val="CharAttribute281"/>
    <w:rsid w:val="00FD3A25"/>
    <w:rPr>
      <w:rFonts w:ascii="Times New Roman" w:eastAsia="Times New Roman"/>
      <w:color w:val="00000A"/>
      <w:sz w:val="28"/>
    </w:rPr>
  </w:style>
  <w:style w:type="character" w:customStyle="1" w:styleId="CharAttribute282">
    <w:name w:val="CharAttribute282"/>
    <w:rsid w:val="00FD3A25"/>
    <w:rPr>
      <w:rFonts w:ascii="Times New Roman" w:eastAsia="Times New Roman"/>
      <w:color w:val="00000A"/>
      <w:sz w:val="28"/>
    </w:rPr>
  </w:style>
  <w:style w:type="character" w:customStyle="1" w:styleId="CharAttribute283">
    <w:name w:val="CharAttribute283"/>
    <w:rsid w:val="00FD3A25"/>
    <w:rPr>
      <w:rFonts w:ascii="Times New Roman" w:eastAsia="Times New Roman"/>
      <w:i/>
      <w:color w:val="00000A"/>
      <w:sz w:val="28"/>
    </w:rPr>
  </w:style>
  <w:style w:type="character" w:customStyle="1" w:styleId="CharAttribute284">
    <w:name w:val="CharAttribute284"/>
    <w:rsid w:val="00FD3A25"/>
    <w:rPr>
      <w:rFonts w:ascii="Times New Roman" w:eastAsia="Times New Roman"/>
      <w:sz w:val="28"/>
    </w:rPr>
  </w:style>
  <w:style w:type="character" w:customStyle="1" w:styleId="CharAttribute285">
    <w:name w:val="CharAttribute285"/>
    <w:rsid w:val="00FD3A25"/>
    <w:rPr>
      <w:rFonts w:ascii="Times New Roman" w:eastAsia="Times New Roman"/>
      <w:sz w:val="28"/>
    </w:rPr>
  </w:style>
  <w:style w:type="character" w:customStyle="1" w:styleId="CharAttribute286">
    <w:name w:val="CharAttribute286"/>
    <w:rsid w:val="00FD3A25"/>
    <w:rPr>
      <w:rFonts w:ascii="Times New Roman" w:eastAsia="Times New Roman"/>
      <w:sz w:val="28"/>
    </w:rPr>
  </w:style>
  <w:style w:type="character" w:customStyle="1" w:styleId="CharAttribute287">
    <w:name w:val="CharAttribute287"/>
    <w:rsid w:val="00FD3A25"/>
    <w:rPr>
      <w:rFonts w:ascii="Times New Roman" w:eastAsia="Times New Roman"/>
      <w:sz w:val="28"/>
    </w:rPr>
  </w:style>
  <w:style w:type="character" w:customStyle="1" w:styleId="CharAttribute288">
    <w:name w:val="CharAttribute288"/>
    <w:rsid w:val="00FD3A25"/>
    <w:rPr>
      <w:rFonts w:ascii="Times New Roman" w:eastAsia="Times New Roman"/>
      <w:sz w:val="28"/>
    </w:rPr>
  </w:style>
  <w:style w:type="character" w:customStyle="1" w:styleId="CharAttribute289">
    <w:name w:val="CharAttribute289"/>
    <w:rsid w:val="00FD3A25"/>
    <w:rPr>
      <w:rFonts w:ascii="Times New Roman" w:eastAsia="Times New Roman"/>
      <w:sz w:val="28"/>
    </w:rPr>
  </w:style>
  <w:style w:type="character" w:customStyle="1" w:styleId="CharAttribute290">
    <w:name w:val="CharAttribute290"/>
    <w:rsid w:val="00FD3A25"/>
    <w:rPr>
      <w:rFonts w:ascii="Times New Roman" w:eastAsia="Times New Roman"/>
      <w:sz w:val="28"/>
    </w:rPr>
  </w:style>
  <w:style w:type="character" w:customStyle="1" w:styleId="CharAttribute291">
    <w:name w:val="CharAttribute291"/>
    <w:rsid w:val="00FD3A25"/>
    <w:rPr>
      <w:rFonts w:ascii="Times New Roman" w:eastAsia="Times New Roman"/>
      <w:sz w:val="28"/>
    </w:rPr>
  </w:style>
  <w:style w:type="character" w:customStyle="1" w:styleId="CharAttribute292">
    <w:name w:val="CharAttribute292"/>
    <w:rsid w:val="00FD3A25"/>
    <w:rPr>
      <w:rFonts w:ascii="Times New Roman" w:eastAsia="Times New Roman"/>
      <w:sz w:val="28"/>
    </w:rPr>
  </w:style>
  <w:style w:type="character" w:customStyle="1" w:styleId="CharAttribute293">
    <w:name w:val="CharAttribute293"/>
    <w:rsid w:val="00FD3A25"/>
    <w:rPr>
      <w:rFonts w:ascii="Times New Roman" w:eastAsia="Times New Roman"/>
      <w:sz w:val="28"/>
    </w:rPr>
  </w:style>
  <w:style w:type="character" w:customStyle="1" w:styleId="CharAttribute294">
    <w:name w:val="CharAttribute294"/>
    <w:rsid w:val="00FD3A25"/>
    <w:rPr>
      <w:rFonts w:ascii="Times New Roman" w:eastAsia="Times New Roman"/>
      <w:sz w:val="28"/>
    </w:rPr>
  </w:style>
  <w:style w:type="character" w:customStyle="1" w:styleId="CharAttribute295">
    <w:name w:val="CharAttribute295"/>
    <w:rsid w:val="00FD3A25"/>
    <w:rPr>
      <w:rFonts w:ascii="Times New Roman" w:eastAsia="Times New Roman"/>
      <w:sz w:val="28"/>
    </w:rPr>
  </w:style>
  <w:style w:type="character" w:customStyle="1" w:styleId="CharAttribute296">
    <w:name w:val="CharAttribute296"/>
    <w:rsid w:val="00FD3A25"/>
    <w:rPr>
      <w:rFonts w:ascii="Times New Roman" w:eastAsia="Times New Roman"/>
      <w:sz w:val="28"/>
    </w:rPr>
  </w:style>
  <w:style w:type="character" w:customStyle="1" w:styleId="CharAttribute297">
    <w:name w:val="CharAttribute297"/>
    <w:rsid w:val="00FD3A25"/>
    <w:rPr>
      <w:rFonts w:ascii="Times New Roman" w:eastAsia="Times New Roman"/>
      <w:sz w:val="28"/>
    </w:rPr>
  </w:style>
  <w:style w:type="character" w:customStyle="1" w:styleId="CharAttribute298">
    <w:name w:val="CharAttribute298"/>
    <w:rsid w:val="00FD3A25"/>
    <w:rPr>
      <w:rFonts w:ascii="Times New Roman" w:eastAsia="Times New Roman"/>
      <w:sz w:val="28"/>
    </w:rPr>
  </w:style>
  <w:style w:type="character" w:customStyle="1" w:styleId="CharAttribute299">
    <w:name w:val="CharAttribute299"/>
    <w:rsid w:val="00FD3A25"/>
    <w:rPr>
      <w:rFonts w:ascii="Times New Roman" w:eastAsia="Times New Roman"/>
      <w:sz w:val="28"/>
    </w:rPr>
  </w:style>
  <w:style w:type="character" w:customStyle="1" w:styleId="CharAttribute300">
    <w:name w:val="CharAttribute300"/>
    <w:rsid w:val="00FD3A25"/>
    <w:rPr>
      <w:rFonts w:ascii="Times New Roman" w:eastAsia="Times New Roman"/>
      <w:color w:val="00000A"/>
      <w:sz w:val="28"/>
    </w:rPr>
  </w:style>
  <w:style w:type="character" w:customStyle="1" w:styleId="CharAttribute301">
    <w:name w:val="CharAttribute301"/>
    <w:rsid w:val="00FD3A25"/>
    <w:rPr>
      <w:rFonts w:ascii="Times New Roman" w:eastAsia="Times New Roman"/>
      <w:color w:val="00000A"/>
      <w:sz w:val="28"/>
    </w:rPr>
  </w:style>
  <w:style w:type="character" w:customStyle="1" w:styleId="CharAttribute303">
    <w:name w:val="CharAttribute303"/>
    <w:rsid w:val="00FD3A25"/>
    <w:rPr>
      <w:rFonts w:ascii="Times New Roman" w:eastAsia="Times New Roman"/>
      <w:b/>
      <w:sz w:val="28"/>
    </w:rPr>
  </w:style>
  <w:style w:type="character" w:customStyle="1" w:styleId="CharAttribute304">
    <w:name w:val="CharAttribute304"/>
    <w:rsid w:val="00FD3A25"/>
    <w:rPr>
      <w:rFonts w:ascii="Times New Roman" w:eastAsia="Times New Roman"/>
      <w:sz w:val="28"/>
    </w:rPr>
  </w:style>
  <w:style w:type="character" w:customStyle="1" w:styleId="CharAttribute305">
    <w:name w:val="CharAttribute305"/>
    <w:rsid w:val="00FD3A25"/>
    <w:rPr>
      <w:rFonts w:ascii="Times New Roman" w:eastAsia="Times New Roman"/>
      <w:sz w:val="28"/>
    </w:rPr>
  </w:style>
  <w:style w:type="character" w:customStyle="1" w:styleId="CharAttribute306">
    <w:name w:val="CharAttribute306"/>
    <w:rsid w:val="00FD3A25"/>
    <w:rPr>
      <w:rFonts w:ascii="Times New Roman" w:eastAsia="Times New Roman"/>
      <w:sz w:val="28"/>
    </w:rPr>
  </w:style>
  <w:style w:type="character" w:customStyle="1" w:styleId="CharAttribute307">
    <w:name w:val="CharAttribute307"/>
    <w:rsid w:val="00FD3A25"/>
    <w:rPr>
      <w:rFonts w:ascii="Times New Roman" w:eastAsia="Times New Roman"/>
      <w:sz w:val="28"/>
    </w:rPr>
  </w:style>
  <w:style w:type="character" w:customStyle="1" w:styleId="CharAttribute308">
    <w:name w:val="CharAttribute308"/>
    <w:rsid w:val="00FD3A25"/>
    <w:rPr>
      <w:rFonts w:ascii="Times New Roman" w:eastAsia="Times New Roman"/>
      <w:sz w:val="28"/>
    </w:rPr>
  </w:style>
  <w:style w:type="character" w:customStyle="1" w:styleId="CharAttribute309">
    <w:name w:val="CharAttribute309"/>
    <w:rsid w:val="00FD3A25"/>
    <w:rPr>
      <w:rFonts w:ascii="Times New Roman" w:eastAsia="Times New Roman"/>
      <w:sz w:val="28"/>
    </w:rPr>
  </w:style>
  <w:style w:type="character" w:customStyle="1" w:styleId="CharAttribute310">
    <w:name w:val="CharAttribute310"/>
    <w:rsid w:val="00FD3A25"/>
    <w:rPr>
      <w:rFonts w:ascii="Times New Roman" w:eastAsia="Times New Roman"/>
      <w:sz w:val="28"/>
    </w:rPr>
  </w:style>
  <w:style w:type="character" w:customStyle="1" w:styleId="CharAttribute311">
    <w:name w:val="CharAttribute311"/>
    <w:rsid w:val="00FD3A25"/>
    <w:rPr>
      <w:rFonts w:ascii="Times New Roman" w:eastAsia="Times New Roman"/>
      <w:sz w:val="28"/>
    </w:rPr>
  </w:style>
  <w:style w:type="character" w:customStyle="1" w:styleId="CharAttribute312">
    <w:name w:val="CharAttribute312"/>
    <w:rsid w:val="00FD3A25"/>
    <w:rPr>
      <w:rFonts w:ascii="Times New Roman" w:eastAsia="Times New Roman"/>
      <w:sz w:val="28"/>
    </w:rPr>
  </w:style>
  <w:style w:type="character" w:customStyle="1" w:styleId="CharAttribute313">
    <w:name w:val="CharAttribute313"/>
    <w:rsid w:val="00FD3A25"/>
    <w:rPr>
      <w:rFonts w:ascii="Times New Roman" w:eastAsia="Times New Roman"/>
      <w:sz w:val="28"/>
    </w:rPr>
  </w:style>
  <w:style w:type="character" w:customStyle="1" w:styleId="CharAttribute314">
    <w:name w:val="CharAttribute314"/>
    <w:rsid w:val="00FD3A25"/>
    <w:rPr>
      <w:rFonts w:ascii="Times New Roman" w:eastAsia="Times New Roman"/>
      <w:sz w:val="28"/>
    </w:rPr>
  </w:style>
  <w:style w:type="character" w:customStyle="1" w:styleId="CharAttribute315">
    <w:name w:val="CharAttribute315"/>
    <w:rsid w:val="00FD3A25"/>
    <w:rPr>
      <w:rFonts w:ascii="Times New Roman" w:eastAsia="Times New Roman"/>
      <w:sz w:val="28"/>
    </w:rPr>
  </w:style>
  <w:style w:type="character" w:customStyle="1" w:styleId="CharAttribute316">
    <w:name w:val="CharAttribute316"/>
    <w:rsid w:val="00FD3A25"/>
    <w:rPr>
      <w:rFonts w:ascii="Times New Roman" w:eastAsia="Times New Roman"/>
      <w:sz w:val="28"/>
    </w:rPr>
  </w:style>
  <w:style w:type="character" w:customStyle="1" w:styleId="CharAttribute317">
    <w:name w:val="CharAttribute317"/>
    <w:rsid w:val="00FD3A25"/>
    <w:rPr>
      <w:rFonts w:ascii="Times New Roman" w:eastAsia="Times New Roman"/>
      <w:sz w:val="28"/>
    </w:rPr>
  </w:style>
  <w:style w:type="character" w:customStyle="1" w:styleId="CharAttribute318">
    <w:name w:val="CharAttribute318"/>
    <w:rsid w:val="00FD3A25"/>
    <w:rPr>
      <w:rFonts w:ascii="Times New Roman" w:eastAsia="Times New Roman"/>
      <w:sz w:val="28"/>
    </w:rPr>
  </w:style>
  <w:style w:type="character" w:customStyle="1" w:styleId="CharAttribute319">
    <w:name w:val="CharAttribute319"/>
    <w:rsid w:val="00FD3A25"/>
    <w:rPr>
      <w:rFonts w:ascii="Times New Roman" w:eastAsia="Times New Roman"/>
      <w:sz w:val="28"/>
    </w:rPr>
  </w:style>
  <w:style w:type="character" w:customStyle="1" w:styleId="CharAttribute320">
    <w:name w:val="CharAttribute320"/>
    <w:rsid w:val="00FD3A25"/>
    <w:rPr>
      <w:rFonts w:ascii="Times New Roman" w:eastAsia="Times New Roman"/>
      <w:sz w:val="28"/>
    </w:rPr>
  </w:style>
  <w:style w:type="character" w:customStyle="1" w:styleId="CharAttribute321">
    <w:name w:val="CharAttribute321"/>
    <w:rsid w:val="00FD3A25"/>
    <w:rPr>
      <w:rFonts w:ascii="Times New Roman" w:eastAsia="Times New Roman"/>
      <w:sz w:val="28"/>
    </w:rPr>
  </w:style>
  <w:style w:type="character" w:customStyle="1" w:styleId="CharAttribute322">
    <w:name w:val="CharAttribute322"/>
    <w:rsid w:val="00FD3A25"/>
    <w:rPr>
      <w:rFonts w:ascii="Times New Roman" w:eastAsia="Times New Roman"/>
      <w:sz w:val="28"/>
    </w:rPr>
  </w:style>
  <w:style w:type="character" w:customStyle="1" w:styleId="CharAttribute323">
    <w:name w:val="CharAttribute323"/>
    <w:rsid w:val="00FD3A25"/>
    <w:rPr>
      <w:rFonts w:ascii="Times New Roman" w:eastAsia="Times New Roman"/>
      <w:sz w:val="28"/>
    </w:rPr>
  </w:style>
  <w:style w:type="character" w:customStyle="1" w:styleId="CharAttribute324">
    <w:name w:val="CharAttribute324"/>
    <w:rsid w:val="00FD3A25"/>
    <w:rPr>
      <w:rFonts w:ascii="Times New Roman" w:eastAsia="Times New Roman"/>
      <w:sz w:val="28"/>
    </w:rPr>
  </w:style>
  <w:style w:type="character" w:customStyle="1" w:styleId="CharAttribute325">
    <w:name w:val="CharAttribute325"/>
    <w:rsid w:val="00FD3A25"/>
    <w:rPr>
      <w:rFonts w:ascii="Times New Roman" w:eastAsia="Times New Roman"/>
      <w:sz w:val="28"/>
    </w:rPr>
  </w:style>
  <w:style w:type="character" w:customStyle="1" w:styleId="CharAttribute326">
    <w:name w:val="CharAttribute326"/>
    <w:rsid w:val="00FD3A25"/>
    <w:rPr>
      <w:rFonts w:ascii="Times New Roman" w:eastAsia="Times New Roman"/>
      <w:sz w:val="28"/>
    </w:rPr>
  </w:style>
  <w:style w:type="character" w:customStyle="1" w:styleId="CharAttribute327">
    <w:name w:val="CharAttribute327"/>
    <w:rsid w:val="00FD3A25"/>
    <w:rPr>
      <w:rFonts w:ascii="Times New Roman" w:eastAsia="Times New Roman"/>
      <w:sz w:val="28"/>
    </w:rPr>
  </w:style>
  <w:style w:type="character" w:customStyle="1" w:styleId="CharAttribute328">
    <w:name w:val="CharAttribute328"/>
    <w:rsid w:val="00FD3A25"/>
    <w:rPr>
      <w:rFonts w:ascii="Times New Roman" w:eastAsia="Times New Roman"/>
      <w:sz w:val="28"/>
    </w:rPr>
  </w:style>
  <w:style w:type="character" w:customStyle="1" w:styleId="CharAttribute329">
    <w:name w:val="CharAttribute329"/>
    <w:rsid w:val="00FD3A25"/>
    <w:rPr>
      <w:rFonts w:ascii="Times New Roman" w:eastAsia="Times New Roman"/>
      <w:sz w:val="28"/>
    </w:rPr>
  </w:style>
  <w:style w:type="character" w:customStyle="1" w:styleId="CharAttribute330">
    <w:name w:val="CharAttribute330"/>
    <w:rsid w:val="00FD3A25"/>
    <w:rPr>
      <w:rFonts w:ascii="Times New Roman" w:eastAsia="Times New Roman"/>
      <w:sz w:val="28"/>
    </w:rPr>
  </w:style>
  <w:style w:type="character" w:customStyle="1" w:styleId="CharAttribute331">
    <w:name w:val="CharAttribute331"/>
    <w:rsid w:val="00FD3A25"/>
    <w:rPr>
      <w:rFonts w:ascii="Times New Roman" w:eastAsia="Times New Roman"/>
      <w:sz w:val="28"/>
    </w:rPr>
  </w:style>
  <w:style w:type="character" w:customStyle="1" w:styleId="CharAttribute332">
    <w:name w:val="CharAttribute332"/>
    <w:rsid w:val="00FD3A25"/>
    <w:rPr>
      <w:rFonts w:ascii="Times New Roman" w:eastAsia="Times New Roman"/>
      <w:sz w:val="28"/>
    </w:rPr>
  </w:style>
  <w:style w:type="character" w:customStyle="1" w:styleId="CharAttribute333">
    <w:name w:val="CharAttribute333"/>
    <w:rsid w:val="00FD3A25"/>
    <w:rPr>
      <w:rFonts w:ascii="Times New Roman" w:eastAsia="Times New Roman"/>
      <w:sz w:val="28"/>
    </w:rPr>
  </w:style>
  <w:style w:type="character" w:customStyle="1" w:styleId="CharAttribute334">
    <w:name w:val="CharAttribute334"/>
    <w:rsid w:val="00FD3A25"/>
    <w:rPr>
      <w:rFonts w:ascii="Times New Roman" w:eastAsia="Times New Roman"/>
      <w:sz w:val="28"/>
    </w:rPr>
  </w:style>
  <w:style w:type="character" w:customStyle="1" w:styleId="CharAttribute335">
    <w:name w:val="CharAttribute335"/>
    <w:rsid w:val="00FD3A25"/>
    <w:rPr>
      <w:rFonts w:ascii="Times New Roman" w:eastAsia="Times New Roman"/>
      <w:sz w:val="28"/>
    </w:rPr>
  </w:style>
  <w:style w:type="character" w:customStyle="1" w:styleId="CharAttribute514">
    <w:name w:val="CharAttribute514"/>
    <w:rsid w:val="00FD3A25"/>
    <w:rPr>
      <w:rFonts w:ascii="Times New Roman" w:eastAsia="Times New Roman"/>
      <w:sz w:val="28"/>
    </w:rPr>
  </w:style>
  <w:style w:type="character" w:customStyle="1" w:styleId="CharAttribute520">
    <w:name w:val="CharAttribute520"/>
    <w:rsid w:val="00FD3A25"/>
    <w:rPr>
      <w:rFonts w:ascii="Times New Roman" w:eastAsia="Times New Roman"/>
      <w:sz w:val="28"/>
    </w:rPr>
  </w:style>
  <w:style w:type="character" w:customStyle="1" w:styleId="CharAttribute521">
    <w:name w:val="CharAttribute521"/>
    <w:rsid w:val="00FD3A25"/>
    <w:rPr>
      <w:rFonts w:ascii="Times New Roman" w:eastAsia="Times New Roman"/>
      <w:i/>
      <w:sz w:val="28"/>
    </w:rPr>
  </w:style>
  <w:style w:type="character" w:customStyle="1" w:styleId="CharAttribute548">
    <w:name w:val="CharAttribute548"/>
    <w:rsid w:val="00FD3A25"/>
    <w:rPr>
      <w:rFonts w:ascii="Times New Roman" w:eastAsia="Times New Roman"/>
      <w:sz w:val="24"/>
    </w:rPr>
  </w:style>
  <w:style w:type="paragraph" w:customStyle="1" w:styleId="ParaAttribute10">
    <w:name w:val="ParaAttribute10"/>
    <w:uiPriority w:val="99"/>
    <w:rsid w:val="00FD3A2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FD3A2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D3A25"/>
    <w:rPr>
      <w:rFonts w:ascii="Times New Roman" w:eastAsia="Times New Roman"/>
      <w:i/>
      <w:sz w:val="22"/>
    </w:rPr>
  </w:style>
  <w:style w:type="character" w:customStyle="1" w:styleId="CharAttribute526">
    <w:name w:val="CharAttribute526"/>
    <w:rsid w:val="00FD3A25"/>
    <w:rPr>
      <w:rFonts w:ascii="Times New Roman" w:eastAsia="Times New Roman"/>
      <w:sz w:val="28"/>
    </w:rPr>
  </w:style>
  <w:style w:type="character" w:customStyle="1" w:styleId="CharAttribute534">
    <w:name w:val="CharAttribute534"/>
    <w:rsid w:val="00FD3A25"/>
    <w:rPr>
      <w:rFonts w:ascii="Times New Roman" w:eastAsia="Times New Roman"/>
      <w:sz w:val="24"/>
    </w:rPr>
  </w:style>
  <w:style w:type="character" w:customStyle="1" w:styleId="CharAttribute4">
    <w:name w:val="CharAttribute4"/>
    <w:uiPriority w:val="99"/>
    <w:rsid w:val="00FD3A25"/>
    <w:rPr>
      <w:rFonts w:ascii="Times New Roman" w:eastAsia="Batang" w:hAnsi="Batang"/>
      <w:i/>
      <w:sz w:val="28"/>
    </w:rPr>
  </w:style>
  <w:style w:type="character" w:customStyle="1" w:styleId="CharAttribute10">
    <w:name w:val="CharAttribute10"/>
    <w:uiPriority w:val="99"/>
    <w:rsid w:val="00FD3A25"/>
    <w:rPr>
      <w:rFonts w:ascii="Times New Roman" w:eastAsia="Times New Roman" w:hAnsi="Times New Roman"/>
      <w:b/>
      <w:sz w:val="28"/>
    </w:rPr>
  </w:style>
  <w:style w:type="character" w:customStyle="1" w:styleId="CharAttribute11">
    <w:name w:val="CharAttribute11"/>
    <w:rsid w:val="00FD3A25"/>
    <w:rPr>
      <w:rFonts w:ascii="Times New Roman" w:eastAsia="Batang" w:hAnsi="Batang"/>
      <w:i/>
      <w:color w:val="00000A"/>
      <w:sz w:val="28"/>
    </w:rPr>
  </w:style>
  <w:style w:type="character" w:customStyle="1" w:styleId="CharAttribute498">
    <w:name w:val="CharAttribute498"/>
    <w:rsid w:val="00FD3A25"/>
    <w:rPr>
      <w:rFonts w:ascii="Times New Roman" w:eastAsia="Times New Roman"/>
      <w:sz w:val="28"/>
    </w:rPr>
  </w:style>
  <w:style w:type="character" w:customStyle="1" w:styleId="CharAttribute499">
    <w:name w:val="CharAttribute499"/>
    <w:rsid w:val="00FD3A25"/>
    <w:rPr>
      <w:rFonts w:ascii="Times New Roman" w:eastAsia="Times New Roman"/>
      <w:i/>
      <w:sz w:val="28"/>
      <w:u w:val="single"/>
    </w:rPr>
  </w:style>
  <w:style w:type="character" w:customStyle="1" w:styleId="CharAttribute500">
    <w:name w:val="CharAttribute500"/>
    <w:rsid w:val="00FD3A25"/>
    <w:rPr>
      <w:rFonts w:ascii="Times New Roman" w:eastAsia="Times New Roman"/>
      <w:sz w:val="28"/>
    </w:rPr>
  </w:style>
  <w:style w:type="table" w:customStyle="1" w:styleId="DefaultTable">
    <w:name w:val="Default Table"/>
    <w:rsid w:val="00FD3A2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D3A2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FD3A25"/>
  </w:style>
  <w:style w:type="paragraph" w:customStyle="1" w:styleId="ParaAttribute7">
    <w:name w:val="ParaAttribute7"/>
    <w:rsid w:val="00FD3A25"/>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FD3A25"/>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FD3A25"/>
    <w:pPr>
      <w:widowControl w:val="0"/>
      <w:wordWrap w:val="0"/>
      <w:spacing w:after="0" w:line="240" w:lineRule="auto"/>
      <w:ind w:right="-1"/>
      <w:jc w:val="center"/>
    </w:pPr>
    <w:rPr>
      <w:rFonts w:ascii="Times New Roman" w:eastAsia="№Е" w:hAnsi="Times New Roman" w:cs="Times New Roman"/>
      <w:sz w:val="20"/>
      <w:szCs w:val="20"/>
      <w:lang w:eastAsia="ru-RU"/>
    </w:rPr>
  </w:style>
  <w:style w:type="numbering" w:customStyle="1" w:styleId="1ff4">
    <w:name w:val="Нет списка1"/>
    <w:next w:val="a4"/>
    <w:uiPriority w:val="99"/>
    <w:semiHidden/>
    <w:unhideWhenUsed/>
    <w:rsid w:val="00FD3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2015">
      <w:bodyDiv w:val="1"/>
      <w:marLeft w:val="0"/>
      <w:marRight w:val="0"/>
      <w:marTop w:val="0"/>
      <w:marBottom w:val="0"/>
      <w:divBdr>
        <w:top w:val="none" w:sz="0" w:space="0" w:color="auto"/>
        <w:left w:val="none" w:sz="0" w:space="0" w:color="auto"/>
        <w:bottom w:val="none" w:sz="0" w:space="0" w:color="auto"/>
        <w:right w:val="none" w:sz="0" w:space="0" w:color="auto"/>
      </w:divBdr>
    </w:div>
    <w:div w:id="44263373">
      <w:bodyDiv w:val="1"/>
      <w:marLeft w:val="0"/>
      <w:marRight w:val="0"/>
      <w:marTop w:val="0"/>
      <w:marBottom w:val="0"/>
      <w:divBdr>
        <w:top w:val="none" w:sz="0" w:space="0" w:color="auto"/>
        <w:left w:val="none" w:sz="0" w:space="0" w:color="auto"/>
        <w:bottom w:val="none" w:sz="0" w:space="0" w:color="auto"/>
        <w:right w:val="none" w:sz="0" w:space="0" w:color="auto"/>
      </w:divBdr>
    </w:div>
    <w:div w:id="95447116">
      <w:bodyDiv w:val="1"/>
      <w:marLeft w:val="0"/>
      <w:marRight w:val="0"/>
      <w:marTop w:val="0"/>
      <w:marBottom w:val="0"/>
      <w:divBdr>
        <w:top w:val="none" w:sz="0" w:space="0" w:color="auto"/>
        <w:left w:val="none" w:sz="0" w:space="0" w:color="auto"/>
        <w:bottom w:val="none" w:sz="0" w:space="0" w:color="auto"/>
        <w:right w:val="none" w:sz="0" w:space="0" w:color="auto"/>
      </w:divBdr>
    </w:div>
    <w:div w:id="104615553">
      <w:bodyDiv w:val="1"/>
      <w:marLeft w:val="0"/>
      <w:marRight w:val="0"/>
      <w:marTop w:val="0"/>
      <w:marBottom w:val="0"/>
      <w:divBdr>
        <w:top w:val="none" w:sz="0" w:space="0" w:color="auto"/>
        <w:left w:val="none" w:sz="0" w:space="0" w:color="auto"/>
        <w:bottom w:val="none" w:sz="0" w:space="0" w:color="auto"/>
        <w:right w:val="none" w:sz="0" w:space="0" w:color="auto"/>
      </w:divBdr>
    </w:div>
    <w:div w:id="151530982">
      <w:bodyDiv w:val="1"/>
      <w:marLeft w:val="0"/>
      <w:marRight w:val="0"/>
      <w:marTop w:val="0"/>
      <w:marBottom w:val="0"/>
      <w:divBdr>
        <w:top w:val="none" w:sz="0" w:space="0" w:color="auto"/>
        <w:left w:val="none" w:sz="0" w:space="0" w:color="auto"/>
        <w:bottom w:val="none" w:sz="0" w:space="0" w:color="auto"/>
        <w:right w:val="none" w:sz="0" w:space="0" w:color="auto"/>
      </w:divBdr>
    </w:div>
    <w:div w:id="192883612">
      <w:bodyDiv w:val="1"/>
      <w:marLeft w:val="0"/>
      <w:marRight w:val="0"/>
      <w:marTop w:val="0"/>
      <w:marBottom w:val="0"/>
      <w:divBdr>
        <w:top w:val="none" w:sz="0" w:space="0" w:color="auto"/>
        <w:left w:val="none" w:sz="0" w:space="0" w:color="auto"/>
        <w:bottom w:val="none" w:sz="0" w:space="0" w:color="auto"/>
        <w:right w:val="none" w:sz="0" w:space="0" w:color="auto"/>
      </w:divBdr>
    </w:div>
    <w:div w:id="260070792">
      <w:bodyDiv w:val="1"/>
      <w:marLeft w:val="0"/>
      <w:marRight w:val="0"/>
      <w:marTop w:val="0"/>
      <w:marBottom w:val="0"/>
      <w:divBdr>
        <w:top w:val="none" w:sz="0" w:space="0" w:color="auto"/>
        <w:left w:val="none" w:sz="0" w:space="0" w:color="auto"/>
        <w:bottom w:val="none" w:sz="0" w:space="0" w:color="auto"/>
        <w:right w:val="none" w:sz="0" w:space="0" w:color="auto"/>
      </w:divBdr>
    </w:div>
    <w:div w:id="469440487">
      <w:bodyDiv w:val="1"/>
      <w:marLeft w:val="0"/>
      <w:marRight w:val="0"/>
      <w:marTop w:val="0"/>
      <w:marBottom w:val="0"/>
      <w:divBdr>
        <w:top w:val="none" w:sz="0" w:space="0" w:color="auto"/>
        <w:left w:val="none" w:sz="0" w:space="0" w:color="auto"/>
        <w:bottom w:val="none" w:sz="0" w:space="0" w:color="auto"/>
        <w:right w:val="none" w:sz="0" w:space="0" w:color="auto"/>
      </w:divBdr>
    </w:div>
    <w:div w:id="617250786">
      <w:bodyDiv w:val="1"/>
      <w:marLeft w:val="0"/>
      <w:marRight w:val="0"/>
      <w:marTop w:val="0"/>
      <w:marBottom w:val="0"/>
      <w:divBdr>
        <w:top w:val="none" w:sz="0" w:space="0" w:color="auto"/>
        <w:left w:val="none" w:sz="0" w:space="0" w:color="auto"/>
        <w:bottom w:val="none" w:sz="0" w:space="0" w:color="auto"/>
        <w:right w:val="none" w:sz="0" w:space="0" w:color="auto"/>
      </w:divBdr>
    </w:div>
    <w:div w:id="670570910">
      <w:bodyDiv w:val="1"/>
      <w:marLeft w:val="0"/>
      <w:marRight w:val="0"/>
      <w:marTop w:val="0"/>
      <w:marBottom w:val="0"/>
      <w:divBdr>
        <w:top w:val="none" w:sz="0" w:space="0" w:color="auto"/>
        <w:left w:val="none" w:sz="0" w:space="0" w:color="auto"/>
        <w:bottom w:val="none" w:sz="0" w:space="0" w:color="auto"/>
        <w:right w:val="none" w:sz="0" w:space="0" w:color="auto"/>
      </w:divBdr>
    </w:div>
    <w:div w:id="706028860">
      <w:bodyDiv w:val="1"/>
      <w:marLeft w:val="0"/>
      <w:marRight w:val="0"/>
      <w:marTop w:val="0"/>
      <w:marBottom w:val="0"/>
      <w:divBdr>
        <w:top w:val="none" w:sz="0" w:space="0" w:color="auto"/>
        <w:left w:val="none" w:sz="0" w:space="0" w:color="auto"/>
        <w:bottom w:val="none" w:sz="0" w:space="0" w:color="auto"/>
        <w:right w:val="none" w:sz="0" w:space="0" w:color="auto"/>
      </w:divBdr>
    </w:div>
    <w:div w:id="921110347">
      <w:bodyDiv w:val="1"/>
      <w:marLeft w:val="0"/>
      <w:marRight w:val="0"/>
      <w:marTop w:val="0"/>
      <w:marBottom w:val="0"/>
      <w:divBdr>
        <w:top w:val="none" w:sz="0" w:space="0" w:color="auto"/>
        <w:left w:val="none" w:sz="0" w:space="0" w:color="auto"/>
        <w:bottom w:val="none" w:sz="0" w:space="0" w:color="auto"/>
        <w:right w:val="none" w:sz="0" w:space="0" w:color="auto"/>
      </w:divBdr>
    </w:div>
    <w:div w:id="982462930">
      <w:bodyDiv w:val="1"/>
      <w:marLeft w:val="0"/>
      <w:marRight w:val="0"/>
      <w:marTop w:val="0"/>
      <w:marBottom w:val="0"/>
      <w:divBdr>
        <w:top w:val="none" w:sz="0" w:space="0" w:color="auto"/>
        <w:left w:val="none" w:sz="0" w:space="0" w:color="auto"/>
        <w:bottom w:val="none" w:sz="0" w:space="0" w:color="auto"/>
        <w:right w:val="none" w:sz="0" w:space="0" w:color="auto"/>
      </w:divBdr>
    </w:div>
    <w:div w:id="983389553">
      <w:bodyDiv w:val="1"/>
      <w:marLeft w:val="0"/>
      <w:marRight w:val="0"/>
      <w:marTop w:val="0"/>
      <w:marBottom w:val="0"/>
      <w:divBdr>
        <w:top w:val="none" w:sz="0" w:space="0" w:color="auto"/>
        <w:left w:val="none" w:sz="0" w:space="0" w:color="auto"/>
        <w:bottom w:val="none" w:sz="0" w:space="0" w:color="auto"/>
        <w:right w:val="none" w:sz="0" w:space="0" w:color="auto"/>
      </w:divBdr>
    </w:div>
    <w:div w:id="1006054141">
      <w:bodyDiv w:val="1"/>
      <w:marLeft w:val="0"/>
      <w:marRight w:val="0"/>
      <w:marTop w:val="0"/>
      <w:marBottom w:val="0"/>
      <w:divBdr>
        <w:top w:val="none" w:sz="0" w:space="0" w:color="auto"/>
        <w:left w:val="none" w:sz="0" w:space="0" w:color="auto"/>
        <w:bottom w:val="none" w:sz="0" w:space="0" w:color="auto"/>
        <w:right w:val="none" w:sz="0" w:space="0" w:color="auto"/>
      </w:divBdr>
    </w:div>
    <w:div w:id="1025982999">
      <w:bodyDiv w:val="1"/>
      <w:marLeft w:val="0"/>
      <w:marRight w:val="0"/>
      <w:marTop w:val="0"/>
      <w:marBottom w:val="0"/>
      <w:divBdr>
        <w:top w:val="none" w:sz="0" w:space="0" w:color="auto"/>
        <w:left w:val="none" w:sz="0" w:space="0" w:color="auto"/>
        <w:bottom w:val="none" w:sz="0" w:space="0" w:color="auto"/>
        <w:right w:val="none" w:sz="0" w:space="0" w:color="auto"/>
      </w:divBdr>
    </w:div>
    <w:div w:id="1105419616">
      <w:bodyDiv w:val="1"/>
      <w:marLeft w:val="0"/>
      <w:marRight w:val="0"/>
      <w:marTop w:val="0"/>
      <w:marBottom w:val="0"/>
      <w:divBdr>
        <w:top w:val="none" w:sz="0" w:space="0" w:color="auto"/>
        <w:left w:val="none" w:sz="0" w:space="0" w:color="auto"/>
        <w:bottom w:val="none" w:sz="0" w:space="0" w:color="auto"/>
        <w:right w:val="none" w:sz="0" w:space="0" w:color="auto"/>
      </w:divBdr>
    </w:div>
    <w:div w:id="1207525058">
      <w:bodyDiv w:val="1"/>
      <w:marLeft w:val="0"/>
      <w:marRight w:val="0"/>
      <w:marTop w:val="0"/>
      <w:marBottom w:val="0"/>
      <w:divBdr>
        <w:top w:val="none" w:sz="0" w:space="0" w:color="auto"/>
        <w:left w:val="none" w:sz="0" w:space="0" w:color="auto"/>
        <w:bottom w:val="none" w:sz="0" w:space="0" w:color="auto"/>
        <w:right w:val="none" w:sz="0" w:space="0" w:color="auto"/>
      </w:divBdr>
    </w:div>
    <w:div w:id="1208713151">
      <w:bodyDiv w:val="1"/>
      <w:marLeft w:val="0"/>
      <w:marRight w:val="0"/>
      <w:marTop w:val="0"/>
      <w:marBottom w:val="0"/>
      <w:divBdr>
        <w:top w:val="none" w:sz="0" w:space="0" w:color="auto"/>
        <w:left w:val="none" w:sz="0" w:space="0" w:color="auto"/>
        <w:bottom w:val="none" w:sz="0" w:space="0" w:color="auto"/>
        <w:right w:val="none" w:sz="0" w:space="0" w:color="auto"/>
      </w:divBdr>
    </w:div>
    <w:div w:id="1227187329">
      <w:bodyDiv w:val="1"/>
      <w:marLeft w:val="0"/>
      <w:marRight w:val="0"/>
      <w:marTop w:val="0"/>
      <w:marBottom w:val="0"/>
      <w:divBdr>
        <w:top w:val="none" w:sz="0" w:space="0" w:color="auto"/>
        <w:left w:val="none" w:sz="0" w:space="0" w:color="auto"/>
        <w:bottom w:val="none" w:sz="0" w:space="0" w:color="auto"/>
        <w:right w:val="none" w:sz="0" w:space="0" w:color="auto"/>
      </w:divBdr>
    </w:div>
    <w:div w:id="1266963574">
      <w:bodyDiv w:val="1"/>
      <w:marLeft w:val="0"/>
      <w:marRight w:val="0"/>
      <w:marTop w:val="0"/>
      <w:marBottom w:val="0"/>
      <w:divBdr>
        <w:top w:val="none" w:sz="0" w:space="0" w:color="auto"/>
        <w:left w:val="none" w:sz="0" w:space="0" w:color="auto"/>
        <w:bottom w:val="none" w:sz="0" w:space="0" w:color="auto"/>
        <w:right w:val="none" w:sz="0" w:space="0" w:color="auto"/>
      </w:divBdr>
    </w:div>
    <w:div w:id="1315989041">
      <w:bodyDiv w:val="1"/>
      <w:marLeft w:val="0"/>
      <w:marRight w:val="0"/>
      <w:marTop w:val="0"/>
      <w:marBottom w:val="0"/>
      <w:divBdr>
        <w:top w:val="none" w:sz="0" w:space="0" w:color="auto"/>
        <w:left w:val="none" w:sz="0" w:space="0" w:color="auto"/>
        <w:bottom w:val="none" w:sz="0" w:space="0" w:color="auto"/>
        <w:right w:val="none" w:sz="0" w:space="0" w:color="auto"/>
      </w:divBdr>
    </w:div>
    <w:div w:id="1674526924">
      <w:bodyDiv w:val="1"/>
      <w:marLeft w:val="0"/>
      <w:marRight w:val="0"/>
      <w:marTop w:val="0"/>
      <w:marBottom w:val="0"/>
      <w:divBdr>
        <w:top w:val="none" w:sz="0" w:space="0" w:color="auto"/>
        <w:left w:val="none" w:sz="0" w:space="0" w:color="auto"/>
        <w:bottom w:val="none" w:sz="0" w:space="0" w:color="auto"/>
        <w:right w:val="none" w:sz="0" w:space="0" w:color="auto"/>
      </w:divBdr>
    </w:div>
    <w:div w:id="172728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1&amp;base=LAW&amp;n=439309&amp;date=07.07.2023&amp;dst=100016&amp;field=134" TargetMode="External"/><Relationship Id="rId18" Type="http://schemas.openxmlformats.org/officeDocument/2006/relationships/hyperlink" Target="https://login.consultant.ru/link/?req=doc&amp;demo=1&amp;base=LAW&amp;n=441707&amp;date=07.07.2023&amp;dst=158352&amp;field=134" TargetMode="External"/><Relationship Id="rId26" Type="http://schemas.openxmlformats.org/officeDocument/2006/relationships/image" Target="media/image1.wmf"/><Relationship Id="rId39" Type="http://schemas.openxmlformats.org/officeDocument/2006/relationships/hyperlink" Target="https://login.consultant.ru/link/?req=doc&amp;demo=1&amp;base=LAW&amp;n=439309&amp;date=07.07.2023&amp;dst=100016&amp;field=134" TargetMode="External"/><Relationship Id="rId21" Type="http://schemas.openxmlformats.org/officeDocument/2006/relationships/hyperlink" Target="https://login.consultant.ru/link/?req=doc&amp;demo=1&amp;base=LAW&amp;n=439309&amp;date=07.07.2023&amp;dst=100016&amp;field=134" TargetMode="External"/><Relationship Id="rId34" Type="http://schemas.openxmlformats.org/officeDocument/2006/relationships/image" Target="media/image7.png"/><Relationship Id="rId42" Type="http://schemas.openxmlformats.org/officeDocument/2006/relationships/hyperlink" Target="https://login.consultant.ru/link/?req=doc&amp;demo=1&amp;base=LAW&amp;n=422119&amp;date=07.07.2023" TargetMode="External"/><Relationship Id="rId47" Type="http://schemas.openxmlformats.org/officeDocument/2006/relationships/hyperlink" Target="https://login.consultant.ru/link/?req=doc&amp;demo=1&amp;base=LAW&amp;n=2875&amp;date=07.07.2023" TargetMode="External"/><Relationship Id="rId50" Type="http://schemas.openxmlformats.org/officeDocument/2006/relationships/hyperlink" Target="https://login.consultant.ru/link/?req=doc&amp;demo=1&amp;base=LAW&amp;n=2875&amp;date=07.07.2023" TargetMode="External"/><Relationship Id="rId55" Type="http://schemas.openxmlformats.org/officeDocument/2006/relationships/hyperlink" Target="https://login.consultant.ru/link/?req=doc&amp;demo=1&amp;base=LAW&amp;n=449656&amp;date=07.07.2023" TargetMode="External"/><Relationship Id="rId63" Type="http://schemas.openxmlformats.org/officeDocument/2006/relationships/hyperlink" Target="https://login.consultant.ru/link/?req=doc&amp;demo=1&amp;base=EXP&amp;n=333770&amp;date=07.07.2023" TargetMode="External"/><Relationship Id="rId68" Type="http://schemas.openxmlformats.org/officeDocument/2006/relationships/hyperlink" Target="https://internet.garant.ru/document/redirect/10103000/0" TargetMode="External"/><Relationship Id="rId76" Type="http://schemas.openxmlformats.org/officeDocument/2006/relationships/hyperlink" Target="https://internet.garant.ru/document/redirect/401433920/1000" TargetMode="External"/><Relationship Id="rId7" Type="http://schemas.openxmlformats.org/officeDocument/2006/relationships/footnotes" Target="footnotes.xml"/><Relationship Id="rId71" Type="http://schemas.openxmlformats.org/officeDocument/2006/relationships/hyperlink" Target="https://internet.garant.ru/document/redirect/401433920/1000" TargetMode="External"/><Relationship Id="rId2" Type="http://schemas.openxmlformats.org/officeDocument/2006/relationships/numbering" Target="numbering.xml"/><Relationship Id="rId16" Type="http://schemas.openxmlformats.org/officeDocument/2006/relationships/hyperlink" Target="https://login.consultant.ru/link/?req=doc&amp;demo=1&amp;base=LAW&amp;n=441707&amp;date=07.07.2023&amp;dst=158805&amp;field=134" TargetMode="External"/><Relationship Id="rId29" Type="http://schemas.openxmlformats.org/officeDocument/2006/relationships/hyperlink" Target="https://login.consultant.ru/link/?req=doc&amp;demo=1&amp;base=LAW&amp;n=439309&amp;date=07.07.2023&amp;dst=100016&amp;field=134" TargetMode="External"/><Relationship Id="rId11" Type="http://schemas.openxmlformats.org/officeDocument/2006/relationships/hyperlink" Target="https://internet.garant.ru/document/redirect/401433920/1000" TargetMode="External"/><Relationship Id="rId24" Type="http://schemas.openxmlformats.org/officeDocument/2006/relationships/hyperlink" Target="https://login.consultant.ru/link/?req=doc&amp;demo=1&amp;base=LAW&amp;n=439309&amp;date=07.07.2023&amp;dst=100016&amp;field=134" TargetMode="External"/><Relationship Id="rId32" Type="http://schemas.openxmlformats.org/officeDocument/2006/relationships/image" Target="media/image5.png"/><Relationship Id="rId37" Type="http://schemas.openxmlformats.org/officeDocument/2006/relationships/hyperlink" Target="https://login.consultant.ru/link/?req=doc&amp;demo=1&amp;base=LAW&amp;n=439309&amp;date=07.07.2023&amp;dst=100016&amp;field=134" TargetMode="External"/><Relationship Id="rId40" Type="http://schemas.openxmlformats.org/officeDocument/2006/relationships/hyperlink" Target="https://login.consultant.ru/link/?req=doc&amp;demo=1&amp;base=LAW&amp;n=2875&amp;date=07.07.2023" TargetMode="External"/><Relationship Id="rId45" Type="http://schemas.openxmlformats.org/officeDocument/2006/relationships/hyperlink" Target="https://login.consultant.ru/link/?req=doc&amp;demo=1&amp;base=LAW&amp;n=2875&amp;date=07.07.2023" TargetMode="External"/><Relationship Id="rId53" Type="http://schemas.openxmlformats.org/officeDocument/2006/relationships/hyperlink" Target="https://login.consultant.ru/link/?req=doc&amp;demo=1&amp;base=LAW&amp;n=446188&amp;date=07.07.2023" TargetMode="External"/><Relationship Id="rId58" Type="http://schemas.openxmlformats.org/officeDocument/2006/relationships/hyperlink" Target="https://login.consultant.ru/link/?req=doc&amp;demo=1&amp;base=LAW&amp;n=2875&amp;date=07.07.2023" TargetMode="External"/><Relationship Id="rId66" Type="http://schemas.openxmlformats.org/officeDocument/2006/relationships/hyperlink" Target="https://login.consultant.ru/link/?req=doc&amp;demo=1&amp;base=LAW&amp;n=357927&amp;date=07.07.2023" TargetMode="External"/><Relationship Id="rId74" Type="http://schemas.openxmlformats.org/officeDocument/2006/relationships/hyperlink" Target="https://shkolalatyshovskaya-r13.gosweb.gosuslugi.r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login.consultant.ru/link/?req=doc&amp;demo=1&amp;base=LAW&amp;n=439309&amp;date=07.07.2023&amp;dst=100016&amp;field=134" TargetMode="External"/><Relationship Id="rId10" Type="http://schemas.openxmlformats.org/officeDocument/2006/relationships/hyperlink" Target="https://internet.garant.ru/document/redirect/405595491/0" TargetMode="External"/><Relationship Id="rId19" Type="http://schemas.openxmlformats.org/officeDocument/2006/relationships/hyperlink" Target="https://login.consultant.ru/link/?req=doc&amp;demo=1&amp;base=LAW&amp;n=371594&amp;date=07.07.2023&amp;dst=100047&amp;field=134" TargetMode="External"/><Relationship Id="rId31" Type="http://schemas.openxmlformats.org/officeDocument/2006/relationships/image" Target="media/image4.png"/><Relationship Id="rId44" Type="http://schemas.openxmlformats.org/officeDocument/2006/relationships/hyperlink" Target="https://login.consultant.ru/link/?req=doc&amp;demo=1&amp;base=LAW&amp;n=439309&amp;date=07.07.2023&amp;dst=100016&amp;field=134" TargetMode="External"/><Relationship Id="rId52" Type="http://schemas.openxmlformats.org/officeDocument/2006/relationships/hyperlink" Target="https://login.consultant.ru/link/?req=doc&amp;demo=1&amp;base=LAW&amp;n=438471&amp;date=07.07.2023" TargetMode="External"/><Relationship Id="rId60" Type="http://schemas.openxmlformats.org/officeDocument/2006/relationships/hyperlink" Target="https://login.consultant.ru/link/?req=doc&amp;demo=1&amp;base=LAW&amp;n=439309&amp;date=07.07.2023&amp;dst=100016&amp;field=134" TargetMode="External"/><Relationship Id="rId65" Type="http://schemas.openxmlformats.org/officeDocument/2006/relationships/hyperlink" Target="https://login.consultant.ru/link/?req=doc&amp;demo=1&amp;base=LAW&amp;n=208191&amp;date=07.07.2023&amp;dst=100013&amp;field=134" TargetMode="External"/><Relationship Id="rId73" Type="http://schemas.openxmlformats.org/officeDocument/2006/relationships/hyperlink" Target="http://5schooloren.ucoz.ru/dok/ustav.doc"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internet.garant.ru/document/redirect/405595491/1000" TargetMode="External"/><Relationship Id="rId14" Type="http://schemas.openxmlformats.org/officeDocument/2006/relationships/hyperlink" Target="https://login.consultant.ru/link/?req=doc&amp;demo=1&amp;base=LAW&amp;n=439309&amp;date=07.07.2023&amp;dst=100016&amp;field=134" TargetMode="External"/><Relationship Id="rId22" Type="http://schemas.openxmlformats.org/officeDocument/2006/relationships/hyperlink" Target="https://login.consultant.ru/link/?req=doc&amp;demo=1&amp;base=LAW&amp;n=439309&amp;date=07.07.2023&amp;dst=100016&amp;field=134" TargetMode="External"/><Relationship Id="rId27" Type="http://schemas.openxmlformats.org/officeDocument/2006/relationships/image" Target="media/image2.wmf"/><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hyperlink" Target="https://login.consultant.ru/link/?req=doc&amp;demo=1&amp;base=LAW&amp;n=422119&amp;date=07.07.2023" TargetMode="External"/><Relationship Id="rId48" Type="http://schemas.openxmlformats.org/officeDocument/2006/relationships/hyperlink" Target="https://login.consultant.ru/link/?req=doc&amp;demo=1&amp;base=LAW&amp;n=2875&amp;date=07.07.2023" TargetMode="External"/><Relationship Id="rId56" Type="http://schemas.openxmlformats.org/officeDocument/2006/relationships/hyperlink" Target="https://login.consultant.ru/link/?req=doc&amp;demo=1&amp;base=LAW&amp;n=449686&amp;date=07.07.2023" TargetMode="External"/><Relationship Id="rId64" Type="http://schemas.openxmlformats.org/officeDocument/2006/relationships/hyperlink" Target="https://login.consultant.ru/link/?req=doc&amp;demo=1&amp;base=LAW&amp;n=389271&amp;date=07.07.2023&amp;dst=100013&amp;field=134" TargetMode="External"/><Relationship Id="rId69" Type="http://schemas.openxmlformats.org/officeDocument/2006/relationships/hyperlink" Target="https://internet.garant.ru/document/redirect/401433920/1000"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login.consultant.ru/link/?req=doc&amp;demo=1&amp;base=LAW&amp;n=2875&amp;date=07.07.2023" TargetMode="External"/><Relationship Id="rId72" Type="http://schemas.openxmlformats.org/officeDocument/2006/relationships/hyperlink" Target="https://internet.garant.ru/document/redirect/401433920/1000" TargetMode="External"/><Relationship Id="rId3" Type="http://schemas.openxmlformats.org/officeDocument/2006/relationships/styles" Target="styles.xml"/><Relationship Id="rId12" Type="http://schemas.openxmlformats.org/officeDocument/2006/relationships/hyperlink" Target="https://login.consultant.ru/link/?req=doc&amp;demo=1&amp;base=LAW&amp;n=439309&amp;date=07.07.2023&amp;dst=100016&amp;field=134" TargetMode="External"/><Relationship Id="rId17" Type="http://schemas.openxmlformats.org/officeDocument/2006/relationships/hyperlink" Target="https://login.consultant.ru/link/?req=doc&amp;demo=1&amp;base=LAW&amp;n=371594&amp;date=07.07.2023&amp;dst=100480&amp;field=134" TargetMode="External"/><Relationship Id="rId25" Type="http://schemas.openxmlformats.org/officeDocument/2006/relationships/hyperlink" Target="https://login.consultant.ru/link/?req=doc&amp;demo=1&amp;base=LAW&amp;n=439309&amp;date=07.07.2023&amp;dst=100016&amp;field=134" TargetMode="External"/><Relationship Id="rId33" Type="http://schemas.openxmlformats.org/officeDocument/2006/relationships/image" Target="media/image6.png"/><Relationship Id="rId38" Type="http://schemas.openxmlformats.org/officeDocument/2006/relationships/hyperlink" Target="https://login.consultant.ru/link/?req=doc&amp;demo=1&amp;base=LAW&amp;n=439309&amp;date=07.07.2023&amp;dst=100016&amp;field=134" TargetMode="External"/><Relationship Id="rId46" Type="http://schemas.openxmlformats.org/officeDocument/2006/relationships/hyperlink" Target="https://login.consultant.ru/link/?req=doc&amp;demo=1&amp;base=LAW&amp;n=2875&amp;date=07.07.2023" TargetMode="External"/><Relationship Id="rId59" Type="http://schemas.openxmlformats.org/officeDocument/2006/relationships/hyperlink" Target="https://login.consultant.ru/link/?req=doc&amp;demo=1&amp;base=LAW&amp;n=2875&amp;date=07.07.2023" TargetMode="External"/><Relationship Id="rId67" Type="http://schemas.openxmlformats.org/officeDocument/2006/relationships/hyperlink" Target="https://login.consultant.ru/link/?req=doc&amp;demo=1&amp;base=LAW&amp;n=441711&amp;date=07.07.2023&amp;dst=100019&amp;field=134" TargetMode="External"/><Relationship Id="rId20" Type="http://schemas.openxmlformats.org/officeDocument/2006/relationships/hyperlink" Target="https://login.consultant.ru/link/?req=doc&amp;demo=1&amp;base=LAW&amp;n=439309&amp;date=07.07.2023&amp;dst=100016&amp;field=134" TargetMode="External"/><Relationship Id="rId41" Type="http://schemas.openxmlformats.org/officeDocument/2006/relationships/hyperlink" Target="https://login.consultant.ru/link/?req=doc&amp;demo=1&amp;base=LAW&amp;n=2875&amp;date=07.07.2023" TargetMode="External"/><Relationship Id="rId54" Type="http://schemas.openxmlformats.org/officeDocument/2006/relationships/hyperlink" Target="https://login.consultant.ru/link/?req=doc&amp;demo=1&amp;base=LAW&amp;n=449555&amp;date=07.07.2023" TargetMode="External"/><Relationship Id="rId62" Type="http://schemas.openxmlformats.org/officeDocument/2006/relationships/hyperlink" Target="https://login.consultant.ru/link/?req=doc&amp;demo=1&amp;base=LAW&amp;n=439309&amp;date=07.07.2023&amp;dst=100016&amp;field=134" TargetMode="External"/><Relationship Id="rId70" Type="http://schemas.openxmlformats.org/officeDocument/2006/relationships/hyperlink" Target="https://internet.garant.ru/document/redirect/401433920/1000" TargetMode="External"/><Relationship Id="rId75" Type="http://schemas.openxmlformats.org/officeDocument/2006/relationships/hyperlink" Target="http://5schooloren.ucoz.ru/svedenia/polozhenija.ra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demo=1&amp;base=LAW&amp;n=439309&amp;date=07.07.2023&amp;dst=100016&amp;field=134" TargetMode="External"/><Relationship Id="rId23" Type="http://schemas.openxmlformats.org/officeDocument/2006/relationships/hyperlink" Target="https://login.consultant.ru/link/?req=doc&amp;demo=1&amp;base=LAW&amp;n=439309&amp;date=07.07.2023&amp;dst=100016&amp;field=134" TargetMode="External"/><Relationship Id="rId28" Type="http://schemas.openxmlformats.org/officeDocument/2006/relationships/hyperlink" Target="https://login.consultant.ru/link/?req=doc&amp;demo=1&amp;base=LAW&amp;n=439309&amp;date=07.07.2023&amp;dst=100016&amp;field=134" TargetMode="External"/><Relationship Id="rId36" Type="http://schemas.openxmlformats.org/officeDocument/2006/relationships/image" Target="media/image9.png"/><Relationship Id="rId49" Type="http://schemas.openxmlformats.org/officeDocument/2006/relationships/hyperlink" Target="https://login.consultant.ru/link/?req=doc&amp;demo=1&amp;base=LAW&amp;n=2875&amp;date=07.07.2023" TargetMode="External"/><Relationship Id="rId57" Type="http://schemas.openxmlformats.org/officeDocument/2006/relationships/hyperlink" Target="https://login.consultant.ru/link/?req=doc&amp;demo=1&amp;base=LAW&amp;n=2875&amp;date=07.07.202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E18F5-F11B-4D45-ABDF-BDF0EC76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9</Pages>
  <Words>249062</Words>
  <Characters>1419660</Characters>
  <Application>Microsoft Office Word</Application>
  <DocSecurity>0</DocSecurity>
  <Lines>11830</Lines>
  <Paragraphs>3330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 Кадрякова</cp:lastModifiedBy>
  <cp:revision>87</cp:revision>
  <cp:lastPrinted>2024-03-27T19:12:00Z</cp:lastPrinted>
  <dcterms:created xsi:type="dcterms:W3CDTF">2024-01-27T11:42:00Z</dcterms:created>
  <dcterms:modified xsi:type="dcterms:W3CDTF">2024-03-27T19:12:00Z</dcterms:modified>
</cp:coreProperties>
</file>